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34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«Исламдық бағалы қағаздарды шығару, айналысқа жіберумен өтеу жңне оларды мемлекеттік тіркеу, орналастыру жңне өтеу қорытындылары туралы есептерді қарау жңне исламдық бағалы қағаздар шығарылымының күшін жою қағидаларын, сондай-ақ Исламдық бағалы қағаздардың</w:t>
      </w:r>
      <w:r>
        <w:rPr>
          <w:rStyle w:val="s0"/>
          <w:b/>
          <w:bCs/>
        </w:rPr>
        <w:t xml:space="preserve"> шығарылымы проспектісіне қойылатын талаптарды бекіту туралы» Қазақстан Республикасы Ұлттық Банкі Басқармасының 2015 жылғы 19 желтоқсандағы № 251 Қаулысы (күші жойылды)</w:t>
      </w:r>
    </w:p>
    <w:p w:rsidR="00000000" w:rsidRDefault="007B3467">
      <w:r>
        <w:t> </w:t>
      </w:r>
    </w:p>
    <w:p w:rsidR="00000000" w:rsidRDefault="007B346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4 ақпанда № 13006 тіркелді</w:t>
      </w:r>
    </w:p>
    <w:p w:rsidR="00000000" w:rsidRDefault="007B3467">
      <w:pPr>
        <w:ind w:firstLine="400"/>
        <w:jc w:val="both"/>
      </w:pPr>
      <w:r>
        <w:rPr>
          <w:rStyle w:val="s0"/>
        </w:rPr>
        <w:t> </w:t>
      </w:r>
    </w:p>
    <w:p w:rsidR="00000000" w:rsidRDefault="007B346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2016 ж. 1 наурызда</w:t>
        </w:r>
      </w:hyperlink>
      <w:r>
        <w:t>;</w:t>
      </w:r>
      <w:r>
        <w:rPr>
          <w:rStyle w:val="s0"/>
        </w:rPr>
        <w:t xml:space="preserve"> «Егемен Қазақстан» 2016 жылғы 21 мамыр № 96 (28824)</w:t>
      </w:r>
    </w:p>
    <w:p w:rsidR="00000000" w:rsidRDefault="007B3467">
      <w:pPr>
        <w:ind w:firstLine="397"/>
        <w:jc w:val="both"/>
      </w:pPr>
      <w:r>
        <w:rPr>
          <w:rStyle w:val="s0"/>
        </w:rPr>
        <w:t> </w:t>
      </w:r>
    </w:p>
    <w:p w:rsidR="00000000" w:rsidRDefault="007B346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29 қарашадағы № 298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</w:t>
      </w:r>
      <w:r>
        <w:rPr>
          <w:rStyle w:val="s0"/>
        </w:rPr>
        <w:t xml:space="preserve"> қаңтардан бастап күші жойылды</w:t>
      </w:r>
    </w:p>
    <w:p w:rsidR="00000000" w:rsidRDefault="007B3467">
      <w:pPr>
        <w:ind w:firstLine="397"/>
        <w:jc w:val="both"/>
      </w:pPr>
      <w:r>
        <w:rPr>
          <w:rStyle w:val="s0"/>
        </w:rPr>
        <w:t> </w:t>
      </w:r>
    </w:p>
    <w:p w:rsidR="00000000" w:rsidRDefault="007B3467">
      <w:pPr>
        <w:ind w:firstLine="397"/>
        <w:jc w:val="both"/>
      </w:pPr>
      <w:r>
        <w:rPr>
          <w:rStyle w:val="s0"/>
        </w:rPr>
        <w:t> </w:t>
      </w:r>
    </w:p>
    <w:p w:rsidR="00000000" w:rsidRDefault="007B346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467" w:rsidRDefault="007B3467" w:rsidP="007B3467">
      <w:r>
        <w:separator/>
      </w:r>
    </w:p>
  </w:endnote>
  <w:endnote w:type="continuationSeparator" w:id="0">
    <w:p w:rsidR="007B3467" w:rsidRDefault="007B3467" w:rsidP="007B3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467" w:rsidRDefault="007B3467" w:rsidP="007B3467">
      <w:r>
        <w:separator/>
      </w:r>
    </w:p>
  </w:footnote>
  <w:footnote w:type="continuationSeparator" w:id="0">
    <w:p w:rsidR="007B3467" w:rsidRDefault="007B3467" w:rsidP="007B34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 w:rsidP="007B34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3467" w:rsidRPr="007B3467" w:rsidRDefault="007B3467" w:rsidP="007B34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«Исламдық бағалы қағаздарды шығару, айналысқа жіберумен өтеу және оларды мемлекеттік тіркеу, орналастыру және өтеу қорытындылары туралы есептерді қарау және исламдық бағалы қағаздар шығарылымының күшін жою қағидаларын, сондай-ақ Исламдық бағалы қағаздардың шығарылымы проспектісіне қойылатын талаптарды бекіту туралы» Қазақстан Республикасы Ұлттық Банкі Басқармасының 2015 жылғы 19 желтоқсандағы № 251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67" w:rsidRDefault="007B34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3467"/>
    <w:rsid w:val="007B3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4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4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4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4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4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4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4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4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713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0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871</Characters>
  <Application>Microsoft Office Word</Application>
  <DocSecurity>0</DocSecurity>
  <Lines>7</Lines>
  <Paragraphs>1</Paragraphs>
  <ScaleCrop>false</ScaleCrop>
  <Company>SPecialiST RePack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«Исламдық бағалы қағаздарды шығару, айналысқа жіберумен өтеу және оларды мемлекеттік тіркеу, орналастыру және өтеу қорытындылары туралы есептерді қарау және исламдық бағалы қағаздар шығарылымының күшін жою қағидаларын, сондай-ақ Исламдық бағалы қағаздардың шығарылымы проспектісіне қойылатын талаптарды бекіту туралы» Қазақстан Республикасы Ұлттық Банкі Басқармасының 2015 жылғы 19 желтоқсандағы № 251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2024-07-15T16:25:00Z</dcterms:created>
  <dcterms:modified xsi:type="dcterms:W3CDTF">2024-07-15T16:25:00Z</dcterms:modified>
</cp:coreProperties>
</file>