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5F69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кеңістіктік деректер инфрақұрылымын құру, жаңартып отыру, пайдалану тңртібін регламенттейтін нұсқаулықтарды, қағидаларды бекіту туралы» Қазақстан Республикасының Цифрлық даму, инновациялар жңне аэроғарыш өнеркңсібі министрінің 2020 жылғы 29 сңуірде</w:t>
      </w:r>
      <w:r>
        <w:rPr>
          <w:rStyle w:val="s0"/>
          <w:b/>
          <w:bCs/>
        </w:rPr>
        <w:t>гі № 163/НҚ бұйрығы (күші жойылды)</w:t>
      </w:r>
    </w:p>
    <w:p w:rsidR="00000000" w:rsidRDefault="006A5F69">
      <w:pPr>
        <w:pStyle w:val="pj"/>
      </w:pPr>
      <w:r>
        <w:rPr>
          <w:rStyle w:val="s0"/>
          <w:b/>
          <w:bCs/>
        </w:rPr>
        <w:t> </w:t>
      </w:r>
    </w:p>
    <w:p w:rsidR="00000000" w:rsidRDefault="006A5F6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30 сәуірде № 20535 тіркелді</w:t>
      </w:r>
    </w:p>
    <w:p w:rsidR="00000000" w:rsidRDefault="006A5F69">
      <w:pPr>
        <w:pStyle w:val="pj"/>
      </w:pPr>
      <w:r>
        <w:t> </w:t>
      </w:r>
    </w:p>
    <w:p w:rsidR="00000000" w:rsidRDefault="006A5F69">
      <w:pPr>
        <w:pStyle w:val="pj"/>
      </w:pPr>
      <w:r>
        <w:rPr>
          <w:rStyle w:val="s0"/>
        </w:rPr>
        <w:t xml:space="preserve">Жариялануы: </w:t>
      </w:r>
      <w:hyperlink r:id="rId7" w:anchor="!/doc/142399/kaz" w:history="1">
        <w:r>
          <w:rPr>
            <w:rStyle w:val="a4"/>
          </w:rPr>
          <w:t>«ҚР НҚА электрондық түрдегі эталондық бақылау банкі» АЖ 2020 ж. 4 мамырда</w:t>
        </w:r>
      </w:hyperlink>
    </w:p>
    <w:p w:rsidR="00000000" w:rsidRDefault="006A5F69">
      <w:pPr>
        <w:pStyle w:val="pj"/>
      </w:pPr>
      <w:r>
        <w:rPr>
          <w:rStyle w:val="s0"/>
        </w:rPr>
        <w:t> </w:t>
      </w:r>
    </w:p>
    <w:p w:rsidR="00000000" w:rsidRDefault="006A5F6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 жылғы 20 наурыздағы № 98/НҚ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</w:t>
      </w:r>
      <w:r>
        <w:rPr>
          <w:rStyle w:val="s0"/>
        </w:rPr>
        <w:t>і жойылды</w:t>
      </w:r>
    </w:p>
    <w:p w:rsidR="00000000" w:rsidRDefault="006A5F69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F69" w:rsidRDefault="006A5F69" w:rsidP="006A5F69">
      <w:r>
        <w:separator/>
      </w:r>
    </w:p>
  </w:endnote>
  <w:endnote w:type="continuationSeparator" w:id="0">
    <w:p w:rsidR="006A5F69" w:rsidRDefault="006A5F69" w:rsidP="006A5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F69" w:rsidRDefault="006A5F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F69" w:rsidRDefault="006A5F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F69" w:rsidRDefault="006A5F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F69" w:rsidRDefault="006A5F69" w:rsidP="006A5F69">
      <w:r>
        <w:separator/>
      </w:r>
    </w:p>
  </w:footnote>
  <w:footnote w:type="continuationSeparator" w:id="0">
    <w:p w:rsidR="006A5F69" w:rsidRDefault="006A5F69" w:rsidP="006A5F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F69" w:rsidRDefault="006A5F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F69" w:rsidRDefault="006A5F69" w:rsidP="006A5F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5F69" w:rsidRPr="006A5F69" w:rsidRDefault="006A5F69" w:rsidP="006A5F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кеңістіктік деректер инфрақұрылымын құру, жаңартып отыру, пайдалану тәртібін регламенттейтін нұсқаулықтарды, қағидаларды бекіту туралы» Қазақстан Республикасының Цифрлық даму, инновациялар және аэроғарыш өнеркәсібі министрінің 2020 жылғы 29 сәуірдегі № 163/НҚ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F69" w:rsidRDefault="006A5F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5F69"/>
    <w:rsid w:val="006A5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5F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F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5F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5F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5F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F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5F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5F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731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689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кеңістіктік деректер инфрақұрылымын құру, жаңартып отыру, пайдалану тәртібін регламенттейтін нұсқаулықтарды, қағидаларды бекіту туралы» Қазақстан Республикасының Цифрлық даму, инновациялар және аэроғарыш өнеркәсібі министрінің 2020 жылғы 29 сәуірдегі № 163/НҚ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2023-10-25T08:33:00Z</dcterms:created>
  <dcterms:modified xsi:type="dcterms:W3CDTF">2023-10-25T08:33:00Z</dcterms:modified>
</cp:coreProperties>
</file>