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5E3E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труда и социальной защиты населения Республики Казахстан от 18 января 2024 года № 6 </w:t>
      </w:r>
      <w:r>
        <w:rPr>
          <w:rStyle w:val="s1"/>
        </w:rPr>
        <w:br/>
        <w:t>О внесении изменений и дополнения в приказ Министра труда и социальной защиты населения Республики Казахстан от 28 февраля 2022 года № 78 «Об утверждении П</w:t>
      </w:r>
      <w:r>
        <w:rPr>
          <w:rStyle w:val="s1"/>
        </w:rPr>
        <w:t>равил выдачи удостоверения реабилитированному лицу и образца удостоверения реабилитированного лица»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565E3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28 февраля 2022 года № 78 «Об утверждении Правил выдачи удостоверения реабилитированному лицу и образца удостоверения реабилитированного лица» (зарегистрирован в Реестре государственной р</w:t>
      </w:r>
      <w:r>
        <w:rPr>
          <w:rStyle w:val="s0"/>
        </w:rPr>
        <w:t>егистрации нормативных правовых актов за № 26976) следующие изменения и дополнение:</w:t>
      </w:r>
    </w:p>
    <w:p w:rsidR="00000000" w:rsidRDefault="00565E3E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565E3E">
      <w:pPr>
        <w:pStyle w:val="pj"/>
      </w:pPr>
      <w:r>
        <w:rPr>
          <w:rStyle w:val="s0"/>
        </w:rPr>
        <w:t xml:space="preserve">«3. Контроль за исполнением настоящего приказа возложить на курирующего вице-министра труда и социальной защиты населения Республики </w:t>
      </w:r>
      <w:r>
        <w:rPr>
          <w:rStyle w:val="s0"/>
        </w:rPr>
        <w:t>Казахстан.»;</w:t>
      </w:r>
    </w:p>
    <w:p w:rsidR="00000000" w:rsidRDefault="00565E3E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выдачи удостоверения реабилитированному лицу, утвержденных указанным приказом:</w:t>
      </w:r>
    </w:p>
    <w:p w:rsidR="00000000" w:rsidRDefault="00565E3E">
      <w:pPr>
        <w:pStyle w:val="pj"/>
      </w:pPr>
      <w:r>
        <w:rPr>
          <w:rStyle w:val="s0"/>
        </w:rPr>
        <w:t xml:space="preserve">подпункт 3) </w:t>
      </w:r>
      <w:hyperlink r:id="rId9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65E3E">
      <w:pPr>
        <w:pStyle w:val="pj"/>
      </w:pPr>
      <w:r>
        <w:rPr>
          <w:rStyle w:val="s0"/>
        </w:rPr>
        <w:t>«3) уполномоченный орган по выдаче удостоверений реабилитированного лица (далее - услугодатель) - местные исполнительные органы городов Астаны, Алматы и Шымкент, районов и городов областного знач</w:t>
      </w:r>
      <w:r>
        <w:rPr>
          <w:rStyle w:val="s0"/>
        </w:rPr>
        <w:t>ения;»;</w:t>
      </w:r>
    </w:p>
    <w:p w:rsidR="00000000" w:rsidRDefault="00565E3E">
      <w:pPr>
        <w:pStyle w:val="pj"/>
      </w:pPr>
      <w:hyperlink r:id="rId10" w:anchor="sub_id=300" w:history="1">
        <w:r>
          <w:rPr>
            <w:rStyle w:val="a4"/>
          </w:rPr>
          <w:t>пункты 3, 4, 5 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65E3E">
      <w:pPr>
        <w:pStyle w:val="pj"/>
      </w:pPr>
      <w:r>
        <w:rPr>
          <w:rStyle w:val="s0"/>
        </w:rPr>
        <w:t>«3. Заявление о выдаче удостоверения реабилитированному лицу (далее - заявление) подается реабилитированным лицом, по</w:t>
      </w:r>
      <w:r>
        <w:rPr>
          <w:rStyle w:val="s0"/>
        </w:rPr>
        <w:t>двергшимся политическим репрессиям, лично, либо через представителя (далее - услугополучатель) в Государственную корпорацию, по форме согласно приложению 1 к настоящим Правилам с приложением документов, указанных в перечне основных требований к оказанию го</w:t>
      </w:r>
      <w:r>
        <w:rPr>
          <w:rStyle w:val="s0"/>
        </w:rPr>
        <w:t>сударственной услуги «Выдача удостоверения реабилитированному лицу» (далее - перечень основных требований к оказанию государственной услуги) согласно приложению 2 к настоящим Правилам.</w:t>
      </w:r>
    </w:p>
    <w:p w:rsidR="00000000" w:rsidRDefault="00565E3E">
      <w:pPr>
        <w:pStyle w:val="pj"/>
      </w:pPr>
      <w:r>
        <w:rPr>
          <w:rStyle w:val="s0"/>
        </w:rPr>
        <w:t>4. Перечень основных требований к оказанию государственной услуги включ</w:t>
      </w:r>
      <w:r>
        <w:rPr>
          <w:rStyle w:val="s0"/>
        </w:rPr>
        <w:t>ает наименования государственной услуги и услугодателя, способы предоставления, сроки, форму и результат оказания государственной услуги, а также иные сведения с учетом особенностей предоставления государственной услуги согласно приложению 2 к настоящим Пр</w:t>
      </w:r>
      <w:r>
        <w:rPr>
          <w:rStyle w:val="s0"/>
        </w:rPr>
        <w:t>авилам.</w:t>
      </w:r>
    </w:p>
    <w:p w:rsidR="00000000" w:rsidRDefault="00565E3E">
      <w:pPr>
        <w:pStyle w:val="pj"/>
      </w:pPr>
      <w:r>
        <w:rPr>
          <w:rStyle w:val="s0"/>
        </w:rPr>
        <w:t>5. При подаче услугополучателем полного пакета документов, предусмотренного перечнем основных требований к оказанию государственной услуги согласно приложению 2 к настоящим Правилам, работник Государственной корпорации выдает услугополучателю распи</w:t>
      </w:r>
      <w:r>
        <w:rPr>
          <w:rStyle w:val="s0"/>
        </w:rPr>
        <w:t>ску о приеме соответствующих документов, в которой указывается перечень принятых документов, фамилия, имя и отчество (при наличии) работника, принявшего заявление, дата и время подачи заявления, а также дата выдачи готовых документов.</w:t>
      </w:r>
    </w:p>
    <w:p w:rsidR="00000000" w:rsidRDefault="00565E3E">
      <w:pPr>
        <w:pStyle w:val="pj"/>
      </w:pPr>
      <w:r>
        <w:rPr>
          <w:rStyle w:val="s0"/>
        </w:rPr>
        <w:t>6. При предоставлении</w:t>
      </w:r>
      <w:r>
        <w:rPr>
          <w:rStyle w:val="s0"/>
        </w:rPr>
        <w:t xml:space="preserve"> услугополучателем неполного пакета документов, указанных в перечне основных требований к оказанию государственной услуги согласно приложению 2 к настоящим Правилам, а также документов с истекшим сроком действия работник Государственной корпорации выдает р</w:t>
      </w:r>
      <w:r>
        <w:rPr>
          <w:rStyle w:val="s0"/>
        </w:rPr>
        <w:t>асписку об отказе в приеме заявления по форме согласно приложению 3 к настоящим Правилам.»;</w:t>
      </w:r>
    </w:p>
    <w:p w:rsidR="00000000" w:rsidRDefault="00565E3E">
      <w:pPr>
        <w:pStyle w:val="pj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65E3E">
      <w:pPr>
        <w:pStyle w:val="pj"/>
      </w:pPr>
      <w:r>
        <w:rPr>
          <w:rStyle w:val="s0"/>
        </w:rPr>
        <w:t>«9. При утере и/или порче удостоверения, усл</w:t>
      </w:r>
      <w:r>
        <w:rPr>
          <w:rStyle w:val="s0"/>
        </w:rPr>
        <w:t>угополучатель обращается к услугодателю через Государственную корпорацию с заявлением по форме согласно приложению 1 к настоящим Правилам.»;</w:t>
      </w:r>
    </w:p>
    <w:p w:rsidR="00000000" w:rsidRDefault="00565E3E">
      <w:pPr>
        <w:pStyle w:val="pj"/>
      </w:pPr>
      <w:hyperlink r:id="rId12" w:anchor="sub_id=1100" w:history="1">
        <w:r>
          <w:rPr>
            <w:rStyle w:val="a4"/>
          </w:rPr>
          <w:t>пункты 11, 12 и 13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565E3E">
      <w:pPr>
        <w:pStyle w:val="pj"/>
      </w:pPr>
      <w:r>
        <w:rPr>
          <w:rStyle w:val="s0"/>
        </w:rPr>
        <w:t>«11. Услугодатель отказывает в оказании государственных услуг по основаниям, указанным в перечне основных требований к оказанию государственной услуги согласно приложению 2 к настоящим Правилам.</w:t>
      </w:r>
    </w:p>
    <w:p w:rsidR="00000000" w:rsidRDefault="00565E3E">
      <w:pPr>
        <w:pStyle w:val="pj"/>
      </w:pPr>
      <w:r>
        <w:rPr>
          <w:rStyle w:val="s0"/>
        </w:rPr>
        <w:t>12. При выявлении оснований для отказа в ока</w:t>
      </w:r>
      <w:r>
        <w:rPr>
          <w:rStyle w:val="s0"/>
        </w:rPr>
        <w:t>зании государственной услуги, услугодатель заранее, но не позднее чем за три рабочих дня до принятия решения, согласно статье 73 Административного процедурно-процессуального кодекса Республики Казахстан (далее - АППК РК) уведомляет услугополучателя о предв</w:t>
      </w:r>
      <w:r>
        <w:rPr>
          <w:rStyle w:val="s0"/>
        </w:rPr>
        <w:t>арительном решении об отказе в оказании государственной услуги, а также о проведении заслушивания для предоставления возможности выражения позиции по предварительному решению.</w:t>
      </w:r>
    </w:p>
    <w:p w:rsidR="00000000" w:rsidRDefault="00565E3E">
      <w:pPr>
        <w:pStyle w:val="pj"/>
      </w:pPr>
      <w:r>
        <w:rPr>
          <w:rStyle w:val="s0"/>
        </w:rPr>
        <w:t>Заслушивание может осуществляться путем:</w:t>
      </w:r>
    </w:p>
    <w:p w:rsidR="00000000" w:rsidRDefault="00565E3E">
      <w:pPr>
        <w:pStyle w:val="pj"/>
      </w:pPr>
      <w:r>
        <w:rPr>
          <w:rStyle w:val="s0"/>
        </w:rPr>
        <w:t>- приглашения услугополучателя на заслу</w:t>
      </w:r>
      <w:r>
        <w:rPr>
          <w:rStyle w:val="s0"/>
        </w:rPr>
        <w:t>шивание посредством видеоконференцсвязи или иных средств коммуникации;</w:t>
      </w:r>
    </w:p>
    <w:p w:rsidR="00000000" w:rsidRDefault="00565E3E">
      <w:pPr>
        <w:pStyle w:val="pj"/>
      </w:pPr>
      <w:r>
        <w:rPr>
          <w:rStyle w:val="s0"/>
        </w:rPr>
        <w:t>- использования информационных систем;</w:t>
      </w:r>
    </w:p>
    <w:p w:rsidR="00000000" w:rsidRDefault="00565E3E">
      <w:pPr>
        <w:pStyle w:val="pj"/>
      </w:pPr>
      <w:r>
        <w:rPr>
          <w:rStyle w:val="s0"/>
        </w:rPr>
        <w:t>- иных способов связи, позволяющих услугополучателю изложить свою позицию.</w:t>
      </w:r>
    </w:p>
    <w:p w:rsidR="00000000" w:rsidRDefault="00565E3E">
      <w:pPr>
        <w:pStyle w:val="pj"/>
      </w:pPr>
      <w:r>
        <w:rPr>
          <w:rStyle w:val="s0"/>
        </w:rPr>
        <w:t xml:space="preserve">Согласно пункту 3 статьи 73 АППК РК услугополучатель предоставляет или </w:t>
      </w:r>
      <w:r>
        <w:rPr>
          <w:rStyle w:val="s0"/>
        </w:rPr>
        <w:t>высказывает возражение к предварительному решению по административному делу в срок не позднее двух рабочих дней со дня его получения.</w:t>
      </w:r>
    </w:p>
    <w:p w:rsidR="00000000" w:rsidRDefault="00565E3E">
      <w:pPr>
        <w:pStyle w:val="pj"/>
      </w:pPr>
      <w:r>
        <w:rPr>
          <w:rStyle w:val="s0"/>
        </w:rPr>
        <w:t>По результатам заслушивания в течении одного рабочего дня услугодатель принимает решение об оказании (или отказе в оказани</w:t>
      </w:r>
      <w:r>
        <w:rPr>
          <w:rStyle w:val="s0"/>
        </w:rPr>
        <w:t>и) государственной услуги.</w:t>
      </w:r>
    </w:p>
    <w:p w:rsidR="00000000" w:rsidRDefault="00565E3E">
      <w:pPr>
        <w:pStyle w:val="pj"/>
      </w:pPr>
      <w:r>
        <w:rPr>
          <w:rStyle w:val="s0"/>
        </w:rPr>
        <w:t>13. Результат оказания государственной услуги выдается в соответствии с перечнем основных требований к оказанию государственной услуги согласно приложению 2 к настоящим Правилам при предъявлении документа, удостоверяющего личност</w:t>
      </w:r>
      <w:r>
        <w:rPr>
          <w:rStyle w:val="s0"/>
        </w:rPr>
        <w:t>ь либо электронного документа из сервиса цифровых документов (для идентификации) при личном посещении услугополучателя (или его представителя по нотариально заверенной доверенности).»;</w:t>
      </w:r>
    </w:p>
    <w:p w:rsidR="00000000" w:rsidRDefault="00565E3E">
      <w:pPr>
        <w:pStyle w:val="pj"/>
      </w:pPr>
      <w:hyperlink r:id="rId13" w:anchor="sub_id=1700" w:history="1">
        <w:r>
          <w:rPr>
            <w:rStyle w:val="a4"/>
          </w:rPr>
          <w:t>пункты 17 и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65E3E">
      <w:pPr>
        <w:pStyle w:val="pj"/>
      </w:pPr>
      <w:r>
        <w:rPr>
          <w:rStyle w:val="s0"/>
        </w:rPr>
        <w:t>«17. Услугополучатель обжалует решение, действие (бездействие) услугодателя, должностного лица в соответствии с пунктом 1 статьи 91 АППК РК.</w:t>
      </w:r>
    </w:p>
    <w:p w:rsidR="00000000" w:rsidRDefault="00565E3E">
      <w:pPr>
        <w:pStyle w:val="pj"/>
      </w:pPr>
      <w:r>
        <w:rPr>
          <w:rStyle w:val="s0"/>
        </w:rPr>
        <w:t>Жалоба подается услугодателю, должностному лицу, чьи решение, действие (бездействие) обжалуются.</w:t>
      </w:r>
    </w:p>
    <w:p w:rsidR="00000000" w:rsidRDefault="00565E3E">
      <w:pPr>
        <w:pStyle w:val="pj"/>
      </w:pPr>
      <w:r>
        <w:rPr>
          <w:rStyle w:val="s0"/>
        </w:rPr>
        <w:t>Услугодатель, должностное лицо, чьи решение, действие (бездействие) обжалуются, не позднее трех рабочих дней со дня поступления жалобы направляют ее и админист</w:t>
      </w:r>
      <w:r>
        <w:rPr>
          <w:rStyle w:val="s0"/>
        </w:rPr>
        <w:t>ративное дело в вышестоящий административный орган (далее - орган, рассматривающий жалобу).</w:t>
      </w:r>
    </w:p>
    <w:p w:rsidR="00000000" w:rsidRDefault="00565E3E">
      <w:pPr>
        <w:pStyle w:val="pj"/>
      </w:pPr>
      <w:r>
        <w:rPr>
          <w:rStyle w:val="s0"/>
        </w:rPr>
        <w:t>При этом услугодатель, должностное лицо, чьи решение, действие (бездействие) обжалуются, не направляет жалобу в орган, рассматривающий жалобу, если он в течение трех рабочих дней примет решение, совершит действие, полностью удовлетворяющие требования, указ</w:t>
      </w:r>
      <w:r>
        <w:rPr>
          <w:rStyle w:val="s0"/>
        </w:rPr>
        <w:t>анные в жалобе.</w:t>
      </w:r>
    </w:p>
    <w:p w:rsidR="00000000" w:rsidRDefault="00565E3E">
      <w:pPr>
        <w:pStyle w:val="pj"/>
      </w:pPr>
      <w:r>
        <w:rPr>
          <w:rStyle w:val="s0"/>
        </w:rPr>
        <w:t>18. При несогласии с результатами оказанной государственной услуги, услугополучатель обращается с жалобой в уполномоченный орган по оценке и контролю за качеством оказания государственных услуг в соответствии с пунктом 2 статьи 25 Закона Ре</w:t>
      </w:r>
      <w:r>
        <w:rPr>
          <w:rStyle w:val="s0"/>
        </w:rPr>
        <w:t>спублики Казахстан «О государственных услугах».</w:t>
      </w:r>
    </w:p>
    <w:p w:rsidR="00000000" w:rsidRDefault="00565E3E">
      <w:pPr>
        <w:pStyle w:val="pj"/>
      </w:pPr>
      <w:r>
        <w:rPr>
          <w:rStyle w:val="s0"/>
        </w:rPr>
        <w:t>Жалоба услугополучателя, поступившая в адрес центрального государственного органа, местного исполнительного органа области, города республиканского значения, столицы, района, города областного значения, акима</w:t>
      </w:r>
      <w:r>
        <w:rPr>
          <w:rStyle w:val="s0"/>
        </w:rPr>
        <w:t xml:space="preserve"> района в городе, города районного значения, поселка, села, сельского округа, услугодателя, Государственной корпорации, непосредственно оказывающих государственные услуги, подлежит рассмотрению в течение пяти рабочих дней со дня ее регистрации.</w:t>
      </w:r>
    </w:p>
    <w:p w:rsidR="00000000" w:rsidRDefault="00565E3E">
      <w:pPr>
        <w:pStyle w:val="pj"/>
      </w:pPr>
      <w:r>
        <w:rPr>
          <w:rStyle w:val="s0"/>
        </w:rPr>
        <w:t>Жалоба услу</w:t>
      </w:r>
      <w:r>
        <w:rPr>
          <w:rStyle w:val="s0"/>
        </w:rPr>
        <w:t>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регистрации.»;</w:t>
      </w:r>
    </w:p>
    <w:p w:rsidR="00000000" w:rsidRDefault="00565E3E">
      <w:pPr>
        <w:pStyle w:val="pj"/>
      </w:pPr>
      <w:r>
        <w:rPr>
          <w:rStyle w:val="s0"/>
        </w:rPr>
        <w:t>дополнить пунктом 20 следующего содержания:</w:t>
      </w:r>
    </w:p>
    <w:p w:rsidR="00000000" w:rsidRDefault="00565E3E">
      <w:pPr>
        <w:pStyle w:val="pj"/>
      </w:pPr>
      <w:r>
        <w:rPr>
          <w:rStyle w:val="s0"/>
        </w:rPr>
        <w:t>«20. Упо</w:t>
      </w:r>
      <w:r>
        <w:rPr>
          <w:rStyle w:val="s0"/>
        </w:rPr>
        <w:t>лномоченный государственный орган в области социальной защиты населения в течение трех рабочих дней с даты утверждения или изменения настоящих Правил актуализирует информацию о порядке оказания государственной услуги и направляет ее в Единый контакт-центр,</w:t>
      </w:r>
      <w:r>
        <w:rPr>
          <w:rStyle w:val="s0"/>
        </w:rPr>
        <w:t xml:space="preserve"> услугодателю, Государственную корпорацию и оператору информационно-коммуникационной инфраструктуры «электронного Правительства».»;</w:t>
      </w:r>
    </w:p>
    <w:p w:rsidR="00000000" w:rsidRDefault="00565E3E">
      <w:pPr>
        <w:pStyle w:val="pj"/>
      </w:pPr>
      <w:hyperlink r:id="rId14" w:anchor="sub_id=2" w:history="1">
        <w:r>
          <w:rPr>
            <w:rStyle w:val="a4"/>
          </w:rPr>
          <w:t>приложения 2 и 3</w:t>
        </w:r>
      </w:hyperlink>
      <w:r>
        <w:rPr>
          <w:rStyle w:val="s0"/>
        </w:rPr>
        <w:t xml:space="preserve"> к Правилам выдачи удостовере</w:t>
      </w:r>
      <w:r>
        <w:rPr>
          <w:rStyle w:val="s0"/>
        </w:rPr>
        <w:t xml:space="preserve">ния реабилитированному лицу изложить в новой редакции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настоящему приказу.</w:t>
      </w:r>
    </w:p>
    <w:p w:rsidR="00000000" w:rsidRDefault="00565E3E">
      <w:pPr>
        <w:pStyle w:val="pj"/>
      </w:pPr>
      <w:r>
        <w:rPr>
          <w:rStyle w:val="s0"/>
        </w:rPr>
        <w:t>2. Департаменту социальной помощи Министерства труда и социальной защиты населения Республики Казахстан в установленном законо</w:t>
      </w:r>
      <w:r>
        <w:rPr>
          <w:rStyle w:val="s0"/>
        </w:rPr>
        <w:t>дательством порядке обеспечить:</w:t>
      </w:r>
    </w:p>
    <w:p w:rsidR="00000000" w:rsidRDefault="00565E3E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65E3E">
      <w:pPr>
        <w:pStyle w:val="pj"/>
      </w:pPr>
      <w:r>
        <w:rPr>
          <w:rStyle w:val="s0"/>
        </w:rPr>
        <w:t>2) размещение настоящего приказа на официальном интернет-ресурсе</w:t>
      </w:r>
      <w:r>
        <w:rPr>
          <w:rStyle w:val="s0"/>
        </w:rPr>
        <w:t xml:space="preserve">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565E3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</w:t>
      </w:r>
      <w:r>
        <w:rPr>
          <w:rStyle w:val="s0"/>
        </w:rPr>
        <w:t>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565E3E">
      <w:pPr>
        <w:pStyle w:val="pj"/>
      </w:pPr>
      <w:r>
        <w:rPr>
          <w:rStyle w:val="s0"/>
        </w:rPr>
        <w:t>3. Контроль за исполнением настоящего приказа возложить на куриру</w:t>
      </w:r>
      <w:r>
        <w:rPr>
          <w:rStyle w:val="s0"/>
        </w:rPr>
        <w:t>ющего вице-министра труда и социальной защиты населения Республики Казахстан.</w:t>
      </w:r>
    </w:p>
    <w:p w:rsidR="00000000" w:rsidRDefault="00565E3E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.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</w:t>
            </w:r>
          </w:p>
          <w:p w:rsidR="00000000" w:rsidRDefault="00565E3E">
            <w:pPr>
              <w:pStyle w:val="p"/>
            </w:pPr>
            <w:r>
              <w:rPr>
                <w:rStyle w:val="s0"/>
                <w:b/>
                <w:bCs/>
              </w:rPr>
              <w:t xml:space="preserve">социальной защиты населения </w:t>
            </w:r>
          </w:p>
          <w:p w:rsidR="00000000" w:rsidRDefault="00565E3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65E3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65E3E">
            <w:pPr>
              <w:pStyle w:val="pr"/>
            </w:pPr>
            <w:r>
              <w:rPr>
                <w:rStyle w:val="s0"/>
                <w:b/>
                <w:bCs/>
              </w:rPr>
              <w:t>С. Жакупова</w:t>
            </w:r>
          </w:p>
        </w:tc>
      </w:tr>
    </w:tbl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"/>
      </w:pPr>
      <w:r>
        <w:rPr>
          <w:rStyle w:val="s0"/>
        </w:rPr>
        <w:t>«СОГЛАСОВАН»</w:t>
      </w:r>
    </w:p>
    <w:p w:rsidR="00000000" w:rsidRDefault="00565E3E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565E3E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565E3E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565E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труда</w:t>
      </w:r>
    </w:p>
    <w:p w:rsidR="00000000" w:rsidRDefault="00565E3E">
      <w:pPr>
        <w:pStyle w:val="pr"/>
      </w:pPr>
      <w:r>
        <w:rPr>
          <w:rStyle w:val="s0"/>
        </w:rPr>
        <w:t>и социальной защиты населения</w:t>
      </w:r>
    </w:p>
    <w:p w:rsidR="00000000" w:rsidRDefault="00565E3E">
      <w:pPr>
        <w:pStyle w:val="pr"/>
      </w:pPr>
      <w:r>
        <w:rPr>
          <w:rStyle w:val="s0"/>
        </w:rPr>
        <w:t>Республики Казахстан</w:t>
      </w:r>
    </w:p>
    <w:p w:rsidR="00000000" w:rsidRDefault="00565E3E">
      <w:pPr>
        <w:pStyle w:val="pr"/>
      </w:pPr>
      <w:r>
        <w:rPr>
          <w:rStyle w:val="s0"/>
        </w:rPr>
        <w:t>от 18 января 2024 года № 6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r>
        <w:rPr>
          <w:rStyle w:val="s0"/>
        </w:rPr>
        <w:t>Приложение 2</w:t>
      </w:r>
    </w:p>
    <w:p w:rsidR="00000000" w:rsidRDefault="00565E3E">
      <w:pPr>
        <w:pStyle w:val="pr"/>
      </w:pPr>
      <w:r>
        <w:rPr>
          <w:rStyle w:val="s0"/>
        </w:rPr>
        <w:t>к Правилам выдачи удостоверения</w:t>
      </w:r>
    </w:p>
    <w:p w:rsidR="00000000" w:rsidRDefault="00565E3E">
      <w:pPr>
        <w:pStyle w:val="pr"/>
      </w:pPr>
      <w:r>
        <w:rPr>
          <w:rStyle w:val="s0"/>
        </w:rPr>
        <w:t>реабилитированному лицу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c"/>
      </w:pPr>
      <w:r>
        <w:rPr>
          <w:rStyle w:val="s1"/>
        </w:rPr>
        <w:t>Перечень основных требований к оказанию государственн</w:t>
      </w:r>
      <w:r>
        <w:rPr>
          <w:rStyle w:val="s1"/>
        </w:rPr>
        <w:t>ой услуги «Выдача удостоверения реабилитированному лицу»</w:t>
      </w:r>
    </w:p>
    <w:p w:rsidR="00000000" w:rsidRDefault="00565E3E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Местные исполнительные органы городов Астаны, Алматы и Шымкент, районов и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Способы представления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некоммерческое акционерное общество «Государственная корпорация «Правительство для граждан» (далее - Государственная корпорация)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1) выдача удостоверения (дубликата удостоверения) - 5 (пять) рабочих дней. При обращении в Государственную корпорацию, день приема документов не входит в срок оказания государственной услуги; 2) максимально допустимое время ожидания для сдачи пакета докуме</w:t>
            </w:r>
            <w:r>
              <w:t>нтов - 15 минут; 3) максимально допустимое время обслуживания услугополучателя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Бумажная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Выдача удостоверения или его дубликата по образцу, утвержденному согласно приложению 2 к приказу Министра труда и социальной защиты населения Республики Казахстан от 28 февраля 2022 года № 78 (зарегистрирован в Реестре государственной регистрации нормативн</w:t>
            </w:r>
            <w:r>
              <w:t>ых правовых актов за № 26976)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1) услугодатель - прием заявления и выдача результата оказания государственной услуги с 9.00 часов до 18.30 часов с перерывом на обед с 13.00 часов до 14.30 часов.</w:t>
            </w:r>
          </w:p>
          <w:p w:rsidR="00000000" w:rsidRDefault="00565E3E">
            <w:pPr>
              <w:pStyle w:val="pji"/>
            </w:pPr>
            <w:r>
              <w:t>Государственна</w:t>
            </w:r>
            <w:r>
              <w:t>я услуга оказывается в порядке электронной очереди, без предварительной записи и ускоренного обслуживания;</w:t>
            </w:r>
          </w:p>
          <w:p w:rsidR="00000000" w:rsidRDefault="00565E3E">
            <w:pPr>
              <w:pStyle w:val="pji"/>
            </w:pPr>
            <w:r>
              <w:t xml:space="preserve">2) Государственная корпорация - прием заявлений и выдача готовых результатов государственных услуг осуществляется через Государственную корпорацию с </w:t>
            </w:r>
            <w:r>
              <w:t>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</w:t>
            </w:r>
            <w:r>
              <w:t>ходных дней согласно Трудовому кодексу Республики Казахстан.</w:t>
            </w:r>
          </w:p>
          <w:p w:rsidR="00000000" w:rsidRDefault="00565E3E">
            <w:pPr>
              <w:pStyle w:val="pji"/>
            </w:pPr>
            <w:r>
              <w:t>Прием осуществляется в порядке «электронной очереди» без ускоренного обслуживания, возможно бронирование электронной очереди посредством портала.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Документы, необходимые для оказания государственной услуги:</w:t>
            </w:r>
          </w:p>
          <w:p w:rsidR="00000000" w:rsidRDefault="00565E3E">
            <w:pPr>
              <w:pStyle w:val="pji"/>
            </w:pPr>
            <w:r>
              <w:t>1) удостоверение личности либо электронный документ из сервиса цифровых документов (для идентифи</w:t>
            </w:r>
            <w:r>
              <w:t>кации);</w:t>
            </w:r>
          </w:p>
          <w:p w:rsidR="00000000" w:rsidRDefault="00565E3E">
            <w:pPr>
              <w:pStyle w:val="pji"/>
            </w:pPr>
            <w:r>
              <w:t>2) справка о реабилитации либо копия вступившего в законную силу судебного акта;</w:t>
            </w:r>
          </w:p>
          <w:p w:rsidR="00000000" w:rsidRDefault="00565E3E">
            <w:pPr>
              <w:pStyle w:val="pji"/>
            </w:pPr>
            <w:r>
              <w:t>3) при обращении через представителя - нотариально заверенный документ, подтверждающий его полномочия.</w:t>
            </w:r>
          </w:p>
          <w:p w:rsidR="00000000" w:rsidRDefault="00565E3E">
            <w:pPr>
              <w:pStyle w:val="pji"/>
            </w:pPr>
            <w:r>
              <w:t>Документы, кроме копии вступившего в законную силу судебного акт</w:t>
            </w:r>
            <w:r>
              <w:t>а, представляются в подлинниках для сверки, после чего документы возвращаются.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Основания для отказа в оказании государственной услуги:</w:t>
            </w:r>
          </w:p>
          <w:p w:rsidR="00000000" w:rsidRDefault="00565E3E">
            <w:pPr>
              <w:pStyle w:val="pji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565E3E">
            <w:pPr>
              <w:pStyle w:val="pji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указанным в пункте 8 настоящего Перечня основных требований к оказанию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 xml:space="preserve">Иные требования с учетом особенностей оказания государственной услуги, в том числе оказываемой </w:t>
            </w:r>
            <w:r>
              <w:t>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5E3E">
            <w:pPr>
              <w:pStyle w:val="pji"/>
            </w:pPr>
            <w:r>
              <w:t>1. Адреса мест оказания государственной услуги размещены на официальном интернет-ресурсе Министерства труда и социальной защиты населения Республики Казахстан: www.enbek.gov.kz, раздел «Государственны</w:t>
            </w:r>
            <w:r>
              <w:t>е услуги».</w:t>
            </w:r>
          </w:p>
          <w:p w:rsidR="00000000" w:rsidRDefault="00565E3E">
            <w:pPr>
              <w:pStyle w:val="pji"/>
            </w:pPr>
            <w:r>
              <w:t>2. Услугополучатель имеет возможность получения информации о порядке и статусе оказания государственной услуги посредством справочных служб услугодателя, Единого контакт-центра «1414», 8-800-080-7777.</w:t>
            </w:r>
          </w:p>
          <w:p w:rsidR="00000000" w:rsidRDefault="00565E3E">
            <w:pPr>
              <w:pStyle w:val="pji"/>
            </w:pPr>
            <w:r>
              <w:t>3. Сервис цифровых документов доступен для с</w:t>
            </w:r>
            <w:r>
              <w:t>убъектов, авторизованных в мобильном приложении и информационных системах пользователей.</w:t>
            </w:r>
          </w:p>
          <w:p w:rsidR="00000000" w:rsidRDefault="00565E3E">
            <w:pPr>
              <w:pStyle w:val="pji"/>
            </w:pPr>
            <w:r>
              <w:t>Субъект проходит авторизацию методами, доступными в мобильном приложении и информационных системах пользователей, далее в разделе «Цифровые документы» просматривает не</w:t>
            </w:r>
            <w:r>
              <w:t>обходимый документ для дальнейшего использования.</w:t>
            </w:r>
          </w:p>
        </w:tc>
      </w:tr>
    </w:tbl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r>
        <w:rPr>
          <w:rStyle w:val="s0"/>
        </w:rPr>
        <w:t xml:space="preserve">Приложение 2 </w:t>
      </w:r>
    </w:p>
    <w:p w:rsidR="00000000" w:rsidRDefault="00565E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труда</w:t>
      </w:r>
    </w:p>
    <w:p w:rsidR="00000000" w:rsidRDefault="00565E3E">
      <w:pPr>
        <w:pStyle w:val="pr"/>
      </w:pPr>
      <w:r>
        <w:rPr>
          <w:rStyle w:val="s0"/>
        </w:rPr>
        <w:t>и социальной защиты населения</w:t>
      </w:r>
    </w:p>
    <w:p w:rsidR="00000000" w:rsidRDefault="00565E3E">
      <w:pPr>
        <w:pStyle w:val="pr"/>
      </w:pPr>
      <w:r>
        <w:rPr>
          <w:rStyle w:val="s0"/>
        </w:rPr>
        <w:t>Республики Казахстан</w:t>
      </w:r>
    </w:p>
    <w:p w:rsidR="00000000" w:rsidRDefault="00565E3E">
      <w:pPr>
        <w:pStyle w:val="pr"/>
      </w:pPr>
      <w:r>
        <w:rPr>
          <w:rStyle w:val="s0"/>
        </w:rPr>
        <w:t>от 18 января 2024 года № 6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r>
        <w:rPr>
          <w:rStyle w:val="s0"/>
        </w:rPr>
        <w:t>Приложение 3</w:t>
      </w:r>
    </w:p>
    <w:p w:rsidR="00000000" w:rsidRDefault="00565E3E">
      <w:pPr>
        <w:pStyle w:val="pr"/>
      </w:pPr>
      <w:r>
        <w:rPr>
          <w:rStyle w:val="s0"/>
        </w:rPr>
        <w:t>к Правилам выдачи удостоверения</w:t>
      </w:r>
    </w:p>
    <w:p w:rsidR="00000000" w:rsidRDefault="00565E3E">
      <w:pPr>
        <w:pStyle w:val="pr"/>
      </w:pPr>
      <w:r>
        <w:rPr>
          <w:rStyle w:val="s0"/>
        </w:rPr>
        <w:t>реабилитированному лицу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r>
        <w:rPr>
          <w:rStyle w:val="s0"/>
        </w:rPr>
        <w:t> </w:t>
      </w:r>
    </w:p>
    <w:p w:rsidR="00000000" w:rsidRDefault="00565E3E">
      <w:pPr>
        <w:pStyle w:val="pr"/>
      </w:pPr>
      <w:r>
        <w:rPr>
          <w:rStyle w:val="s0"/>
        </w:rPr>
        <w:t>Форма</w:t>
      </w:r>
    </w:p>
    <w:p w:rsidR="00000000" w:rsidRDefault="00565E3E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565E3E">
      <w:pPr>
        <w:pStyle w:val="pc"/>
      </w:pPr>
      <w:r>
        <w:rPr>
          <w:rStyle w:val="s1"/>
        </w:rPr>
        <w:t> </w:t>
      </w:r>
    </w:p>
    <w:p w:rsidR="00000000" w:rsidRDefault="00565E3E">
      <w:pPr>
        <w:pStyle w:val="pj"/>
      </w:pPr>
      <w:r>
        <w:rPr>
          <w:rStyle w:val="s0"/>
        </w:rPr>
        <w:t>Руководствуясь пунктом 2 статьи 20 Закона Республики Казахстан «О государственных услугах», отдел № ____ филиала некоммерческого акционерного общества «Государственная корпорация «П</w:t>
      </w:r>
      <w:r>
        <w:rPr>
          <w:rStyle w:val="s0"/>
        </w:rPr>
        <w:t xml:space="preserve">равительство для граждан» (указать адрес) отказывает в приеме документов на оказание государственной услуги «Выдача удостоверения реабилитированному лицу» ввиду представления Вами неполного пакета документов согласно перечню основных требований к оказанию </w:t>
      </w:r>
      <w:r>
        <w:rPr>
          <w:rStyle w:val="s0"/>
        </w:rPr>
        <w:t>государственной услуги, а также документов с истекшим сроком действия, а именно:</w:t>
      </w:r>
    </w:p>
    <w:p w:rsidR="00000000" w:rsidRDefault="00565E3E">
      <w:pPr>
        <w:pStyle w:val="pj"/>
      </w:pPr>
      <w:r>
        <w:rPr>
          <w:rStyle w:val="s0"/>
        </w:rPr>
        <w:t>наименование отсутствующих документов:</w:t>
      </w:r>
    </w:p>
    <w:p w:rsidR="00000000" w:rsidRDefault="00565E3E">
      <w:pPr>
        <w:pStyle w:val="pj"/>
      </w:pPr>
      <w:r>
        <w:rPr>
          <w:rStyle w:val="s0"/>
        </w:rPr>
        <w:t>1) ________________________________________________________________________________;</w:t>
      </w:r>
    </w:p>
    <w:p w:rsidR="00000000" w:rsidRDefault="00565E3E">
      <w:pPr>
        <w:pStyle w:val="pj"/>
      </w:pPr>
      <w:r>
        <w:rPr>
          <w:rStyle w:val="s0"/>
        </w:rPr>
        <w:t>2) ________________________________________________</w:t>
      </w:r>
      <w:r>
        <w:rPr>
          <w:rStyle w:val="s0"/>
        </w:rPr>
        <w:t>________________________________.</w:t>
      </w:r>
    </w:p>
    <w:p w:rsidR="00000000" w:rsidRDefault="00565E3E">
      <w:pPr>
        <w:pStyle w:val="pj"/>
      </w:pPr>
      <w:r>
        <w:rPr>
          <w:rStyle w:val="s0"/>
        </w:rPr>
        <w:t>Настоящая расписка составлена в 2 (двух) экземплярах, по одному для каждой стороны</w:t>
      </w:r>
    </w:p>
    <w:p w:rsidR="00000000" w:rsidRDefault="00565E3E">
      <w:pPr>
        <w:pStyle w:val="pj"/>
      </w:pPr>
      <w:r>
        <w:rPr>
          <w:rStyle w:val="s0"/>
        </w:rPr>
        <w:t>_________________________________________________________________________________</w:t>
      </w:r>
    </w:p>
    <w:p w:rsidR="00000000" w:rsidRDefault="00565E3E">
      <w:pPr>
        <w:pStyle w:val="pj"/>
      </w:pPr>
      <w:r>
        <w:rPr>
          <w:rStyle w:val="s0"/>
        </w:rPr>
        <w:t>(фамилия, имя, отчество (при его наличии), подпись работн</w:t>
      </w:r>
      <w:r>
        <w:rPr>
          <w:rStyle w:val="s0"/>
        </w:rPr>
        <w:t>ика Государственной корпорации)</w:t>
      </w:r>
    </w:p>
    <w:p w:rsidR="00000000" w:rsidRDefault="00565E3E">
      <w:pPr>
        <w:pStyle w:val="pj"/>
      </w:pPr>
      <w:r>
        <w:rPr>
          <w:rStyle w:val="s0"/>
        </w:rPr>
        <w:t>Телефон (при наличии) __________________</w:t>
      </w:r>
    </w:p>
    <w:p w:rsidR="00000000" w:rsidRDefault="00565E3E">
      <w:pPr>
        <w:pStyle w:val="pj"/>
      </w:pPr>
      <w:r>
        <w:rPr>
          <w:rStyle w:val="s0"/>
        </w:rPr>
        <w:t>Получил: «___» ______ 20__года</w:t>
      </w:r>
    </w:p>
    <w:p w:rsidR="00000000" w:rsidRDefault="00565E3E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565E3E">
      <w:pPr>
        <w:pStyle w:val="pj"/>
      </w:pPr>
      <w:r>
        <w:rPr>
          <w:rStyle w:val="s0"/>
        </w:rPr>
        <w:t>(фамилия, имя, отчество (при его наличии), подпись услугополучателя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p w:rsidR="00000000" w:rsidRDefault="00565E3E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E3E" w:rsidRDefault="00565E3E" w:rsidP="00565E3E">
      <w:r>
        <w:separator/>
      </w:r>
    </w:p>
  </w:endnote>
  <w:endnote w:type="continuationSeparator" w:id="0">
    <w:p w:rsidR="00565E3E" w:rsidRDefault="00565E3E" w:rsidP="00565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3E" w:rsidRDefault="00565E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3E" w:rsidRDefault="00565E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3E" w:rsidRDefault="00565E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E3E" w:rsidRDefault="00565E3E" w:rsidP="00565E3E">
      <w:r>
        <w:separator/>
      </w:r>
    </w:p>
  </w:footnote>
  <w:footnote w:type="continuationSeparator" w:id="0">
    <w:p w:rsidR="00565E3E" w:rsidRDefault="00565E3E" w:rsidP="00565E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3E" w:rsidRDefault="00565E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3E" w:rsidRDefault="00565E3E" w:rsidP="00565E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5E3E" w:rsidRDefault="00565E3E" w:rsidP="00565E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18 января 2024 года № 6 «О внесении изменений и дополнения в приказ Министра труда и социальной защиты населения Республики Казахстан от 28 февраля 2022 года № 78 «Об утверждении Правил выдачи удостоверения реабилитированному лицу и образца удостоверения реабилитированного лица»</w:t>
    </w:r>
  </w:p>
  <w:p w:rsidR="00565E3E" w:rsidRPr="00565E3E" w:rsidRDefault="00565E3E" w:rsidP="00565E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3E" w:rsidRDefault="00565E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5E3E"/>
    <w:rsid w:val="00565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65E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5E3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5E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5E3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65E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5E3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5E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5E3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98629" TargetMode="External"/><Relationship Id="rId13" Type="http://schemas.openxmlformats.org/officeDocument/2006/relationships/hyperlink" Target="http://online.zakon.kz/Document/?doc_id=3519862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198629" TargetMode="External"/><Relationship Id="rId12" Type="http://schemas.openxmlformats.org/officeDocument/2006/relationships/hyperlink" Target="http://online.zakon.kz/Document/?doc_id=351986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8496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986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849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1986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98629" TargetMode="External"/><Relationship Id="rId14" Type="http://schemas.openxmlformats.org/officeDocument/2006/relationships/hyperlink" Target="http://online.zakon.kz/Document/?doc_id=3519862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1745</Words>
  <Characters>13785</Characters>
  <Application>Microsoft Office Word</Application>
  <DocSecurity>0</DocSecurity>
  <Lines>114</Lines>
  <Paragraphs>30</Paragraphs>
  <ScaleCrop>false</ScaleCrop>
  <Company>SPecialiST RePack</Company>
  <LinksUpToDate>false</LinksUpToDate>
  <CharactersWithSpaces>15500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18 января 2024 года № 6 «О внесении изменений и дополнения в приказ Министра труда и социальной защиты населения Республики Казахстан от 28 февраля 2022 года № 78 «Об утверждении Правил выдачи удостоверения реабилитированному лицу и образца удостоверения реабилитированного лица»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2024-02-04T18:45:00Z</dcterms:created>
  <dcterms:modified xsi:type="dcterms:W3CDTF">2024-02-04T18:45:00Z</dcterms:modified>
</cp:coreProperties>
</file>