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384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Коллегии Евразийской экономической комиссии от 4 октября 2016 года № 157 «О проекте решения Совета Евразийской экономической комиссии «О внесении изменений в перечень товаров, в отношении которых Республикой Казахстан в соответствии с обязател</w:t>
      </w:r>
      <w:r>
        <w:rPr>
          <w:rStyle w:val="s0"/>
          <w:b/>
          <w:bCs/>
        </w:rPr>
        <w:t xml:space="preserve">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</w:t>
      </w:r>
      <w:r>
        <w:rPr>
          <w:rStyle w:val="s0"/>
          <w:b/>
          <w:bCs/>
        </w:rPr>
        <w:t>ставок пошлин» (г. Москва)</w:t>
      </w:r>
    </w:p>
    <w:p w:rsidR="00000000" w:rsidRDefault="00C8384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8384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5 октября 2016 г.</w:t>
      </w:r>
    </w:p>
    <w:p w:rsidR="00000000" w:rsidRDefault="00C8384A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84A" w:rsidRDefault="00C8384A" w:rsidP="00C8384A">
      <w:r>
        <w:separator/>
      </w:r>
    </w:p>
  </w:endnote>
  <w:endnote w:type="continuationSeparator" w:id="0">
    <w:p w:rsidR="00C8384A" w:rsidRDefault="00C8384A" w:rsidP="00C838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84A" w:rsidRDefault="00C838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84A" w:rsidRDefault="00C838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84A" w:rsidRDefault="00C838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84A" w:rsidRDefault="00C8384A" w:rsidP="00C8384A">
      <w:r>
        <w:separator/>
      </w:r>
    </w:p>
  </w:footnote>
  <w:footnote w:type="continuationSeparator" w:id="0">
    <w:p w:rsidR="00C8384A" w:rsidRDefault="00C8384A" w:rsidP="00C838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84A" w:rsidRDefault="00C838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84A" w:rsidRDefault="00C8384A" w:rsidP="00C838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384A" w:rsidRPr="00C8384A" w:rsidRDefault="00C8384A" w:rsidP="00C838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Коллегии Евразийской экономической комиссии от 4 октября 2016 года № 157 «О проекте решения Совета Евразийской экономической комиссии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84A" w:rsidRDefault="00C838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384A"/>
    <w:rsid w:val="00C83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38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38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38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38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38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38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38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38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673</Characters>
  <Application>Microsoft Office Word</Application>
  <DocSecurity>0</DocSecurity>
  <Lines>5</Lines>
  <Paragraphs>1</Paragraphs>
  <ScaleCrop>false</ScaleCrop>
  <Company>SPecialiST RePack</Company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Коллегии Евразийской экономической комиссии от 4 октября 2016 года № 157 «О проекте решения Совета Евразийской экономической комиссии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2024-05-05T08:42:00Z</dcterms:created>
  <dcterms:modified xsi:type="dcterms:W3CDTF">2024-05-05T08:42:00Z</dcterms:modified>
</cp:coreProperties>
</file>