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77E20">
      <w:pPr>
        <w:pStyle w:val="pj"/>
      </w:pPr>
      <w:bookmarkStart w:id="0" w:name="_GoBack"/>
      <w:bookmarkEnd w:id="0"/>
      <w:r>
        <w:rPr>
          <w:rStyle w:val="s0"/>
          <w:b/>
          <w:bCs/>
        </w:rPr>
        <w:t>Приказ и.о. Министра по инвестициям и развитию Республики Казахстан от 24 февраля 2015 года № 164 «Об утверждении требований минимального состава экипажа судна» (с изменениями и дополнениями по состоянию на 07.08.2023 г.)</w:t>
      </w:r>
    </w:p>
    <w:p w:rsidR="00000000" w:rsidRDefault="00377E20">
      <w:pPr>
        <w:pStyle w:val="p"/>
      </w:pPr>
      <w:r>
        <w:t> </w:t>
      </w:r>
    </w:p>
    <w:p w:rsidR="00000000" w:rsidRDefault="00377E20">
      <w:pPr>
        <w:pStyle w:val="pj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27 марта 2015 года под № 10548</w:t>
      </w:r>
    </w:p>
    <w:p w:rsidR="00000000" w:rsidRDefault="00377E20">
      <w:pPr>
        <w:pStyle w:val="p"/>
      </w:pPr>
      <w:r>
        <w:t> </w:t>
      </w:r>
    </w:p>
    <w:p w:rsidR="00000000" w:rsidRDefault="00377E20">
      <w:pPr>
        <w:pStyle w:val="pj"/>
      </w:pPr>
      <w:r>
        <w:rPr>
          <w:rStyle w:val="s0"/>
        </w:rPr>
        <w:t xml:space="preserve">Опубликован: </w:t>
      </w:r>
      <w:hyperlink r:id="rId7" w:tgtFrame="_blank" w:history="1">
        <w:r>
          <w:rPr>
            <w:rStyle w:val="a4"/>
          </w:rPr>
          <w:t>Информационно-правовая система норм</w:t>
        </w:r>
        <w:r>
          <w:rPr>
            <w:rStyle w:val="a4"/>
          </w:rPr>
          <w:t>ативных правовых актов РК «Әділет» 3 июля 2015 г.</w:t>
        </w:r>
      </w:hyperlink>
      <w:r>
        <w:rPr>
          <w:rStyle w:val="s0"/>
        </w:rPr>
        <w:t>; «Казахстанская правда» от 19 ноября 2015 г. № 222 (28098)</w:t>
      </w:r>
    </w:p>
    <w:p w:rsidR="00000000" w:rsidRDefault="00377E20">
      <w:pPr>
        <w:pStyle w:val="pj"/>
      </w:pPr>
      <w:r>
        <w:rPr>
          <w:rStyle w:val="s0"/>
        </w:rPr>
        <w:t> </w:t>
      </w:r>
    </w:p>
    <w:p w:rsidR="00000000" w:rsidRDefault="00377E20">
      <w:pPr>
        <w:pStyle w:val="pj"/>
      </w:pPr>
      <w:r>
        <w:t xml:space="preserve">Внесены изменения: </w:t>
      </w:r>
    </w:p>
    <w:p w:rsidR="00000000" w:rsidRDefault="00377E20">
      <w:pPr>
        <w:pStyle w:val="pj"/>
      </w:pPr>
      <w:r>
        <w:t> </w:t>
      </w:r>
    </w:p>
    <w:p w:rsidR="00000000" w:rsidRDefault="00377E20">
      <w:pPr>
        <w:pStyle w:val="pj"/>
      </w:pPr>
      <w:hyperlink r:id="rId8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по инвестициям и развитию РК от 09.06.17</w:t>
      </w:r>
      <w:r>
        <w:rPr>
          <w:rStyle w:val="s0"/>
        </w:rPr>
        <w:t xml:space="preserve"> г. № 336 (введен в действие по истечении десяти календарных дней после дня его первого официального </w:t>
      </w:r>
      <w:hyperlink r:id="rId9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377E20">
      <w:pPr>
        <w:pStyle w:val="pj"/>
      </w:pPr>
      <w:hyperlink r:id="rId10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Министра по инвестициям и развитию РК от 05.06.18 г. № 430 (введен в действие по истечении десяти календарных дней после дня его первого официального </w:t>
      </w:r>
      <w:hyperlink r:id="rId11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377E20">
      <w:pPr>
        <w:pStyle w:val="pj"/>
      </w:pPr>
      <w:hyperlink r:id="rId12" w:anchor="sub_id=300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индустрии и инфраструктурного развития РК от 29.08.19 г. № 677 (введен в действие по истечении десяти календарных дней после дня его первого официального </w:t>
      </w:r>
      <w:hyperlink r:id="rId13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377E20">
      <w:pPr>
        <w:pStyle w:val="pj"/>
      </w:pPr>
      <w:hyperlink r:id="rId14" w:anchor="sub_id=100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и.о. Министра индустрии и инфраструктурного развития РК от 16.09.21 г. № 498 (введен в действие по истечении шест</w:t>
      </w:r>
      <w:r>
        <w:rPr>
          <w:rStyle w:val="s0"/>
        </w:rPr>
        <w:t xml:space="preserve">идесяти календарных дней после дня его первого официального </w:t>
      </w:r>
      <w:hyperlink r:id="rId15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377E20">
      <w:pPr>
        <w:pStyle w:val="pj"/>
      </w:pPr>
      <w:hyperlink r:id="rId16" w:anchor="sub_id=300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индустрии и инфр</w:t>
      </w:r>
      <w:r>
        <w:rPr>
          <w:rStyle w:val="s0"/>
        </w:rPr>
        <w:t>аструктурного развития РК от 02.06.23 г. № 406 (</w:t>
      </w:r>
      <w:hyperlink r:id="rId17" w:anchor="sub_id=40" w:history="1">
        <w:r>
          <w:rPr>
            <w:rStyle w:val="a4"/>
          </w:rPr>
          <w:t>введен в действие</w:t>
        </w:r>
      </w:hyperlink>
      <w:r>
        <w:rPr>
          <w:rStyle w:val="s0"/>
        </w:rPr>
        <w:t xml:space="preserve"> с 7 августа 2023 г.).</w:t>
      </w:r>
    </w:p>
    <w:p w:rsidR="00000000" w:rsidRDefault="00377E20">
      <w:pPr>
        <w:pStyle w:val="pj"/>
      </w:pPr>
      <w:r>
        <w:rPr>
          <w:rStyle w:val="s0"/>
        </w:rPr>
        <w:t> </w:t>
      </w:r>
    </w:p>
    <w:p w:rsidR="00000000" w:rsidRDefault="00377E20">
      <w:pPr>
        <w:pStyle w:val="pj"/>
      </w:pPr>
      <w:r>
        <w:rPr>
          <w:rStyle w:val="s0"/>
        </w:rPr>
        <w:t>Предыдущие редакции:</w:t>
      </w:r>
    </w:p>
    <w:p w:rsidR="00000000" w:rsidRDefault="00377E20">
      <w:pPr>
        <w:pStyle w:val="pj"/>
      </w:pPr>
      <w:r>
        <w:rPr>
          <w:rStyle w:val="s0"/>
        </w:rPr>
        <w:t> </w:t>
      </w:r>
    </w:p>
    <w:p w:rsidR="00000000" w:rsidRDefault="00377E20">
      <w:pPr>
        <w:pStyle w:val="pj"/>
      </w:pPr>
      <w:hyperlink r:id="rId18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09.06.17 г.</w:t>
      </w:r>
    </w:p>
    <w:p w:rsidR="00000000" w:rsidRDefault="00377E20">
      <w:pPr>
        <w:pStyle w:val="pj"/>
      </w:pPr>
      <w:hyperlink r:id="rId19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05.06.18 г.</w:t>
      </w:r>
    </w:p>
    <w:p w:rsidR="00000000" w:rsidRDefault="00377E20">
      <w:pPr>
        <w:pStyle w:val="pj"/>
      </w:pPr>
      <w:hyperlink r:id="rId20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29.08.19 г.</w:t>
      </w:r>
    </w:p>
    <w:p w:rsidR="00000000" w:rsidRDefault="00377E20">
      <w:pPr>
        <w:pStyle w:val="pj"/>
      </w:pPr>
      <w:hyperlink r:id="rId21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16.09.21 г.</w:t>
      </w:r>
    </w:p>
    <w:p w:rsidR="00000000" w:rsidRDefault="00377E20">
      <w:pPr>
        <w:pStyle w:val="pj"/>
      </w:pPr>
      <w:hyperlink r:id="rId22" w:history="1">
        <w:r>
          <w:rPr>
            <w:rStyle w:val="a4"/>
          </w:rPr>
          <w:t>реда</w:t>
        </w:r>
        <w:r>
          <w:rPr>
            <w:rStyle w:val="a4"/>
          </w:rPr>
          <w:t>кция</w:t>
        </w:r>
      </w:hyperlink>
      <w:r>
        <w:rPr>
          <w:rStyle w:val="s0"/>
        </w:rPr>
        <w:t>, действовавшая до внесения изменений от 02.06.23 г. </w:t>
      </w:r>
    </w:p>
    <w:p w:rsidR="00000000" w:rsidRDefault="00377E20">
      <w:pPr>
        <w:pStyle w:val="pj"/>
      </w:pPr>
      <w:r>
        <w:rPr>
          <w:rStyle w:val="s0"/>
        </w:rPr>
        <w:t> </w:t>
      </w:r>
    </w:p>
    <w:sectPr w:rsidR="0000000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E20" w:rsidRDefault="00377E20" w:rsidP="00377E20">
      <w:r>
        <w:separator/>
      </w:r>
    </w:p>
  </w:endnote>
  <w:endnote w:type="continuationSeparator" w:id="0">
    <w:p w:rsidR="00377E20" w:rsidRDefault="00377E20" w:rsidP="0037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E20" w:rsidRDefault="00377E2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E20" w:rsidRDefault="00377E2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E20" w:rsidRDefault="00377E2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E20" w:rsidRDefault="00377E20" w:rsidP="00377E20">
      <w:r>
        <w:separator/>
      </w:r>
    </w:p>
  </w:footnote>
  <w:footnote w:type="continuationSeparator" w:id="0">
    <w:p w:rsidR="00377E20" w:rsidRDefault="00377E20" w:rsidP="00377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E20" w:rsidRDefault="00377E2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E20" w:rsidRDefault="00377E20" w:rsidP="00377E2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77E20" w:rsidRPr="00377E20" w:rsidRDefault="00377E20" w:rsidP="00377E2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и.о. Министра по инвестициям и развитию Республики Казахстан от 24 февраля 2015 года № 164 «Об утверждении требований минимального состава экипажа судна» (с изменениями и дополнениями по состоянию на 07.08.2023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E20" w:rsidRDefault="00377E2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77E20"/>
    <w:rsid w:val="0037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77E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77E2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77E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7E20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77E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77E2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77E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7E20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4630909" TargetMode="External"/><Relationship Id="rId13" Type="http://schemas.openxmlformats.org/officeDocument/2006/relationships/hyperlink" Target="http://online.zakon.kz/Document/?doc_id=38509842" TargetMode="External"/><Relationship Id="rId18" Type="http://schemas.openxmlformats.org/officeDocument/2006/relationships/hyperlink" Target="http://online.zakon.kz/Document/?doc_id=36013515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1814202" TargetMode="External"/><Relationship Id="rId7" Type="http://schemas.openxmlformats.org/officeDocument/2006/relationships/hyperlink" Target="http://adilet.zan.kz/rus/origins/V1500010548" TargetMode="External"/><Relationship Id="rId12" Type="http://schemas.openxmlformats.org/officeDocument/2006/relationships/hyperlink" Target="http://online.zakon.kz/Document/?doc_id=34803156" TargetMode="External"/><Relationship Id="rId17" Type="http://schemas.openxmlformats.org/officeDocument/2006/relationships/hyperlink" Target="http://online.zakon.kz/Document/?doc_id=38398623" TargetMode="External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8398623" TargetMode="External"/><Relationship Id="rId20" Type="http://schemas.openxmlformats.org/officeDocument/2006/relationships/hyperlink" Target="http://online.zakon.kz/Document/?doc_id=33502470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7338325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2496750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://online.zakon.kz/Document/?doc_id=32184895" TargetMode="External"/><Relationship Id="rId19" Type="http://schemas.openxmlformats.org/officeDocument/2006/relationships/hyperlink" Target="http://online.zakon.kz/Document/?doc_id=381209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3091028" TargetMode="External"/><Relationship Id="rId14" Type="http://schemas.openxmlformats.org/officeDocument/2006/relationships/hyperlink" Target="http://online.zakon.kz/Document/?doc_id=34416511" TargetMode="External"/><Relationship Id="rId22" Type="http://schemas.openxmlformats.org/officeDocument/2006/relationships/hyperlink" Target="http://online.zakon.kz/Document/?doc_id=36690048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2602</Characters>
  <Application>Microsoft Office Word</Application>
  <DocSecurity>0</DocSecurity>
  <Lines>21</Lines>
  <Paragraphs>5</Paragraphs>
  <ScaleCrop>false</ScaleCrop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2025-11-22T03:25:00Z</dcterms:created>
  <dcterms:modified xsi:type="dcterms:W3CDTF">2025-11-22T03:25:00Z</dcterms:modified>
</cp:coreProperties>
</file>