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120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«Үй шаруашылықтарынан өздерінің кірістері мен шығыстары туралы қажетті алғашқы статистикалық деректерді өтеулі және өтеусіз негізде алу қағидасын бекіту туралы» Қазақстан Республикасы Ұлттық экономика министрлігі Статистика комитеті Төрағасының 2018 жылғы </w:t>
      </w:r>
      <w:r>
        <w:rPr>
          <w:rStyle w:val="s0"/>
          <w:b/>
          <w:bCs/>
        </w:rPr>
        <w:t>28 желтоқсандағы № 21 бұйрығы</w:t>
      </w:r>
    </w:p>
    <w:p w:rsidR="00000000" w:rsidRDefault="0087120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71202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29 желтоқсанда № 18091 тіркелді</w:t>
      </w:r>
    </w:p>
    <w:p w:rsidR="00000000" w:rsidRDefault="0087120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871202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7673/kaz" w:history="1">
        <w:r>
          <w:rPr>
            <w:rStyle w:val="a4"/>
            <w:lang w:val="kk-KZ"/>
          </w:rPr>
          <w:t>«ҚР НҚА электрондық түрдегі эталондық бақылау банкі» АЖ 2019 ж. 4 қаңтарда</w:t>
        </w:r>
      </w:hyperlink>
    </w:p>
    <w:p w:rsidR="00000000" w:rsidRDefault="0087120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871202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1202" w:rsidRDefault="00871202" w:rsidP="00871202">
      <w:r>
        <w:separator/>
      </w:r>
    </w:p>
  </w:endnote>
  <w:endnote w:type="continuationSeparator" w:id="0">
    <w:p w:rsidR="00871202" w:rsidRDefault="00871202" w:rsidP="008712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202" w:rsidRDefault="008712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202" w:rsidRDefault="008712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202" w:rsidRDefault="008712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1202" w:rsidRDefault="00871202" w:rsidP="00871202">
      <w:r>
        <w:separator/>
      </w:r>
    </w:p>
  </w:footnote>
  <w:footnote w:type="continuationSeparator" w:id="0">
    <w:p w:rsidR="00871202" w:rsidRDefault="00871202" w:rsidP="008712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202" w:rsidRDefault="008712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202" w:rsidRDefault="00871202" w:rsidP="008712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1202" w:rsidRPr="00871202" w:rsidRDefault="00871202" w:rsidP="008712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«Үй шаруашылықтарынан өздерінің кірістері мен шығыстары туралы қажетті алғашқы статистикалық деректерді өтеулі және өтеусіз негізде алу қағидасын бекіту туралы» Қазақстан Республикасы Ұлттық экономика министрлігі Статистика комитеті Төрағасының 2018 жылғы 28 желтоқсандағы № 21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202" w:rsidRDefault="008712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1202"/>
    <w:rsid w:val="00871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12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120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12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12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712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7120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712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712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514</Characters>
  <Application>Microsoft Office Word</Application>
  <DocSecurity>0</DocSecurity>
  <Lines>4</Lines>
  <Paragraphs>1</Paragraphs>
  <ScaleCrop>false</ScaleCrop>
  <Company/>
  <LinksUpToDate>false</LinksUpToDate>
  <CharactersWithSpaces>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«Үй шаруашылықтарынан өздерінің кірістері мен шығыстары туралы қажетті алғашқы статистикалық деректерді өтеулі және өтеусіз негізде алу қағидасын бекіту туралы» Қазақстан Республикасы Ұлттық экономика министрлігі Статистика комитеті Төрағасының 2018 жылғы 28 желтоқсандағы № 21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2023-11-18T01:16:00Z</dcterms:created>
  <dcterms:modified xsi:type="dcterms:W3CDTF">2023-11-18T01:16:00Z</dcterms:modified>
</cp:coreProperties>
</file>