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E2C">
      <w:pPr>
        <w:pStyle w:val="pc"/>
      </w:pPr>
      <w:bookmarkStart w:id="0" w:name="_GoBack"/>
      <w:bookmarkEnd w:id="0"/>
      <w:r>
        <w:rPr>
          <w:rStyle w:val="s1"/>
        </w:rPr>
        <w:t>Приказ и.о. Председателя Комитета технического регулирования и метрологии Министерства торговли и интеграции Республики Казахстан от 30 апреля 2024 года № 171-НҚ</w:t>
      </w:r>
      <w:r>
        <w:rPr>
          <w:rStyle w:val="s1"/>
        </w:rPr>
        <w:br/>
        <w:t>О некоторых вопросах стандартизации</w:t>
      </w:r>
    </w:p>
    <w:p w:rsidR="00000000" w:rsidRDefault="00064E2C">
      <w:pPr>
        <w:pStyle w:val="pj"/>
      </w:pPr>
      <w:r>
        <w:t> </w:t>
      </w:r>
    </w:p>
    <w:p w:rsidR="00000000" w:rsidRDefault="00064E2C">
      <w:pPr>
        <w:pStyle w:val="pj"/>
      </w:pPr>
      <w:r>
        <w:rPr>
          <w:rStyle w:val="s0"/>
        </w:rPr>
        <w:t xml:space="preserve">В соответствии с </w:t>
      </w:r>
      <w:hyperlink r:id="rId7" w:anchor="sub_id=2500" w:history="1">
        <w:r>
          <w:rPr>
            <w:rStyle w:val="a4"/>
          </w:rPr>
          <w:t>пунктами 25, 26</w:t>
        </w:r>
      </w:hyperlink>
      <w:r>
        <w:rPr>
          <w:rStyle w:val="s0"/>
        </w:rPr>
        <w:t xml:space="preserve">, </w:t>
      </w:r>
      <w:hyperlink r:id="rId8" w:anchor="sub_id=4000" w:history="1">
        <w:r>
          <w:rPr>
            <w:rStyle w:val="a4"/>
          </w:rPr>
          <w:t>40, 41</w:t>
        </w:r>
      </w:hyperlink>
      <w:r>
        <w:rPr>
          <w:rStyle w:val="s0"/>
        </w:rPr>
        <w:t xml:space="preserve"> Правил разработки, согласования, экспертизы, утверждения, регистраци</w:t>
      </w:r>
      <w:r>
        <w:rPr>
          <w:rStyle w:val="s0"/>
        </w:rPr>
        <w:t>и, учета, изменения, пересмотра, отмены и введения в действие национальных стандартов (за исключением военных национальных стандартов), национальных классификаторов технико-экономической информации и рекомендаций по стандартизации, утвержденных приказом Ми</w:t>
      </w:r>
      <w:r>
        <w:rPr>
          <w:rStyle w:val="s0"/>
        </w:rPr>
        <w:t xml:space="preserve">нистра по инвестициям и развитию Республики Казахстан от 26 декабря 2018 года № 918 и на основании протокола Научно-технического совета национального органа по стандартизации от 19 марта 2024 года № 6,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64E2C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Республики Казахстан от 22 января 2024 года № 17-НҚ «О некоторых вопросах стандартизации» следующее изменение:</w:t>
      </w:r>
    </w:p>
    <w:p w:rsidR="00000000" w:rsidRDefault="00064E2C">
      <w:pPr>
        <w:pStyle w:val="pj"/>
      </w:pPr>
      <w:r>
        <w:rPr>
          <w:rStyle w:val="s0"/>
        </w:rPr>
        <w:t>5 пунк</w:t>
      </w:r>
      <w:r>
        <w:rPr>
          <w:rStyle w:val="s0"/>
        </w:rPr>
        <w:t>т изложить в следующей редакции:</w:t>
      </w:r>
    </w:p>
    <w:p w:rsidR="00000000" w:rsidRDefault="00064E2C">
      <w:pPr>
        <w:pStyle w:val="pj"/>
      </w:pPr>
      <w:r>
        <w:rPr>
          <w:rStyle w:val="s0"/>
        </w:rPr>
        <w:t>«Отменить действие СТ РК 1347-2005 «Нефть. Общие технические условия» с 1 сентября 2024 года».</w:t>
      </w:r>
    </w:p>
    <w:p w:rsidR="00000000" w:rsidRDefault="00064E2C">
      <w:pPr>
        <w:pStyle w:val="pj"/>
      </w:pPr>
      <w:r>
        <w:rPr>
          <w:rStyle w:val="s0"/>
        </w:rPr>
        <w:t xml:space="preserve">2. Внести изменение в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Комитета технического</w:t>
      </w:r>
      <w:r>
        <w:rPr>
          <w:rStyle w:val="s0"/>
        </w:rPr>
        <w:t xml:space="preserve"> регулирования и метрологии Министерства торговли и интеграции Республики Казахстан от 4 апреля 2024 года № 120-НҚ «О некоторых вопросах стандартизации» следующее изменение:</w:t>
      </w:r>
    </w:p>
    <w:p w:rsidR="00000000" w:rsidRDefault="00064E2C">
      <w:pPr>
        <w:pStyle w:val="pj"/>
      </w:pPr>
      <w:r>
        <w:rPr>
          <w:rStyle w:val="s0"/>
        </w:rPr>
        <w:t>исключить пункт 2.</w:t>
      </w:r>
    </w:p>
    <w:p w:rsidR="00000000" w:rsidRDefault="00064E2C">
      <w:pPr>
        <w:pStyle w:val="pj"/>
      </w:pPr>
      <w:r>
        <w:rPr>
          <w:rStyle w:val="s0"/>
        </w:rPr>
        <w:t>3. Контроль за исполнением настоящего приказа возложить на кури</w:t>
      </w:r>
      <w:r>
        <w:rPr>
          <w:rStyle w:val="s0"/>
        </w:rPr>
        <w:t>рующего заместителя председателя Комитета технического регулирования и метрологии Министерства торговли и интеграции Республики Казахстан</w:t>
      </w:r>
    </w:p>
    <w:p w:rsidR="00000000" w:rsidRDefault="00064E2C">
      <w:pPr>
        <w:pStyle w:val="pj"/>
      </w:pPr>
      <w:r>
        <w:rPr>
          <w:rStyle w:val="s0"/>
        </w:rPr>
        <w:t>4. Настоящий приказ вступает в силу со дня подписания</w:t>
      </w:r>
    </w:p>
    <w:p w:rsidR="00000000" w:rsidRDefault="00064E2C">
      <w:pPr>
        <w:pStyle w:val="pj"/>
      </w:pPr>
      <w:r>
        <w:rPr>
          <w:rStyle w:val="s0"/>
        </w:rPr>
        <w:t> </w:t>
      </w:r>
    </w:p>
    <w:p w:rsidR="00000000" w:rsidRDefault="00064E2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E2C">
            <w:pPr>
              <w:pStyle w:val="p"/>
            </w:pPr>
            <w:r>
              <w:rPr>
                <w:b/>
                <w:bCs/>
              </w:rPr>
              <w:t xml:space="preserve">И.о. Председателя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4E2C">
            <w:pPr>
              <w:pStyle w:val="pr"/>
            </w:pPr>
            <w:r>
              <w:rPr>
                <w:b/>
                <w:bCs/>
              </w:rPr>
              <w:t> Б. Касымов</w:t>
            </w:r>
          </w:p>
        </w:tc>
      </w:tr>
    </w:tbl>
    <w:p w:rsidR="00000000" w:rsidRDefault="00064E2C">
      <w:pPr>
        <w:pStyle w:val="p"/>
      </w:pPr>
      <w:r>
        <w:t> </w:t>
      </w:r>
    </w:p>
    <w:p w:rsidR="00000000" w:rsidRDefault="00064E2C">
      <w:pPr>
        <w:pStyle w:val="p"/>
      </w:pPr>
      <w:r>
        <w:rPr>
          <w:b/>
          <w:bCs/>
        </w:rPr>
        <w:t>Согласовано</w:t>
      </w:r>
    </w:p>
    <w:p w:rsidR="00000000" w:rsidRDefault="00064E2C">
      <w:pPr>
        <w:pStyle w:val="p"/>
      </w:pPr>
      <w:r>
        <w:t>30.04.2024 11:41 Алданова Нурбиби Оразхановна</w:t>
      </w:r>
    </w:p>
    <w:p w:rsidR="00000000" w:rsidRDefault="00064E2C">
      <w:pPr>
        <w:pStyle w:val="p"/>
      </w:pPr>
      <w:r>
        <w:rPr>
          <w:b/>
          <w:bCs/>
        </w:rPr>
        <w:t>Подписано</w:t>
      </w:r>
    </w:p>
    <w:p w:rsidR="00000000" w:rsidRDefault="00064E2C">
      <w:pPr>
        <w:pStyle w:val="p"/>
      </w:pPr>
      <w:r>
        <w:t>30.04.2024 14:25 Касымов Бауыржан Толегенович</w:t>
      </w:r>
    </w:p>
    <w:p w:rsidR="00000000" w:rsidRDefault="00064E2C">
      <w:pPr>
        <w:pStyle w:val="pji"/>
      </w:pPr>
      <w:r>
        <w:rPr>
          <w:noProof/>
        </w:rPr>
        <w:drawing>
          <wp:inline distT="0" distB="0" distL="0" distR="0">
            <wp:extent cx="1400175" cy="1400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66306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E2C" w:rsidRDefault="00064E2C" w:rsidP="00064E2C">
      <w:r>
        <w:separator/>
      </w:r>
    </w:p>
  </w:endnote>
  <w:endnote w:type="continuationSeparator" w:id="0">
    <w:p w:rsidR="00064E2C" w:rsidRDefault="00064E2C" w:rsidP="00064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E2C" w:rsidRDefault="00064E2C" w:rsidP="00064E2C">
      <w:r>
        <w:separator/>
      </w:r>
    </w:p>
  </w:footnote>
  <w:footnote w:type="continuationSeparator" w:id="0">
    <w:p w:rsidR="00064E2C" w:rsidRDefault="00064E2C" w:rsidP="00064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 w:rsidP="00064E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E2C" w:rsidRDefault="00064E2C" w:rsidP="00064E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технического регулирования и метрологии Министерства торговли и интеграции Республики Казахстан от 30 апреля 2024 года № 171-НҚ «О некоторых вопросах стандартизации»</w:t>
    </w:r>
  </w:p>
  <w:p w:rsidR="00064E2C" w:rsidRPr="00064E2C" w:rsidRDefault="00064E2C" w:rsidP="00064E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E2C" w:rsidRDefault="00064E2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E2C"/>
    <w:rsid w:val="0006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064E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4E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4E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4E2C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4E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4E2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064E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4E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4E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4E2C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4E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4E2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609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609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3524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17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технического регулирования и метрологии Министерства торговли и интеграции Республики Казахстан от 30 апреля 2024 года № 171-НҚ «О некоторых вопросах стандартизации»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2024-08-29T03:28:00Z</dcterms:created>
  <dcterms:modified xsi:type="dcterms:W3CDTF">2024-08-29T03:28:00Z</dcterms:modified>
</cp:coreProperties>
</file>