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3C0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Модельный контракт на строительство и (или) эксплуатацию подземных сооружений, не связанных с разведкой или добычей (приложение 4 к приказу Министра по инвестициям и развитию Республики Казахстан от 31 марта 2015 года № 412) (с изменениями и дополнениями о</w:t>
      </w:r>
      <w:r>
        <w:rPr>
          <w:rStyle w:val="s0"/>
          <w:b/>
          <w:bCs/>
        </w:rPr>
        <w:t>т 28.01.2016 г.) (утратил силу)</w:t>
      </w:r>
    </w:p>
    <w:p w:rsidR="00000000" w:rsidRDefault="00B73C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3C0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11167</w:t>
      </w:r>
    </w:p>
    <w:p w:rsidR="00000000" w:rsidRDefault="00B73C0C">
      <w:pPr>
        <w:ind w:firstLine="400"/>
        <w:jc w:val="both"/>
      </w:pPr>
      <w:r>
        <w:rPr>
          <w:rStyle w:val="s0"/>
        </w:rPr>
        <w:t> </w:t>
      </w:r>
    </w:p>
    <w:p w:rsidR="00000000" w:rsidRDefault="00B73C0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12 июня 2015 г.</w:t>
        </w:r>
      </w:hyperlink>
      <w:r>
        <w:t xml:space="preserve">; </w:t>
      </w:r>
      <w:r>
        <w:rPr>
          <w:rStyle w:val="s0"/>
        </w:rPr>
        <w:t>«Казахстанская правда» от 18 июня 2015 г. № 113 (27989)</w:t>
      </w:r>
    </w:p>
    <w:p w:rsidR="00000000" w:rsidRDefault="00B73C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3C0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 по инвестициям и развитию Республики Казахстан от 11 мая 2018 года № 325</w:t>
      </w:r>
    </w:p>
    <w:p w:rsidR="00000000" w:rsidRDefault="00B73C0C">
      <w:pPr>
        <w:ind w:firstLine="400"/>
        <w:jc w:val="both"/>
      </w:pPr>
      <w:r>
        <w:t> </w:t>
      </w:r>
    </w:p>
    <w:p w:rsidR="00000000" w:rsidRDefault="00B73C0C">
      <w:pPr>
        <w:ind w:firstLine="400"/>
        <w:jc w:val="both"/>
      </w:pPr>
      <w:r>
        <w:t xml:space="preserve">Внесены изменения: </w:t>
      </w:r>
    </w:p>
    <w:p w:rsidR="00000000" w:rsidRDefault="00B73C0C">
      <w:pPr>
        <w:ind w:firstLine="400"/>
        <w:jc w:val="both"/>
      </w:pPr>
      <w:r>
        <w:t> </w:t>
      </w:r>
    </w:p>
    <w:p w:rsidR="00000000" w:rsidRDefault="00B73C0C">
      <w:pPr>
        <w:ind w:firstLine="400"/>
        <w:jc w:val="both"/>
      </w:pPr>
      <w:hyperlink r:id="rId9" w:anchor="sub_id=4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28.01.16 г. № 109 (вв</w:t>
      </w:r>
      <w:r>
        <w:rPr>
          <w:rStyle w:val="s0"/>
        </w:rPr>
        <w:t xml:space="preserve">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73C0C">
      <w:pPr>
        <w:ind w:firstLine="400"/>
        <w:jc w:val="both"/>
      </w:pPr>
      <w:r>
        <w:t> </w:t>
      </w:r>
    </w:p>
    <w:p w:rsidR="00000000" w:rsidRDefault="00B73C0C">
      <w:pPr>
        <w:ind w:firstLine="400"/>
        <w:jc w:val="both"/>
      </w:pPr>
      <w:r>
        <w:t>Предыдущие редакции:</w:t>
      </w:r>
    </w:p>
    <w:p w:rsidR="00000000" w:rsidRDefault="00B73C0C">
      <w:pPr>
        <w:ind w:firstLine="400"/>
        <w:jc w:val="both"/>
      </w:pPr>
      <w:r>
        <w:t> </w:t>
      </w:r>
    </w:p>
    <w:p w:rsidR="00000000" w:rsidRDefault="00B73C0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28.01.16 г.</w:t>
      </w:r>
    </w:p>
    <w:p w:rsidR="00000000" w:rsidRDefault="00B73C0C">
      <w:r>
        <w:t> </w:t>
      </w:r>
    </w:p>
    <w:p w:rsidR="00000000" w:rsidRDefault="00B73C0C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C0C" w:rsidRDefault="00B73C0C" w:rsidP="00B73C0C">
      <w:r>
        <w:separator/>
      </w:r>
    </w:p>
  </w:endnote>
  <w:endnote w:type="continuationSeparator" w:id="0">
    <w:p w:rsidR="00B73C0C" w:rsidRDefault="00B73C0C" w:rsidP="00B73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0C" w:rsidRDefault="00B73C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0C" w:rsidRDefault="00B73C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0C" w:rsidRDefault="00B73C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C0C" w:rsidRDefault="00B73C0C" w:rsidP="00B73C0C">
      <w:r>
        <w:separator/>
      </w:r>
    </w:p>
  </w:footnote>
  <w:footnote w:type="continuationSeparator" w:id="0">
    <w:p w:rsidR="00B73C0C" w:rsidRDefault="00B73C0C" w:rsidP="00B73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0C" w:rsidRDefault="00B73C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0C" w:rsidRDefault="00B73C0C" w:rsidP="00B73C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3C0C" w:rsidRPr="00B73C0C" w:rsidRDefault="00B73C0C" w:rsidP="00B73C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Модельный контракт на строительство и (или) эксплуатацию подземных сооружений, не связанных с разведкой или добычей (приложение 4 к приказу Министра по инвестициям и развитию Республики Казахстан от 31 марта 2015 года № 412) (с изменениями и дополнениями от 28.01.2016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0C" w:rsidRDefault="00B73C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3C0C"/>
    <w:rsid w:val="00B73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3C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3C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3C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3C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3C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3C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3C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3C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9602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16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5713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68107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678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1193</Characters>
  <Application>Microsoft Office Word</Application>
  <DocSecurity>0</DocSecurity>
  <Lines>9</Lines>
  <Paragraphs>2</Paragraphs>
  <ScaleCrop>false</ScaleCrop>
  <Company/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2025-03-01T20:16:00Z</dcterms:created>
  <dcterms:modified xsi:type="dcterms:W3CDTF">2025-03-01T20:16:00Z</dcterms:modified>
</cp:coreProperties>
</file>