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9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</w:t>
      </w:r>
      <w:r>
        <w:rPr>
          <w:rStyle w:val="s0"/>
          <w:b/>
          <w:bCs/>
        </w:rPr>
        <w:t>тра финансов Республики Казахстан от 4 июня 2015 года № 348) (с изменениями по состоянию на 16.05.2017 г.) (утратил силу)</w:t>
      </w:r>
    </w:p>
    <w:p w:rsidR="00000000" w:rsidRDefault="003A09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F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3A09FD">
      <w:pPr>
        <w:ind w:firstLine="400"/>
        <w:jc w:val="both"/>
      </w:pPr>
      <w:r>
        <w:rPr>
          <w:rStyle w:val="s0"/>
        </w:rPr>
        <w:t> </w:t>
      </w:r>
    </w:p>
    <w:p w:rsidR="00000000" w:rsidRDefault="003A09F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3A09FD">
      <w:pPr>
        <w:ind w:firstLine="397"/>
        <w:jc w:val="both"/>
      </w:pPr>
      <w:r>
        <w:rPr>
          <w:rStyle w:val="s0"/>
        </w:rPr>
        <w:t> </w:t>
      </w:r>
    </w:p>
    <w:p w:rsidR="00000000" w:rsidRDefault="003A09F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A09FD">
      <w:pPr>
        <w:ind w:firstLine="397"/>
        <w:jc w:val="both"/>
      </w:pPr>
      <w:r>
        <w:rPr>
          <w:rStyle w:val="s0"/>
        </w:rPr>
        <w:t> </w:t>
      </w:r>
    </w:p>
    <w:p w:rsidR="00000000" w:rsidRDefault="003A09F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A09FD">
      <w:pPr>
        <w:ind w:firstLine="400"/>
        <w:jc w:val="both"/>
      </w:pPr>
      <w:r>
        <w:rPr>
          <w:rStyle w:val="s0"/>
        </w:rPr>
        <w:t> </w:t>
      </w:r>
    </w:p>
    <w:p w:rsidR="00000000" w:rsidRDefault="003A09FD">
      <w:pPr>
        <w:ind w:firstLine="400"/>
        <w:jc w:val="both"/>
      </w:pPr>
      <w:hyperlink r:id="rId9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09FD">
      <w:pPr>
        <w:ind w:firstLine="400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3A09FD">
      <w:pPr>
        <w:ind w:firstLine="400"/>
        <w:jc w:val="both"/>
      </w:pPr>
      <w:hyperlink r:id="rId13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A09FD">
      <w:pPr>
        <w:ind w:firstLine="400"/>
        <w:jc w:val="both"/>
      </w:pPr>
      <w:r>
        <w:rPr>
          <w:rStyle w:val="s0"/>
        </w:rPr>
        <w:t> </w:t>
      </w:r>
    </w:p>
    <w:p w:rsidR="00000000" w:rsidRDefault="003A09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09FD">
      <w:pPr>
        <w:ind w:firstLine="400"/>
        <w:jc w:val="both"/>
      </w:pPr>
      <w:r>
        <w:rPr>
          <w:rStyle w:val="s0"/>
        </w:rPr>
        <w:t> </w:t>
      </w:r>
    </w:p>
    <w:p w:rsidR="00000000" w:rsidRDefault="003A09F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3A09F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3A09F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3A09FD">
      <w:pPr>
        <w:ind w:firstLine="400"/>
        <w:jc w:val="both"/>
      </w:pPr>
      <w:r>
        <w:t> </w:t>
      </w:r>
    </w:p>
    <w:p w:rsidR="00000000" w:rsidRDefault="003A09F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FD" w:rsidRDefault="003A09FD" w:rsidP="003A09FD">
      <w:r>
        <w:separator/>
      </w:r>
    </w:p>
  </w:endnote>
  <w:endnote w:type="continuationSeparator" w:id="0">
    <w:p w:rsidR="003A09FD" w:rsidRDefault="003A09FD" w:rsidP="003A0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FD" w:rsidRDefault="003A09FD" w:rsidP="003A09FD">
      <w:r>
        <w:separator/>
      </w:r>
    </w:p>
  </w:footnote>
  <w:footnote w:type="continuationSeparator" w:id="0">
    <w:p w:rsidR="003A09FD" w:rsidRDefault="003A09FD" w:rsidP="003A09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 w:rsidP="003A09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9FD" w:rsidRPr="003A09FD" w:rsidRDefault="003A09FD" w:rsidP="003A09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Министра финансов Республики Казахстан от 4 июня 2015 года № 348) (с изменениями по состоянию на 16.05.2017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FD" w:rsidRDefault="003A09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9FD"/>
    <w:rsid w:val="003A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02155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60322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4954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9194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997828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2073</Characters>
  <Application>Microsoft Office Word</Application>
  <DocSecurity>0</DocSecurity>
  <Lines>17</Lines>
  <Paragraphs>4</Paragraphs>
  <ScaleCrop>false</ScaleCrop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Министра финансов Республики Казахстан от 4 июня 2015 года № 348) (с изменениями по состоянию на 16.05.2017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2023-08-31T04:34:00Z</dcterms:created>
  <dcterms:modified xsi:type="dcterms:W3CDTF">2023-08-31T04:34:00Z</dcterms:modified>
</cp:coreProperties>
</file>