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4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«Сыбайлас жемқорлық тңуекелдеріне сыртқы талдау жүргізу қағидаларын бекіту туралы» Қазақстан Республикасы Президентінің 2015 жылғы 29 желтоқсандағы № 155 Жарлығы (күші жойылды)</w:t>
      </w:r>
    </w:p>
    <w:p w:rsidR="00000000" w:rsidRDefault="00F11408">
      <w:r>
        <w:t> </w:t>
      </w:r>
    </w:p>
    <w:p w:rsidR="00000000" w:rsidRDefault="00F11408">
      <w:pPr>
        <w:ind w:firstLine="397"/>
        <w:jc w:val="both"/>
      </w:pPr>
      <w:r>
        <w:rPr>
          <w:rStyle w:val="s0"/>
        </w:rPr>
        <w:t>Жариялануы: «Егемен Қазақстан» 2015 жылғы 31 желтоқсан № 250 (28728)</w:t>
      </w:r>
    </w:p>
    <w:p w:rsidR="00000000" w:rsidRDefault="00F11408">
      <w:pPr>
        <w:ind w:firstLine="397"/>
        <w:jc w:val="both"/>
      </w:pPr>
      <w:r>
        <w:rPr>
          <w:rStyle w:val="s0"/>
        </w:rPr>
        <w:t> </w:t>
      </w:r>
    </w:p>
    <w:p w:rsidR="00000000" w:rsidRDefault="00F1140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F11408">
      <w:pPr>
        <w:ind w:firstLine="397"/>
        <w:jc w:val="both"/>
      </w:pPr>
      <w:r>
        <w:rPr>
          <w:rStyle w:val="s0"/>
        </w:rPr>
        <w:t> </w:t>
      </w:r>
    </w:p>
    <w:p w:rsidR="00000000" w:rsidRDefault="00F1140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408" w:rsidRDefault="00F11408" w:rsidP="00F11408">
      <w:r>
        <w:separator/>
      </w:r>
    </w:p>
  </w:endnote>
  <w:endnote w:type="continuationSeparator" w:id="0">
    <w:p w:rsidR="00F11408" w:rsidRDefault="00F11408" w:rsidP="00F11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408" w:rsidRDefault="00F11408" w:rsidP="00F11408">
      <w:r>
        <w:separator/>
      </w:r>
    </w:p>
  </w:footnote>
  <w:footnote w:type="continuationSeparator" w:id="0">
    <w:p w:rsidR="00F11408" w:rsidRDefault="00F11408" w:rsidP="00F11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 w:rsidP="00F11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408" w:rsidRPr="00F11408" w:rsidRDefault="00F11408" w:rsidP="00F11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 тәуекелдеріне сыртқы талдау жүргізу қағидаларын бекіту туралы» Қазақстан Республикасы Президентінің 2015 жылғы 29 желтоқсандағы № 155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408" w:rsidRDefault="00F114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408"/>
    <w:rsid w:val="00F11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4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1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1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1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14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361</Characters>
  <Application>Microsoft Office Word</Application>
  <DocSecurity>0</DocSecurity>
  <Lines>3</Lines>
  <Paragraphs>1</Paragraphs>
  <ScaleCrop>false</ScaleCrop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 тәуекелдеріне сыртқы талдау жүргізу қағидаларын бекіту туралы» Қазақстан Республикасы Президентінің 2015 жылғы 29 желтоқсандағы № 155 Жарлығы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2023-11-15T13:21:00Z</dcterms:created>
  <dcterms:modified xsi:type="dcterms:W3CDTF">2023-11-15T13:21:00Z</dcterms:modified>
</cp:coreProperties>
</file>