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546B">
      <w:pPr>
        <w:pStyle w:val="pr"/>
      </w:pPr>
      <w:bookmarkStart w:id="0" w:name="_GoBack"/>
      <w:bookmarkEnd w:id="0"/>
      <w:r>
        <w:t>06.05.2019</w:t>
      </w:r>
    </w:p>
    <w:p w:rsidR="00000000" w:rsidRDefault="00C9546B">
      <w:pPr>
        <w:pStyle w:val="pc"/>
      </w:pPr>
      <w:r>
        <w:rPr>
          <w:rStyle w:val="s1"/>
        </w:rPr>
        <w:t>Президент Казахстана Касым-Жомарт Токаев принял участие в церемонии вручения высших воинских и специальных званий, классных чинов</w:t>
      </w:r>
    </w:p>
    <w:p w:rsidR="00000000" w:rsidRDefault="00C9546B">
      <w:pPr>
        <w:pStyle w:val="pj"/>
      </w:pPr>
      <w:r>
        <w:t> </w:t>
      </w:r>
    </w:p>
    <w:p w:rsidR="00000000" w:rsidRDefault="00C9546B">
      <w:pPr>
        <w:pStyle w:val="pj"/>
      </w:pPr>
      <w:r>
        <w:t>Поздравив участников церемонии с Днем защитника Отечества и Днем Победы, Глава государства особо отметил вклад военнослужащих и сотрудников специальных государственных органов в обеспечение безопасности Республики Казахстан.</w:t>
      </w:r>
    </w:p>
    <w:p w:rsidR="00000000" w:rsidRDefault="00C9546B">
      <w:pPr>
        <w:pStyle w:val="pj"/>
      </w:pPr>
      <w:r>
        <w:t>- Защита родной земли, завещанн</w:t>
      </w:r>
      <w:r>
        <w:t>ой нам предками, - наш общий долг. Я абсолютно убежден, что пока такие мужественные люди, как вы, стоят на страже безопасности Отечества, мы можем быть уверенными в светлом будущем нашей страны, - сказал Касым-Жомарт Токаев.</w:t>
      </w:r>
    </w:p>
    <w:p w:rsidR="00000000" w:rsidRDefault="00C9546B">
      <w:pPr>
        <w:pStyle w:val="pj"/>
      </w:pPr>
      <w:r>
        <w:t>Глава государства подчеркнул, ч</w:t>
      </w:r>
      <w:r>
        <w:t>то Первый Президент Казахстана - Елбасы Нурсултан Назарбаев всегда выделял обеспечение безопасности в качестве краеугольного камня в системе внутренней и внешней политики нашего государства.</w:t>
      </w:r>
    </w:p>
    <w:p w:rsidR="00000000" w:rsidRDefault="00C9546B">
      <w:pPr>
        <w:pStyle w:val="pj"/>
      </w:pPr>
      <w:r>
        <w:t>- Защита суверенитета, территориальной целостности и национальных</w:t>
      </w:r>
      <w:r>
        <w:t xml:space="preserve"> интересов Республики Казахстан - главные ориентиры для нашей армии и силовых структур. Величайшая ответственность за решение этих стратегически важных задач возлагается на командирский корпус - генералов и офицеров. От вашего грамотного руководства завися</w:t>
      </w:r>
      <w:r>
        <w:t>т состояние дел и качество боевой выучки в войсках и правоохранительных органах. Все ваши силы, знания и опыт должны быть направлены на повышение боеспособности наших Вооруженных Сил, эффективную работу правоохранительных органов и спецслужб по защите прав</w:t>
      </w:r>
      <w:r>
        <w:t>опорядка и конституционного строя, - сказал Президент Казахстана.</w:t>
      </w:r>
    </w:p>
    <w:p w:rsidR="00000000" w:rsidRDefault="00C9546B">
      <w:pPr>
        <w:pStyle w:val="pj"/>
      </w:pPr>
      <w:r>
        <w:t>Обращаясь к генералам и офицерам, Касым-Жомарт Токаев отметил, что присвоение высших воинских и специальных званий является достойной оценкой их труда.</w:t>
      </w:r>
    </w:p>
    <w:p w:rsidR="00000000" w:rsidRDefault="00C9546B">
      <w:pPr>
        <w:pStyle w:val="pj"/>
      </w:pPr>
      <w:r>
        <w:t>- Это не только признание ваших профес</w:t>
      </w:r>
      <w:r>
        <w:t>сиональных и личных заслуг, но и новый уровень ответственности, возможность решать более масштабные задачи. Уверен, что вы приложите максимум усилий для построения сильного и процветающего Казахстана, - сказал Глава государства.</w:t>
      </w:r>
    </w:p>
    <w:p w:rsidR="00000000" w:rsidRDefault="00C9546B">
      <w:pPr>
        <w:pStyle w:val="pj"/>
      </w:pPr>
      <w:r>
        <w:t>В ходе церемонии классный ч</w:t>
      </w:r>
      <w:r>
        <w:t>ин государственного советника юстиции 2 класса был присвоен Г. Нурдаулетову, М. Ахметжанову; специальное звание генерал-лейтенанта полиции - А. Шпекбаеву, Е. Тургумбаеву; воинское звание генерал-лейтенанта - М. Алтынбаеву; специальное звание генерал-майора</w:t>
      </w:r>
      <w:r>
        <w:t xml:space="preserve"> Службы государственной охраны - А. Жусипову; специальное звание генерал-майора национальной безопасности - Д. Ергожину, Т. Алимжанову, М. Ирменову, А. Толеуову, Б. Уалиниязову; специальное звание генерал-майора внешней разведки - Б. Найзабекову; высший кв</w:t>
      </w:r>
      <w:r>
        <w:t>алификационный класс 3 категории - К. Сунтаеву; воинское звание генерал-лейтенанта - А. Халыкову, воинское звание генерал-майора - М. Аймашеву, А. Аширову, Ф. Баденову, А. Жумагалиеву, Т. Каирбекову, Т. Муратбаеву, А. Мустабекову; воинское звание контр-адм</w:t>
      </w:r>
      <w:r>
        <w:t>ирала - С. Бекжанову; классный чин государственного советника юстиции 3 класса - К. Жакыпбаеву, Б. Жуйриктаеву, М. Сексембаеву; специальное звание генерал-майора полиции - К. Далбекову, А. Дусембаеву.</w:t>
      </w:r>
    </w:p>
    <w:p w:rsidR="00000000" w:rsidRDefault="00C9546B">
      <w:pPr>
        <w:pStyle w:val="p"/>
      </w:pPr>
      <w:r>
        <w:t> </w:t>
      </w:r>
    </w:p>
    <w:p w:rsidR="00000000" w:rsidRDefault="00C9546B">
      <w:pPr>
        <w:pStyle w:val="p"/>
      </w:pPr>
      <w:r>
        <w:rPr>
          <w:sz w:val="20"/>
          <w:szCs w:val="20"/>
        </w:rPr>
        <w:t> </w:t>
      </w:r>
    </w:p>
    <w:p w:rsidR="00000000" w:rsidRDefault="00C9546B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46B" w:rsidRDefault="00C9546B" w:rsidP="00C9546B">
      <w:r>
        <w:separator/>
      </w:r>
    </w:p>
  </w:endnote>
  <w:endnote w:type="continuationSeparator" w:id="0">
    <w:p w:rsidR="00C9546B" w:rsidRDefault="00C9546B" w:rsidP="00C95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6B" w:rsidRDefault="00C954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6B" w:rsidRDefault="00C954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6B" w:rsidRDefault="00C954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46B" w:rsidRDefault="00C9546B" w:rsidP="00C9546B">
      <w:r>
        <w:separator/>
      </w:r>
    </w:p>
  </w:footnote>
  <w:footnote w:type="continuationSeparator" w:id="0">
    <w:p w:rsidR="00C9546B" w:rsidRDefault="00C9546B" w:rsidP="00C954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6B" w:rsidRDefault="00C954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6B" w:rsidRDefault="00C9546B" w:rsidP="00C954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546B" w:rsidRPr="00C9546B" w:rsidRDefault="00C9546B" w:rsidP="00C954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Казахстана Касым-Жомарт Токаев принял участие в церемонии вручения высших воинских и специальных званий, классных чинов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6B" w:rsidRDefault="00C954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546B"/>
    <w:rsid w:val="00C95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4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4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4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4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4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4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4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4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2648</Characters>
  <Application>Microsoft Office Word</Application>
  <DocSecurity>0</DocSecurity>
  <Lines>22</Lines>
  <Paragraphs>6</Paragraphs>
  <ScaleCrop>false</ScaleCrop>
  <Company/>
  <LinksUpToDate>false</LinksUpToDate>
  <CharactersWithSpaces>3019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2025-07-12T09:39:00Z</dcterms:created>
  <dcterms:modified xsi:type="dcterms:W3CDTF">2025-07-12T09:39:00Z</dcterms:modified>
</cp:coreProperties>
</file>