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D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декабря 2015 года № 689 «Об утверждении Правил конвоирования задержанных и лиц, заключенных под стражу, оперативно-следственными подразделениями органов по финансовому мониторингу (служба экономических ра</w:t>
      </w:r>
      <w:r>
        <w:rPr>
          <w:rStyle w:val="s0"/>
          <w:b/>
          <w:bCs/>
        </w:rPr>
        <w:t>сследований)» (с изменениями по состоянию на 26.03.2023 г.)</w:t>
      </w:r>
    </w:p>
    <w:p w:rsidR="00000000" w:rsidRDefault="00141DDE">
      <w:pPr>
        <w:pStyle w:val="pj"/>
      </w:pPr>
      <w:r>
        <w:rPr>
          <w:rStyle w:val="s0"/>
          <w:b/>
          <w:bCs/>
        </w:rPr>
        <w:t> </w:t>
      </w:r>
    </w:p>
    <w:p w:rsidR="00000000" w:rsidRDefault="00141DD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12756</w:t>
      </w:r>
    </w:p>
    <w:p w:rsidR="00000000" w:rsidRDefault="00141DDE">
      <w:pPr>
        <w:pStyle w:val="pj"/>
      </w:pPr>
      <w:r>
        <w:rPr>
          <w:rStyle w:val="s0"/>
        </w:rPr>
        <w:t> </w:t>
      </w:r>
    </w:p>
    <w:p w:rsidR="00000000" w:rsidRDefault="00141DDE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марта 2016 г.</w:t>
        </w:r>
      </w:hyperlink>
    </w:p>
    <w:p w:rsidR="00000000" w:rsidRDefault="00141DDE">
      <w:pPr>
        <w:pStyle w:val="pj"/>
      </w:pPr>
      <w:r>
        <w:t> </w:t>
      </w:r>
    </w:p>
    <w:p w:rsidR="00000000" w:rsidRDefault="00141DDE">
      <w:pPr>
        <w:pStyle w:val="pj"/>
      </w:pPr>
      <w:r>
        <w:t>Внесены изменения:</w:t>
      </w:r>
    </w:p>
    <w:p w:rsidR="00000000" w:rsidRDefault="00141DDE">
      <w:pPr>
        <w:pStyle w:val="pj"/>
      </w:pPr>
      <w:r>
        <w:t> </w:t>
      </w:r>
    </w:p>
    <w:p w:rsidR="00000000" w:rsidRDefault="00141DDE">
      <w:pPr>
        <w:pStyle w:val="pj"/>
      </w:pPr>
      <w:hyperlink r:id="rId8" w:anchor="sub_id=4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финансов РК от 19.02.19 г. № 121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1DD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10.03.23 г. № 2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2023 г.)</w:t>
      </w:r>
    </w:p>
    <w:p w:rsidR="00000000" w:rsidRDefault="00141DDE">
      <w:pPr>
        <w:pStyle w:val="pj"/>
      </w:pPr>
      <w:r>
        <w:rPr>
          <w:rStyle w:val="s0"/>
        </w:rPr>
        <w:t> </w:t>
      </w:r>
    </w:p>
    <w:p w:rsidR="00000000" w:rsidRDefault="00141DDE">
      <w:pPr>
        <w:pStyle w:val="pj"/>
      </w:pPr>
      <w:r>
        <w:rPr>
          <w:rStyle w:val="s0"/>
        </w:rPr>
        <w:t>Предыдущие редакции:</w:t>
      </w:r>
    </w:p>
    <w:p w:rsidR="00000000" w:rsidRDefault="00141DDE">
      <w:pPr>
        <w:pStyle w:val="pj"/>
      </w:pPr>
      <w:r>
        <w:rPr>
          <w:rStyle w:val="s0"/>
        </w:rPr>
        <w:t> </w:t>
      </w:r>
    </w:p>
    <w:p w:rsidR="00000000" w:rsidRDefault="00141DD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19.02.19 г.</w:t>
      </w:r>
    </w:p>
    <w:p w:rsidR="00000000" w:rsidRDefault="00141DD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10.03.23 г.</w:t>
      </w:r>
    </w:p>
    <w:p w:rsidR="00000000" w:rsidRDefault="00141DDE">
      <w:pPr>
        <w:pStyle w:val="pj"/>
      </w:pPr>
      <w:r>
        <w:rPr>
          <w:rStyle w:val="s0"/>
        </w:rPr>
        <w:t> </w:t>
      </w:r>
    </w:p>
    <w:p w:rsidR="00000000" w:rsidRDefault="00141DD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DDE" w:rsidRDefault="00141DDE" w:rsidP="00141DDE">
      <w:r>
        <w:separator/>
      </w:r>
    </w:p>
  </w:endnote>
  <w:endnote w:type="continuationSeparator" w:id="0">
    <w:p w:rsidR="00141DDE" w:rsidRDefault="00141DDE" w:rsidP="00141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DDE" w:rsidRDefault="00141DDE" w:rsidP="00141DDE">
      <w:r>
        <w:separator/>
      </w:r>
    </w:p>
  </w:footnote>
  <w:footnote w:type="continuationSeparator" w:id="0">
    <w:p w:rsidR="00141DDE" w:rsidRDefault="00141DDE" w:rsidP="00141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 w:rsidP="00141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DDE" w:rsidRPr="00141DDE" w:rsidRDefault="00141DDE" w:rsidP="00141D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декабря 2015 года № 689 «Об утверждении Правил конвоирования задержанных и лиц, заключенных под стражу, оперативно-следственными подразделениями органов по финансовому мониторингу (служба экономических расследований)» (с изменениями по состоянию на 26.03.2023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DDE" w:rsidRDefault="00141D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DDE"/>
    <w:rsid w:val="00141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D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1D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D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1D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D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7031" TargetMode="External"/><Relationship Id="rId13" Type="http://schemas.openxmlformats.org/officeDocument/2006/relationships/hyperlink" Target="http://online.zakon.kz/Document/?doc_id=397141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756" TargetMode="External"/><Relationship Id="rId12" Type="http://schemas.openxmlformats.org/officeDocument/2006/relationships/hyperlink" Target="http://online.zakon.kz/Document/?doc_id=3515621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8053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38053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4203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1360</Characters>
  <Application>Microsoft Office Word</Application>
  <DocSecurity>0</DocSecurity>
  <Lines>11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26 декабря 2015 года № 689 «Об утверждении Правил конвоирования задержанных и лиц, заключенных под стражу, оперативно-следственными подразделениями органов по финансовому мониторингу (служба экономических расследований)» (с изменениями по состоянию на 26.03.2023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2023-11-20T03:33:00Z</dcterms:created>
  <dcterms:modified xsi:type="dcterms:W3CDTF">2023-11-20T03:33:00Z</dcterms:modified>
</cp:coreProperties>
</file>