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CB7">
      <w:pPr>
        <w:pStyle w:val="pc"/>
      </w:pPr>
      <w:bookmarkStart w:id="0" w:name="_GoBack"/>
      <w:bookmarkEnd w:id="0"/>
      <w:r>
        <w:rPr>
          <w:rStyle w:val="s1"/>
        </w:rPr>
        <w:t>Приказ и.о. Министра труда и социальной защиты населения Республики Казахстан от 11 февраля 2022 года № 55</w:t>
      </w:r>
      <w:r>
        <w:rPr>
          <w:rStyle w:val="s1"/>
        </w:rPr>
        <w:br/>
        <w:t>О внесении изменений и дополнений в приказ Министра здравоохранения и социального развития Республики Казахстан от 28 июня 2016 года № 576 «Об утверж</w:t>
      </w:r>
      <w:r>
        <w:rPr>
          <w:rStyle w:val="s1"/>
        </w:rPr>
        <w:t>дении формы индивидуальной карты занятости и правила ее ведения» и приказ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</w:t>
      </w:r>
      <w:r>
        <w:rPr>
          <w:rStyle w:val="s1"/>
        </w:rPr>
        <w:t>ого посредничества, оказываемого центрами занятости населения»</w:t>
      </w:r>
    </w:p>
    <w:p w:rsidR="00000000" w:rsidRDefault="00BD4CB7">
      <w:pPr>
        <w:pStyle w:val="pc"/>
      </w:pPr>
      <w:r>
        <w:t> </w:t>
      </w:r>
    </w:p>
    <w:p w:rsidR="00000000" w:rsidRDefault="00BD4CB7">
      <w:pPr>
        <w:pStyle w:val="pji"/>
      </w:pPr>
      <w:r>
        <w:rPr>
          <w:rStyle w:val="s3"/>
        </w:rPr>
        <w:t xml:space="preserve">Данная редакция действовала до внесения изменений от 9 июня 2023 года </w:t>
      </w:r>
    </w:p>
    <w:p w:rsidR="00000000" w:rsidRDefault="00BD4CB7">
      <w:pPr>
        <w:pStyle w:val="pji"/>
      </w:pPr>
      <w:r>
        <w:t> </w:t>
      </w:r>
    </w:p>
    <w:p w:rsidR="00000000" w:rsidRDefault="00BD4CB7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D4CB7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и социального развития Республики Казахстан от 28 июня 2016 года № 576 «Об утверждении формы индивидуальной карты занятости и правила ее ведения» (зарегистрирован в Реестре государственной регистрации нормативных правовых актов за </w:t>
      </w:r>
      <w:r>
        <w:rPr>
          <w:rStyle w:val="s0"/>
        </w:rPr>
        <w:t>№ 14056) следующее изменение:</w:t>
      </w:r>
    </w:p>
    <w:p w:rsidR="00000000" w:rsidRDefault="00BD4CB7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ведения индивидуальной карты занятости, утвержденной указанных приказом:</w:t>
      </w:r>
    </w:p>
    <w:p w:rsidR="00000000" w:rsidRDefault="00BD4CB7">
      <w:pPr>
        <w:pStyle w:val="pj"/>
      </w:pPr>
      <w:hyperlink r:id="rId9" w:anchor="sub_id=200" w:history="1">
        <w:r>
          <w:rPr>
            <w:rStyle w:val="a4"/>
          </w:rPr>
          <w:t>подпункт 9) 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«9) лицо, ищущее работу - лицо, не имеющее работы и (или) заработка (дохода), ищущее подходящую работу, при обращении за содействием в трудоустройстве регистрируется в качестве лица, и</w:t>
      </w:r>
      <w:r>
        <w:rPr>
          <w:rStyle w:val="s0"/>
        </w:rPr>
        <w:t>щущего работу, в Центре по месту жительства, через веб-портал «электронного правительства», Государственную корпорацию либо через государственный информационный портал «Электронная биржа труда»;».</w:t>
      </w:r>
    </w:p>
    <w:p w:rsidR="00000000" w:rsidRDefault="00BD4CB7">
      <w:pPr>
        <w:pStyle w:val="pj"/>
      </w:pPr>
      <w:r>
        <w:rPr>
          <w:rStyle w:val="s0"/>
        </w:rPr>
        <w:t xml:space="preserve">2. В </w:t>
      </w:r>
      <w:hyperlink r:id="rId10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19 июня 2018 года № 259 «Об утверждении Правил регистрации лиц, ищущих работу, безработных и осуществления трудового посредничества, оказываемого центрами занятости нас</w:t>
      </w:r>
      <w:r>
        <w:rPr>
          <w:rStyle w:val="s0"/>
        </w:rPr>
        <w:t>еления» (зарегистрирован в Реестре государственной регистрации нормативных правовых актов за № 17199) следующие изменения и дополнения:</w:t>
      </w:r>
    </w:p>
    <w:p w:rsidR="00000000" w:rsidRDefault="00BD4CB7">
      <w:pPr>
        <w:pStyle w:val="pj"/>
      </w:pPr>
      <w:r>
        <w:rPr>
          <w:rStyle w:val="s0"/>
        </w:rPr>
        <w:t xml:space="preserve">в </w:t>
      </w:r>
      <w:hyperlink r:id="rId11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регистрации лиц, ищущих рабо</w:t>
      </w:r>
      <w:r>
        <w:rPr>
          <w:rStyle w:val="s0"/>
        </w:rPr>
        <w:t>ту, безработных и осуществления трудового посредничества, оказываемого центрами занятости населения, утвержденных указанным приказом:</w:t>
      </w:r>
    </w:p>
    <w:p w:rsidR="00000000" w:rsidRDefault="00BD4CB7">
      <w:pPr>
        <w:pStyle w:val="pj"/>
      </w:pPr>
      <w:hyperlink r:id="rId1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«2</w:t>
      </w:r>
      <w:r>
        <w:rPr>
          <w:rStyle w:val="s0"/>
        </w:rPr>
        <w:t>. В настоящих Правилах используются следующие понятия:</w:t>
      </w:r>
    </w:p>
    <w:p w:rsidR="00000000" w:rsidRDefault="00BD4CB7">
      <w:pPr>
        <w:pStyle w:val="pj"/>
      </w:pPr>
      <w:r>
        <w:rPr>
          <w:rStyle w:val="s0"/>
        </w:rPr>
        <w:t>1) Государственная корпорация «Правительство для граждан» (далее – Государственная корпорация) – юридическое лицо, созданное по решению Правительства Республики Казахстан для оказания государственных у</w:t>
      </w:r>
      <w:r>
        <w:rPr>
          <w:rStyle w:val="s0"/>
        </w:rPr>
        <w:t>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</w:t>
      </w:r>
      <w:r>
        <w:rPr>
          <w:rStyle w:val="s0"/>
        </w:rPr>
        <w:t>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</w:t>
      </w:r>
      <w:r>
        <w:rPr>
          <w:rStyle w:val="s0"/>
        </w:rPr>
        <w:t xml:space="preserve">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BD4CB7">
      <w:pPr>
        <w:pStyle w:val="pj"/>
      </w:pPr>
      <w:r>
        <w:rPr>
          <w:rStyle w:val="s0"/>
        </w:rPr>
        <w:t>2) информационно-коммуникационные технологии – совокупность методов работы с электронными информационными ресурсами</w:t>
      </w:r>
      <w:r>
        <w:rPr>
          <w:rStyle w:val="s0"/>
        </w:rPr>
        <w:t xml:space="preserve"> и методов информационного взаимодействия, осуществляемых с применением аппаратно-программного комплекса и сети телекоммуникаций;</w:t>
      </w:r>
    </w:p>
    <w:p w:rsidR="00000000" w:rsidRDefault="00BD4CB7">
      <w:pPr>
        <w:pStyle w:val="pj"/>
      </w:pPr>
      <w:r>
        <w:rPr>
          <w:rStyle w:val="s0"/>
        </w:rPr>
        <w:t>3) ассистент – работник центра занятости населения, выполняющий функции по оказанию содействия консультанту по социальной рабо</w:t>
      </w:r>
      <w:r>
        <w:rPr>
          <w:rStyle w:val="s0"/>
        </w:rPr>
        <w:t>те и акиму, поселка, села, сельского округа в проведении консультации, собеседования, а также мониторинга выполнения обязательств по социальному контракту в рамках адресной социальной помощи;</w:t>
      </w:r>
    </w:p>
    <w:p w:rsidR="00000000" w:rsidRDefault="00BD4CB7">
      <w:pPr>
        <w:pStyle w:val="pj"/>
      </w:pPr>
      <w:r>
        <w:rPr>
          <w:rStyle w:val="s0"/>
        </w:rPr>
        <w:t>4) единая информационная система социально-трудовой сферы (далее</w:t>
      </w:r>
      <w:r>
        <w:rPr>
          <w:rStyle w:val="s0"/>
        </w:rPr>
        <w:t xml:space="preserve"> – АИС «Рынок труда») – аппаратно-программный комплекс, предназначенный для автоматизации деятельности уполномоченного органа по вопросам занятости населения, местных органов занятости населения, центров занятости населения, центра развития трудовых ресурс</w:t>
      </w:r>
      <w:r>
        <w:rPr>
          <w:rStyle w:val="s0"/>
        </w:rPr>
        <w:t>ов и межведомственного взаимодействия в целях предоставления государственных услуг населению в социально-трудовой сфере;</w:t>
      </w:r>
    </w:p>
    <w:p w:rsidR="00000000" w:rsidRDefault="00BD4CB7">
      <w:pPr>
        <w:pStyle w:val="pj"/>
      </w:pPr>
      <w:r>
        <w:rPr>
          <w:rStyle w:val="s0"/>
        </w:rPr>
        <w:t>5) вакансия – свободное рабочее место (должность) у работодателя;</w:t>
      </w:r>
    </w:p>
    <w:p w:rsidR="00000000" w:rsidRDefault="00BD4CB7">
      <w:pPr>
        <w:pStyle w:val="pj"/>
      </w:pPr>
      <w:r>
        <w:rPr>
          <w:rStyle w:val="s0"/>
        </w:rPr>
        <w:t>6) государственный информационный портал «Электронная биржа труда» (д</w:t>
      </w:r>
      <w:r>
        <w:rPr>
          <w:rStyle w:val="s0"/>
        </w:rPr>
        <w:t>алее – информационный портал «Электронная биржа труда») – информационная система, содержащая единую информационную базу рынка труда;</w:t>
      </w:r>
    </w:p>
    <w:p w:rsidR="00000000" w:rsidRDefault="00BD4CB7">
      <w:pPr>
        <w:pStyle w:val="pj"/>
      </w:pPr>
      <w:r>
        <w:rPr>
          <w:rStyle w:val="s0"/>
        </w:rPr>
        <w:t>7) индивидуальная карта занятости – документ, в котором указываются личные данные, история занятости, предлагаемые и реализ</w:t>
      </w:r>
      <w:r>
        <w:rPr>
          <w:rStyle w:val="s0"/>
        </w:rPr>
        <w:t>уемые мероприятия, цели содействия занятости и их исполнение;</w:t>
      </w:r>
    </w:p>
    <w:p w:rsidR="00000000" w:rsidRDefault="00BD4CB7">
      <w:pPr>
        <w:pStyle w:val="pj"/>
      </w:pPr>
      <w:r>
        <w:rPr>
          <w:rStyle w:val="s0"/>
        </w:rPr>
        <w:t>8) безработное лицо – физическое лицо, осуществляющее поиск работы и готовое приступить к работе;</w:t>
      </w:r>
    </w:p>
    <w:p w:rsidR="00000000" w:rsidRDefault="00BD4CB7">
      <w:pPr>
        <w:pStyle w:val="pj"/>
      </w:pPr>
      <w:r>
        <w:rPr>
          <w:rStyle w:val="s0"/>
        </w:rPr>
        <w:t>9) социальные выплаты на случай потери работы – выплаты, осуществляемые Государственным фондом с</w:t>
      </w:r>
      <w:r>
        <w:rPr>
          <w:rStyle w:val="s0"/>
        </w:rPr>
        <w:t>оциального страхования в пользу лиц, зарегистрированных в качестве безработных, являющихся участниками системы обязательного социального страхования;</w:t>
      </w:r>
    </w:p>
    <w:p w:rsidR="00000000" w:rsidRDefault="00BD4CB7">
      <w:pPr>
        <w:pStyle w:val="pj"/>
      </w:pPr>
      <w:r>
        <w:rPr>
          <w:rStyle w:val="s0"/>
        </w:rPr>
        <w:t>10) подходящая работа – работа, в том числе временного характера, соответствующая профессиональной подгото</w:t>
      </w:r>
      <w:r>
        <w:rPr>
          <w:rStyle w:val="s0"/>
        </w:rPr>
        <w:t>вке, трудовому стажу и опыту работы по прежней специальности, состоянию здоровья, режиму рабочего времени, транспортной доступности рабочего места;</w:t>
      </w:r>
    </w:p>
    <w:p w:rsidR="00000000" w:rsidRDefault="00BD4CB7">
      <w:pPr>
        <w:pStyle w:val="pj"/>
      </w:pPr>
      <w:r>
        <w:rPr>
          <w:rStyle w:val="s0"/>
        </w:rPr>
        <w:t>11) государственная услуга – одна из форм реализации отдельных государственных функций, осуществляемых в инд</w:t>
      </w:r>
      <w:r>
        <w:rPr>
          <w:rStyle w:val="s0"/>
        </w:rPr>
        <w:t>ивидуальном порядке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BD4CB7">
      <w:pPr>
        <w:pStyle w:val="pj"/>
      </w:pPr>
      <w:r>
        <w:rPr>
          <w:rStyle w:val="s0"/>
        </w:rPr>
        <w:t>12) информационная система государственных орган</w:t>
      </w:r>
      <w:r>
        <w:rPr>
          <w:rStyle w:val="s0"/>
        </w:rPr>
        <w:t>ов – организационно-упорядоченная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посредством информационного взаимодействия и предназначенных дл</w:t>
      </w:r>
      <w:r>
        <w:rPr>
          <w:rStyle w:val="s0"/>
        </w:rPr>
        <w:t>я решения конкретных функциональных задач;</w:t>
      </w:r>
    </w:p>
    <w:p w:rsidR="00000000" w:rsidRDefault="00BD4CB7">
      <w:pPr>
        <w:pStyle w:val="pj"/>
      </w:pPr>
      <w:r>
        <w:rPr>
          <w:rStyle w:val="s0"/>
        </w:rPr>
        <w:t>13) информационная система мониторинга оказания государственных услуг – информационная система, предназначенная для автоматизации и мониторинга процесса оказания государственных услуг, в том числе оказываемых чере</w:t>
      </w:r>
      <w:r>
        <w:rPr>
          <w:rStyle w:val="s0"/>
        </w:rPr>
        <w:t>з Государственную корпорацию;</w:t>
      </w:r>
    </w:p>
    <w:p w:rsidR="00000000" w:rsidRDefault="00BD4CB7">
      <w:pPr>
        <w:pStyle w:val="pj"/>
      </w:pPr>
      <w:r>
        <w:rPr>
          <w:rStyle w:val="s0"/>
        </w:rPr>
        <w:t xml:space="preserve">14) центр занятости населения (далее – центр занятости) – юридическое лицо, создаваемое местным исполнительным органом района, городов областного и республиканского значения, столицы в целях реализации активных мер содействия </w:t>
      </w:r>
      <w:r>
        <w:rPr>
          <w:rStyle w:val="s0"/>
        </w:rPr>
        <w:t>занятости и организации социальной защиты от безработицы и иных мер содействия занятости;</w:t>
      </w:r>
    </w:p>
    <w:p w:rsidR="00000000" w:rsidRDefault="00BD4CB7">
      <w:pPr>
        <w:pStyle w:val="pj"/>
      </w:pPr>
      <w:r>
        <w:rPr>
          <w:rStyle w:val="s0"/>
        </w:rPr>
        <w:t>15) абонентское устройство сотовой связи – средство связи индивидуального использования, формирующее сигналы электрической связи для передачи или приема заданной абон</w:t>
      </w:r>
      <w:r>
        <w:rPr>
          <w:rStyle w:val="s0"/>
        </w:rPr>
        <w:t>ентом информации и подключаемое к сети оператора сотовой связи, не имеющее постоянного географически определяемого местоположения в рамках обслуживаемой территории, работающее в сетях сотовой связи;</w:t>
      </w:r>
    </w:p>
    <w:p w:rsidR="00000000" w:rsidRDefault="00BD4CB7">
      <w:pPr>
        <w:pStyle w:val="pj"/>
      </w:pPr>
      <w:r>
        <w:rPr>
          <w:rStyle w:val="s0"/>
        </w:rPr>
        <w:t>16) местный орган по вопросам занятости населения – струк</w:t>
      </w:r>
      <w:r>
        <w:rPr>
          <w:rStyle w:val="s0"/>
        </w:rPr>
        <w:t>турное подразделение местных исполнительных органов района, городов областного значения, области, городов республиканского значения, столицы, определяющее направления содействия занятости населения исходя из ситуации на региональном рынке труда.»;</w:t>
      </w:r>
    </w:p>
    <w:p w:rsidR="00000000" w:rsidRDefault="00BD4CB7">
      <w:pPr>
        <w:pStyle w:val="pj"/>
      </w:pPr>
      <w:hyperlink r:id="rId13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«3. Перечень основных требований к оказанию государственных услуг, включающих характеристики процесса, форму, содержание и результат оказания, а также иные сведения с учетом особенностей предоставления государственных услуг приведен в стандартах государств</w:t>
      </w:r>
      <w:r>
        <w:rPr>
          <w:rStyle w:val="s0"/>
        </w:rPr>
        <w:t>енных услуг «Регистрация лиц, ищущих работу», «Регистрация безработных» согласно приложениям 1 и 1-1 к настоящим Правилам (далее – Стандарт государственной услуги).»;</w:t>
      </w:r>
    </w:p>
    <w:p w:rsidR="00000000" w:rsidRDefault="00BD4CB7">
      <w:pPr>
        <w:pStyle w:val="pj"/>
      </w:pPr>
      <w:hyperlink r:id="rId14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«4. Лицо, не имеющее работу и (или) заработка (дохода), ищущее подходящую работу (далее – соискатель), при обращении за содействием в трудоустройстве регистрируется в качестве лица, ищущего работу:</w:t>
      </w:r>
    </w:p>
    <w:p w:rsidR="00000000" w:rsidRDefault="00BD4CB7">
      <w:pPr>
        <w:pStyle w:val="pj"/>
      </w:pPr>
      <w:r>
        <w:rPr>
          <w:rStyle w:val="s0"/>
        </w:rPr>
        <w:t>1) через центр занятости по</w:t>
      </w:r>
      <w:r>
        <w:rPr>
          <w:rStyle w:val="s0"/>
        </w:rPr>
        <w:t xml:space="preserve"> месту жительства;</w:t>
      </w:r>
    </w:p>
    <w:p w:rsidR="00000000" w:rsidRDefault="00BD4CB7">
      <w:pPr>
        <w:pStyle w:val="pj"/>
      </w:pPr>
      <w:r>
        <w:rPr>
          <w:rStyle w:val="s0"/>
        </w:rPr>
        <w:t>2) через веб-портал «электронного правительства»;</w:t>
      </w:r>
    </w:p>
    <w:p w:rsidR="00000000" w:rsidRDefault="00BD4CB7">
      <w:pPr>
        <w:pStyle w:val="pj"/>
      </w:pPr>
      <w:r>
        <w:rPr>
          <w:rStyle w:val="s0"/>
        </w:rPr>
        <w:t>3) через Государственную корпорацию;</w:t>
      </w:r>
    </w:p>
    <w:p w:rsidR="00000000" w:rsidRDefault="00BD4CB7">
      <w:pPr>
        <w:pStyle w:val="pj"/>
      </w:pPr>
      <w:r>
        <w:rPr>
          <w:rStyle w:val="s0"/>
        </w:rPr>
        <w:t>4) посредством информационного портала «Электронная биржа труда».»;</w:t>
      </w:r>
    </w:p>
    <w:p w:rsidR="00000000" w:rsidRDefault="00BD4CB7">
      <w:pPr>
        <w:pStyle w:val="pj"/>
      </w:pPr>
      <w:hyperlink r:id="rId15" w:anchor="sub_id=700" w:history="1">
        <w:r>
          <w:rPr>
            <w:rStyle w:val="a4"/>
          </w:rPr>
          <w:t>п</w:t>
        </w:r>
        <w:r>
          <w:rPr>
            <w:rStyle w:val="a4"/>
          </w:rPr>
          <w:t>ункты 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«7. Специалист центра занятости проверяет достоверность документов и персональных данных (сведений), представленных соискателем.</w:t>
      </w:r>
    </w:p>
    <w:p w:rsidR="00000000" w:rsidRDefault="00BD4CB7">
      <w:pPr>
        <w:pStyle w:val="pj"/>
      </w:pPr>
      <w:r>
        <w:rPr>
          <w:rStyle w:val="s0"/>
        </w:rPr>
        <w:t>8. В случаях установления недостоверности представленных персональных данных (сведен</w:t>
      </w:r>
      <w:r>
        <w:rPr>
          <w:rStyle w:val="s0"/>
        </w:rPr>
        <w:t xml:space="preserve">ий), документов и (или) данных (сведений), содержащихся в них, центр занятости в течение одного рабочего дня со дня их поступления возвращает приложенные к заявлению документы и выдает соискателю уведомление об отказе в регистрации согласно приложению 2 к </w:t>
      </w:r>
      <w:r>
        <w:rPr>
          <w:rStyle w:val="s0"/>
        </w:rPr>
        <w:t>настоящим Правилам.»;</w:t>
      </w:r>
    </w:p>
    <w:p w:rsidR="00000000" w:rsidRDefault="00BD4CB7">
      <w:pPr>
        <w:pStyle w:val="pj"/>
      </w:pPr>
      <w:hyperlink r:id="rId16" w:anchor="sub_id=1100" w:history="1">
        <w:r>
          <w:rPr>
            <w:rStyle w:val="a4"/>
          </w:rPr>
          <w:t>пункты 11 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«11. В АИС «Рынок труда» на основании персональных данных, внесенных в индивидуальную карту занятости спец</w:t>
      </w:r>
      <w:r>
        <w:rPr>
          <w:rStyle w:val="s0"/>
        </w:rPr>
        <w:t>иалистом центра занятости, исходя из предполагаемой длительности периода безработицы, автоматически определяется соответствующая категория соискателя.</w:t>
      </w:r>
    </w:p>
    <w:p w:rsidR="00000000" w:rsidRDefault="00BD4CB7">
      <w:pPr>
        <w:pStyle w:val="pj"/>
      </w:pPr>
      <w:r>
        <w:rPr>
          <w:rStyle w:val="s0"/>
        </w:rPr>
        <w:t xml:space="preserve">12. После установления достоверности представленных документов и (или) данных (сведений), содержащихся в </w:t>
      </w:r>
      <w:r>
        <w:rPr>
          <w:rStyle w:val="s0"/>
        </w:rPr>
        <w:t>них, центр занятости населения в течение одного рабочего дня со дня их поступления регистрируют соискателя в качестве лиц, ищущих работу и выдает соискателю уведомление о регистрации в качестве лица, ищущего работу согласно приложению 3 к настоящим Правила</w:t>
      </w:r>
      <w:r>
        <w:rPr>
          <w:rStyle w:val="s0"/>
        </w:rPr>
        <w:t>м.</w:t>
      </w:r>
    </w:p>
    <w:p w:rsidR="00000000" w:rsidRDefault="00BD4CB7">
      <w:pPr>
        <w:pStyle w:val="pj"/>
      </w:pPr>
      <w:r>
        <w:rPr>
          <w:rStyle w:val="s0"/>
        </w:rPr>
        <w:t>Выдача уведомления о регистрации в качестве лица, ищущего работу соискателю осуществляется центром занятости населения на основании расписки, при предъявлении удостоверения личности, в том числе из сервиса цифровых документов.</w:t>
      </w:r>
    </w:p>
    <w:p w:rsidR="00000000" w:rsidRDefault="00BD4CB7">
      <w:pPr>
        <w:pStyle w:val="pj"/>
      </w:pPr>
      <w:r>
        <w:rPr>
          <w:rStyle w:val="s0"/>
        </w:rPr>
        <w:t xml:space="preserve">Лицо, получает оповещение </w:t>
      </w:r>
      <w:r>
        <w:rPr>
          <w:rStyle w:val="s0"/>
        </w:rPr>
        <w:t>о регистрации в качестве лица, ищущего работу, посредством информационно-коммуникационных технологий и (или) абонентского устройства сотовой связи.»;</w:t>
      </w:r>
    </w:p>
    <w:p w:rsidR="00000000" w:rsidRDefault="00BD4CB7">
      <w:pPr>
        <w:pStyle w:val="pj"/>
      </w:pPr>
      <w:hyperlink r:id="rId17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исключить;</w:t>
      </w:r>
    </w:p>
    <w:p w:rsidR="00000000" w:rsidRDefault="00BD4CB7">
      <w:pPr>
        <w:pStyle w:val="pj"/>
      </w:pPr>
      <w:hyperlink r:id="rId18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«16. Для регистрации в качестве лица, ищущего работу, соискатель предъявляет ассистенту документы, указанные в стандарте государственной у</w:t>
      </w:r>
      <w:r>
        <w:rPr>
          <w:rStyle w:val="s0"/>
        </w:rPr>
        <w:t>слуги в соответствии с приложением 1 к настоящим Правилам.</w:t>
      </w:r>
    </w:p>
    <w:p w:rsidR="00000000" w:rsidRDefault="00BD4CB7">
      <w:pPr>
        <w:pStyle w:val="pj"/>
      </w:pPr>
      <w:r>
        <w:rPr>
          <w:rStyle w:val="s0"/>
        </w:rPr>
        <w:t>Ассистент проверяет достоверность документов и персональных данных (сведений), представленных соискателем.»;</w:t>
      </w:r>
    </w:p>
    <w:p w:rsidR="00000000" w:rsidRDefault="00BD4CB7">
      <w:pPr>
        <w:pStyle w:val="pj"/>
      </w:pPr>
      <w:hyperlink r:id="rId19" w:anchor="sub_id=1800" w:history="1">
        <w:r>
          <w:rPr>
            <w:rStyle w:val="a4"/>
          </w:rPr>
          <w:t xml:space="preserve">пункт </w:t>
        </w:r>
        <w:r>
          <w:rPr>
            <w:rStyle w:val="a4"/>
          </w:rPr>
          <w:t>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«18. Ассистент проводит распределение соискателя на категории исходя из предполагаемой длительности периода безработицы в соответствии с пунктом 11 настоящих Правил.»;</w:t>
      </w:r>
    </w:p>
    <w:p w:rsidR="00000000" w:rsidRDefault="00BD4CB7">
      <w:pPr>
        <w:pStyle w:val="pj"/>
      </w:pPr>
      <w:hyperlink r:id="rId20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«27. Данные соискателя автоматически направляются в центр занятости по месту жительства.»;</w:t>
      </w:r>
    </w:p>
    <w:p w:rsidR="00000000" w:rsidRDefault="00BD4CB7">
      <w:pPr>
        <w:pStyle w:val="pj"/>
      </w:pPr>
      <w:r>
        <w:rPr>
          <w:rStyle w:val="s0"/>
        </w:rPr>
        <w:t>дополнить параграфом 4 следующего содержания:</w:t>
      </w:r>
    </w:p>
    <w:p w:rsidR="00000000" w:rsidRDefault="00BD4CB7">
      <w:pPr>
        <w:pStyle w:val="pj"/>
      </w:pPr>
      <w:r>
        <w:rPr>
          <w:rStyle w:val="s0"/>
        </w:rPr>
        <w:t>«Параграф 4. Порядок регистрации лиц, ищущих работу</w:t>
      </w:r>
      <w:r>
        <w:rPr>
          <w:rStyle w:val="s0"/>
        </w:rPr>
        <w:t>, посредством информационного портала «Электронная биржа труда»</w:t>
      </w:r>
    </w:p>
    <w:p w:rsidR="00000000" w:rsidRDefault="00BD4CB7">
      <w:pPr>
        <w:pStyle w:val="pj"/>
      </w:pPr>
      <w:r>
        <w:rPr>
          <w:rStyle w:val="s0"/>
        </w:rPr>
        <w:t>30-1. Соискатель регистрируется в качестве лица, ищущего работу, посредством информационного портала «Электронная биржа труда» при наличии электронной цифровой подписи.</w:t>
      </w:r>
    </w:p>
    <w:p w:rsidR="00000000" w:rsidRDefault="00BD4CB7">
      <w:pPr>
        <w:pStyle w:val="pj"/>
      </w:pPr>
      <w:r>
        <w:rPr>
          <w:rStyle w:val="s0"/>
        </w:rPr>
        <w:t>30-2. В «личном кабинет</w:t>
      </w:r>
      <w:r>
        <w:rPr>
          <w:rStyle w:val="s0"/>
        </w:rPr>
        <w:t>е» на информационном портале «Электронная биржа труда» соискатель выбирает центр занятости, соответствующий его месту жительства.</w:t>
      </w:r>
    </w:p>
    <w:p w:rsidR="00000000" w:rsidRDefault="00BD4CB7">
      <w:pPr>
        <w:pStyle w:val="pj"/>
      </w:pPr>
      <w:r>
        <w:rPr>
          <w:rStyle w:val="s0"/>
        </w:rPr>
        <w:t>30-3. На основе индивидуального идентификационного номера, внесенного соискателем, на информационном портале «Электронная биржа труда» формируется запрос в информационные системы государственных органов и (или) организаций для получения персональной информ</w:t>
      </w:r>
      <w:r>
        <w:rPr>
          <w:rStyle w:val="s0"/>
        </w:rPr>
        <w:t>ации о соискателе.</w:t>
      </w:r>
    </w:p>
    <w:p w:rsidR="00000000" w:rsidRDefault="00BD4CB7">
      <w:pPr>
        <w:pStyle w:val="pj"/>
      </w:pPr>
      <w:r>
        <w:rPr>
          <w:rStyle w:val="s0"/>
        </w:rPr>
        <w:t>30-4. В «личном кабинете» на информационном портале «Электронная биржа труда» соискатель заполняет заявку на получение государственной услуги регистрации в качестве лица ищущего работу с указанием персональных данных.</w:t>
      </w:r>
    </w:p>
    <w:p w:rsidR="00000000" w:rsidRDefault="00BD4CB7">
      <w:pPr>
        <w:pStyle w:val="pj"/>
      </w:pPr>
      <w:r>
        <w:rPr>
          <w:rStyle w:val="s0"/>
        </w:rPr>
        <w:t>30-5. На информационном портале «Электронная биржа труда» автоматически осуществляется регистрация соискателя в качестве лица, ищущего работу.</w:t>
      </w:r>
    </w:p>
    <w:p w:rsidR="00000000" w:rsidRDefault="00BD4CB7">
      <w:pPr>
        <w:pStyle w:val="pj"/>
      </w:pPr>
      <w:r>
        <w:rPr>
          <w:rStyle w:val="s0"/>
        </w:rPr>
        <w:t>30-6. Информация о регистрации в качестве лица, ищущего работу, поступает в АИС «Рынок труда» в центр занятости п</w:t>
      </w:r>
      <w:r>
        <w:rPr>
          <w:rStyle w:val="s0"/>
        </w:rPr>
        <w:t>о месту жительства соискателя. В АИС «Рынок труда» автоматически формируется индивидуальная карта занятости лица, ищущего работу.</w:t>
      </w:r>
    </w:p>
    <w:p w:rsidR="00000000" w:rsidRDefault="00BD4CB7">
      <w:pPr>
        <w:pStyle w:val="pj"/>
      </w:pPr>
      <w:r>
        <w:rPr>
          <w:rStyle w:val="s0"/>
        </w:rPr>
        <w:t>30-7. Государственный информационный портал «Электронная биржа труда» направляет лицу, ищущему работу, оповещение о регистраци</w:t>
      </w:r>
      <w:r>
        <w:rPr>
          <w:rStyle w:val="s0"/>
        </w:rPr>
        <w:t>и в качестве лица, ищущего работу, в «личный кабинет» на информационном портале «Электронная биржа труда», а также посредством передачи оповещения на абонентское устройство сотовой связи.</w:t>
      </w:r>
    </w:p>
    <w:p w:rsidR="00000000" w:rsidRDefault="00BD4CB7">
      <w:pPr>
        <w:pStyle w:val="pj"/>
      </w:pPr>
      <w:r>
        <w:rPr>
          <w:rStyle w:val="s0"/>
        </w:rPr>
        <w:t>30-8. Государственный информационный портал «Электронная биржа труда</w:t>
      </w:r>
      <w:r>
        <w:rPr>
          <w:rStyle w:val="s0"/>
        </w:rPr>
        <w:t>» в течение двух рабочих дней со дня регистрации лица, ищущего работу, автоматически подбирает вакансии в соответствии с параграфом 4 главы 5 настоящих Правил.</w:t>
      </w:r>
    </w:p>
    <w:p w:rsidR="00000000" w:rsidRDefault="00BD4CB7">
      <w:pPr>
        <w:pStyle w:val="pj"/>
      </w:pPr>
      <w:r>
        <w:rPr>
          <w:rStyle w:val="s0"/>
        </w:rPr>
        <w:t>30-9. Лицо, ищущее работу, откликается на вакансии, полученные через информационый портал «Элект</w:t>
      </w:r>
      <w:r>
        <w:rPr>
          <w:rStyle w:val="s0"/>
        </w:rPr>
        <w:t>ронная биржа труда» и центра занятости.</w:t>
      </w:r>
    </w:p>
    <w:p w:rsidR="00000000" w:rsidRDefault="00BD4CB7">
      <w:pPr>
        <w:pStyle w:val="pj"/>
      </w:pPr>
      <w:r>
        <w:rPr>
          <w:rStyle w:val="s0"/>
        </w:rPr>
        <w:t>Лицо, ищущее работу, уведомляет центр занятости населения, а проживающее в сельском населенном пункте, – акима поселка, села, сельского округа о согласии или отказе от предложенной подходящей работы посредством инфор</w:t>
      </w:r>
      <w:r>
        <w:rPr>
          <w:rStyle w:val="s0"/>
        </w:rPr>
        <w:t>мационно-коммуникационных технологий и (или) абонентского устройства сотовой связи.»;</w:t>
      </w:r>
    </w:p>
    <w:p w:rsidR="00000000" w:rsidRDefault="00BD4CB7">
      <w:pPr>
        <w:pStyle w:val="pj"/>
      </w:pPr>
      <w:hyperlink r:id="rId21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«31. В случае, если центр занятости по истечении</w:t>
      </w:r>
      <w:r>
        <w:rPr>
          <w:rStyle w:val="s0"/>
        </w:rPr>
        <w:t xml:space="preserve"> периода, указанного в пункте 24 настоящих Правил, не подобрал для лица, ищущего работу, подходящую работу, или лицо, ищущее работу, отказалось от предложенной работы, то специалист центра занятости в течение одного рабочего дня направляет в электронном ви</w:t>
      </w:r>
      <w:r>
        <w:rPr>
          <w:rStyle w:val="s0"/>
        </w:rPr>
        <w:t>де через АИС «Рынок труда» местному органу по вопросам занятости населения проект решения о регистрации лица, ищущего работу, в качестве безработного, подписанный директором центра занятости или лицом, которое его замещает.»;</w:t>
      </w:r>
    </w:p>
    <w:p w:rsidR="00000000" w:rsidRDefault="00BD4CB7">
      <w:pPr>
        <w:pStyle w:val="pj"/>
      </w:pPr>
      <w:hyperlink r:id="rId22" w:anchor="sub_id=3300" w:history="1">
        <w:r>
          <w:rPr>
            <w:rStyle w:val="a4"/>
          </w:rPr>
          <w:t>пункт 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«33. Специалист центра занятости в течение двух рабочих дней со дня принятия решения местным органом по вопросам занятости населения выдает уведомление о регистраци</w:t>
      </w:r>
      <w:r>
        <w:rPr>
          <w:rStyle w:val="s0"/>
        </w:rPr>
        <w:t>и в качестве безработного по форме согласно приложению 4 к настоящим Правилам, либо уведомление об отказе в регистрации лица, ищущего работу, в качестве безработного согласно приложению 5 к настоящим Правилам по основаниям, предусмотренным пунктом 34 насто</w:t>
      </w:r>
      <w:r>
        <w:rPr>
          <w:rStyle w:val="s0"/>
        </w:rPr>
        <w:t>ящих Правил.»;</w:t>
      </w:r>
    </w:p>
    <w:p w:rsidR="00000000" w:rsidRDefault="00BD4CB7">
      <w:pPr>
        <w:pStyle w:val="pj"/>
      </w:pPr>
      <w:hyperlink r:id="rId23" w:anchor="sub_id=3600" w:history="1">
        <w:r>
          <w:rPr>
            <w:rStyle w:val="a4"/>
          </w:rPr>
          <w:t>пункт 36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«36. Центр занятости населения обеспечивает внесение данных о стадии оказания государственной услуги в информационную с</w:t>
      </w:r>
      <w:r>
        <w:rPr>
          <w:rStyle w:val="s0"/>
        </w:rPr>
        <w:t>истему мониторинга оказания государственных услуг.»;</w:t>
      </w:r>
    </w:p>
    <w:p w:rsidR="00000000" w:rsidRDefault="00BD4CB7">
      <w:pPr>
        <w:pStyle w:val="pj"/>
      </w:pPr>
      <w:hyperlink r:id="rId24" w:anchor="sub_id=4500" w:history="1">
        <w:r>
          <w:rPr>
            <w:rStyle w:val="a4"/>
          </w:rPr>
          <w:t>пункт 45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«45. Центр занятости в течение двух рабочих дней со дня снятия безработного с уче</w:t>
      </w:r>
      <w:r>
        <w:rPr>
          <w:rStyle w:val="s0"/>
        </w:rPr>
        <w:t>та уведомляет его об этом посредством информационно-коммуникационных технологий и (или) абонентского устройства сотовой связи, а жителей сельской местности, через акима поселка, села и сельского округа.»;</w:t>
      </w:r>
    </w:p>
    <w:p w:rsidR="00000000" w:rsidRDefault="00BD4CB7">
      <w:pPr>
        <w:pStyle w:val="pj"/>
      </w:pPr>
      <w:r>
        <w:rPr>
          <w:rStyle w:val="s0"/>
        </w:rPr>
        <w:t>дополнить пунктами 45-1, 45-2, 45-3, 45-4, 45-5, 45</w:t>
      </w:r>
      <w:r>
        <w:rPr>
          <w:rStyle w:val="s0"/>
        </w:rPr>
        <w:t>-6 следующего содержания:</w:t>
      </w:r>
    </w:p>
    <w:p w:rsidR="00000000" w:rsidRDefault="00BD4CB7">
      <w:pPr>
        <w:pStyle w:val="pj"/>
      </w:pPr>
      <w:r>
        <w:rPr>
          <w:rStyle w:val="s0"/>
        </w:rPr>
        <w:t xml:space="preserve">«45-1. В случае, если информационным порталом «Электронная биржа труда» или центром занятости по истечении периода, указанного в пункте 30-8 настоящих Правил, не подобрана подходящая работа, или лицо, ищущее работу, отказалось от </w:t>
      </w:r>
      <w:r>
        <w:rPr>
          <w:rStyle w:val="s0"/>
        </w:rPr>
        <w:t>предложенной работы, то лицо, ищущее работу, автоматически регистрируется в качестве безработного.</w:t>
      </w:r>
    </w:p>
    <w:p w:rsidR="00000000" w:rsidRDefault="00BD4CB7">
      <w:pPr>
        <w:pStyle w:val="pj"/>
      </w:pPr>
      <w:r>
        <w:rPr>
          <w:rStyle w:val="s0"/>
        </w:rPr>
        <w:t>45-2. Государственный информационный портал «Электронная биржа труда» осуществляет проверку достоверности информации, полученной из информационных систем гос</w:t>
      </w:r>
      <w:r>
        <w:rPr>
          <w:rStyle w:val="s0"/>
        </w:rPr>
        <w:t>ударственных органов и (или) организаций, для регистрации лица, ищущего работу, в качестве безработного, согласно пункту 34 настоящих Правил.</w:t>
      </w:r>
    </w:p>
    <w:p w:rsidR="00000000" w:rsidRDefault="00BD4CB7">
      <w:pPr>
        <w:pStyle w:val="pj"/>
      </w:pPr>
      <w:r>
        <w:rPr>
          <w:rStyle w:val="s0"/>
        </w:rPr>
        <w:t>45-3. Информация о регистрации в качестве безработного поступает в АИС «Рынок труда» в центр занятости по месту жи</w:t>
      </w:r>
      <w:r>
        <w:rPr>
          <w:rStyle w:val="s0"/>
        </w:rPr>
        <w:t>тельства соискателя.</w:t>
      </w:r>
    </w:p>
    <w:p w:rsidR="00000000" w:rsidRDefault="00BD4CB7">
      <w:pPr>
        <w:pStyle w:val="pj"/>
      </w:pPr>
      <w:r>
        <w:rPr>
          <w:rStyle w:val="s0"/>
        </w:rPr>
        <w:t>45-4. Лицу, ищущему работу, направляется оповещение о регистрации в качестве безработного или отказе посредством информационно-коммуникационных технологий и (или) абонентского устройства сети сотовой связи.</w:t>
      </w:r>
    </w:p>
    <w:p w:rsidR="00000000" w:rsidRDefault="00BD4CB7">
      <w:pPr>
        <w:pStyle w:val="pj"/>
      </w:pPr>
      <w:r>
        <w:rPr>
          <w:rStyle w:val="s0"/>
        </w:rPr>
        <w:t>45-5. Если безработный являе</w:t>
      </w:r>
      <w:r>
        <w:rPr>
          <w:rStyle w:val="s0"/>
        </w:rPr>
        <w:t>тся участником системы обязательного социального страхования в «личном кабинете» на информационном портале «Электронная биржа труда» безработный заполняет заявку и номер банковского счета для получения социальной выплаты на случай потери работы из Государс</w:t>
      </w:r>
      <w:r>
        <w:rPr>
          <w:rStyle w:val="s0"/>
        </w:rPr>
        <w:t>твенного фонда социального страхования.</w:t>
      </w:r>
    </w:p>
    <w:p w:rsidR="00000000" w:rsidRDefault="00BD4CB7">
      <w:pPr>
        <w:pStyle w:val="pj"/>
      </w:pPr>
      <w:r>
        <w:rPr>
          <w:rStyle w:val="s0"/>
        </w:rPr>
        <w:t>45-6. Снятие с учета безработного осуществляется в соответствии с пунктом 44 настоящих Правил.»;</w:t>
      </w:r>
    </w:p>
    <w:p w:rsidR="00000000" w:rsidRDefault="00BD4CB7">
      <w:pPr>
        <w:pStyle w:val="pj"/>
      </w:pPr>
      <w:hyperlink r:id="rId25" w:anchor="sub_id=4600" w:history="1">
        <w:r>
          <w:rPr>
            <w:rStyle w:val="a4"/>
          </w:rPr>
          <w:t>пункт 46</w:t>
        </w:r>
      </w:hyperlink>
      <w:r>
        <w:rPr>
          <w:rStyle w:val="s0"/>
        </w:rPr>
        <w:t xml:space="preserve"> изложить в следующей редакци</w:t>
      </w:r>
      <w:r>
        <w:rPr>
          <w:rStyle w:val="s0"/>
        </w:rPr>
        <w:t>и:</w:t>
      </w:r>
    </w:p>
    <w:p w:rsidR="00000000" w:rsidRDefault="00BD4CB7">
      <w:pPr>
        <w:pStyle w:val="pj"/>
      </w:pPr>
      <w:r>
        <w:rPr>
          <w:rStyle w:val="s0"/>
        </w:rPr>
        <w:t>«46. Жалоба на решения, действия (бездействия) местного органа по вопросам занятости населения и (или) его должностных лиц, центра занятости и (или) его должностных лиц по вопросам оказания государственных услуг подается в соответствии со статьей 91 Адм</w:t>
      </w:r>
      <w:r>
        <w:rPr>
          <w:rStyle w:val="s0"/>
        </w:rPr>
        <w:t>инистративного процедурного процессуального кодекса.»;</w:t>
      </w:r>
    </w:p>
    <w:p w:rsidR="00000000" w:rsidRDefault="00BD4CB7">
      <w:pPr>
        <w:pStyle w:val="pj"/>
      </w:pPr>
      <w:hyperlink r:id="rId26" w:anchor="sub_id=6000" w:history="1">
        <w:r>
          <w:rPr>
            <w:rStyle w:val="a4"/>
          </w:rPr>
          <w:t>пункт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BD4CB7">
      <w:pPr>
        <w:pStyle w:val="pj"/>
      </w:pPr>
      <w:r>
        <w:rPr>
          <w:rStyle w:val="s0"/>
        </w:rPr>
        <w:t>«60. При согласии кандидатов на трудоустройство на заявленную вакансию и при со</w:t>
      </w:r>
      <w:r>
        <w:rPr>
          <w:rStyle w:val="s0"/>
        </w:rPr>
        <w:t>ответствии условий работы для кандидатов специалист центра занятости в течение одного рабочего дня направляет работодателю данные (резюме) отобранных кандидатов через АИС «Рынок труда». Данные (резюме) кандидатов отображаются в «личном кабинете» работодате</w:t>
      </w:r>
      <w:r>
        <w:rPr>
          <w:rStyle w:val="s0"/>
        </w:rPr>
        <w:t>ля на информационном портале «Электронная биржа труда». Специалист центра занятости посредством информационно-коммуникационных технологий и (или) абонентского устройства сотовой связи сообщает работодателю о направленных ему данных (резюме) кандидатов.</w:t>
      </w:r>
    </w:p>
    <w:p w:rsidR="00000000" w:rsidRDefault="00BD4CB7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 необходимости, специалист центра занятости напоминает работодателю рассмотреть данные (резюме) кандидатов и сообщить о своем решении посредством абонентского устройства сотовой связи.</w:t>
      </w:r>
    </w:p>
    <w:p w:rsidR="00000000" w:rsidRDefault="00BD4CB7">
      <w:pPr>
        <w:pStyle w:val="pj"/>
      </w:pPr>
      <w:r>
        <w:rPr>
          <w:rStyle w:val="s0"/>
        </w:rPr>
        <w:t xml:space="preserve">Специалист центра занятости согласовывает с работодателем время и </w:t>
      </w:r>
      <w:r>
        <w:rPr>
          <w:rStyle w:val="s0"/>
        </w:rPr>
        <w:t>место проведения собеседования с кандидатами, которые заинтересовали работодателя.</w:t>
      </w:r>
    </w:p>
    <w:p w:rsidR="00000000" w:rsidRDefault="00BD4CB7">
      <w:pPr>
        <w:pStyle w:val="pj"/>
      </w:pPr>
      <w:r>
        <w:rPr>
          <w:rStyle w:val="s0"/>
        </w:rPr>
        <w:t>Специалист центра занятости посредством абонентского устройства сотовой связи уведомляет кандидатов о времени и месте проведения собеседования с работодателем.»;</w:t>
      </w:r>
    </w:p>
    <w:p w:rsidR="00000000" w:rsidRDefault="00BD4CB7">
      <w:pPr>
        <w:pStyle w:val="pj"/>
      </w:pPr>
      <w:r>
        <w:rPr>
          <w:rStyle w:val="s0"/>
        </w:rPr>
        <w:t>дополнить п</w:t>
      </w:r>
      <w:r>
        <w:rPr>
          <w:rStyle w:val="s0"/>
        </w:rPr>
        <w:t>араграфом 4 следующего содержания:</w:t>
      </w:r>
    </w:p>
    <w:p w:rsidR="00000000" w:rsidRDefault="00BD4CB7">
      <w:pPr>
        <w:pStyle w:val="pj"/>
      </w:pPr>
      <w:r>
        <w:rPr>
          <w:rStyle w:val="s0"/>
        </w:rPr>
        <w:t>«Параграф 4. Порядок осуществления трудового посредничества посредством информационного портала «Электронная биржа труда»</w:t>
      </w:r>
    </w:p>
    <w:p w:rsidR="00000000" w:rsidRDefault="00BD4CB7">
      <w:pPr>
        <w:pStyle w:val="pj"/>
      </w:pPr>
      <w:r>
        <w:rPr>
          <w:rStyle w:val="s0"/>
        </w:rPr>
        <w:t>64-1. Информация о вакансиях поступает в «личный кабинет» лица, ищущего работу, или безработного на государственном информационном портале «Электронная биржа труда».</w:t>
      </w:r>
    </w:p>
    <w:p w:rsidR="00000000" w:rsidRDefault="00BD4CB7">
      <w:pPr>
        <w:pStyle w:val="pj"/>
      </w:pPr>
      <w:r>
        <w:rPr>
          <w:rStyle w:val="s0"/>
        </w:rPr>
        <w:t>64-2. Государственный информационный портал «Электронная биржа труда» направляет уведомление лицу, ищущему работу, или безработному о назначении собеседований работодателем посредством информационно-коммуникационных технологий и (или) абонентского устройст</w:t>
      </w:r>
      <w:r>
        <w:rPr>
          <w:rStyle w:val="s0"/>
        </w:rPr>
        <w:t>ва сотовой связи.»;</w:t>
      </w:r>
    </w:p>
    <w:p w:rsidR="00000000" w:rsidRDefault="00BD4CB7">
      <w:pPr>
        <w:pStyle w:val="pj"/>
      </w:pPr>
      <w:hyperlink r:id="rId27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в новой редакции согласно </w:t>
      </w:r>
      <w:hyperlink r:id="rId28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</w:t>
      </w:r>
      <w:r>
        <w:rPr>
          <w:rStyle w:val="s0"/>
        </w:rPr>
        <w:t>азу;</w:t>
      </w:r>
    </w:p>
    <w:p w:rsidR="00000000" w:rsidRDefault="00BD4CB7">
      <w:pPr>
        <w:pStyle w:val="pj"/>
      </w:pPr>
      <w:r>
        <w:rPr>
          <w:rStyle w:val="s0"/>
        </w:rPr>
        <w:t xml:space="preserve">дополнить приложением 1-1 согласно </w:t>
      </w:r>
      <w:hyperlink w:anchor="sub2" w:history="1">
        <w:r>
          <w:rPr>
            <w:rStyle w:val="a4"/>
          </w:rPr>
          <w:t>приложению 2 к</w:t>
        </w:r>
      </w:hyperlink>
      <w:r>
        <w:rPr>
          <w:rStyle w:val="s0"/>
        </w:rPr>
        <w:t xml:space="preserve"> настоящему приказу;</w:t>
      </w:r>
    </w:p>
    <w:p w:rsidR="00000000" w:rsidRDefault="00BD4CB7">
      <w:pPr>
        <w:pStyle w:val="pj"/>
      </w:pPr>
      <w:hyperlink r:id="rId29" w:anchor="sub_id=2" w:history="1">
        <w:r>
          <w:rPr>
            <w:rStyle w:val="a4"/>
          </w:rPr>
          <w:t>приложения 2, 3, 4, 5</w:t>
        </w:r>
      </w:hyperlink>
      <w:r>
        <w:rPr>
          <w:rStyle w:val="s0"/>
        </w:rPr>
        <w:t xml:space="preserve">, </w:t>
      </w:r>
      <w:hyperlink r:id="rId30" w:anchor="sub_id=8" w:history="1">
        <w:r>
          <w:rPr>
            <w:rStyle w:val="a4"/>
          </w:rPr>
          <w:t>8</w:t>
        </w:r>
      </w:hyperlink>
      <w:r>
        <w:rPr>
          <w:rStyle w:val="s0"/>
        </w:rP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приложениям 3, 4, 5, 6 и 7</w:t>
        </w:r>
      </w:hyperlink>
      <w:r>
        <w:rPr>
          <w:rStyle w:val="s0"/>
        </w:rPr>
        <w:t xml:space="preserve"> к настоящему приказу.</w:t>
      </w:r>
    </w:p>
    <w:p w:rsidR="00000000" w:rsidRDefault="00BD4CB7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</w:t>
      </w:r>
      <w:r>
        <w:rPr>
          <w:rStyle w:val="s0"/>
        </w:rPr>
        <w:t>енном законодательством Республики Казахстан порядке обеспечить:</w:t>
      </w:r>
    </w:p>
    <w:p w:rsidR="00000000" w:rsidRDefault="00BD4CB7">
      <w:pPr>
        <w:pStyle w:val="pj"/>
      </w:pPr>
      <w:r>
        <w:rPr>
          <w:rStyle w:val="s0"/>
        </w:rPr>
        <w:t xml:space="preserve">1) государственную </w:t>
      </w:r>
      <w:hyperlink r:id="rId3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D4CB7">
      <w:pPr>
        <w:pStyle w:val="pj"/>
      </w:pPr>
      <w:r>
        <w:rPr>
          <w:rStyle w:val="s0"/>
        </w:rPr>
        <w:t>2) размещение настоящего приказ</w:t>
      </w:r>
      <w:r>
        <w:rPr>
          <w:rStyle w:val="s0"/>
        </w:rPr>
        <w:t>а на интернет-ресурсе Министерства труда и социальной защиты населения Республики Казахстан;</w:t>
      </w:r>
    </w:p>
    <w:p w:rsidR="00000000" w:rsidRDefault="00BD4CB7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труда и социально</w:t>
      </w:r>
      <w:r>
        <w:rPr>
          <w:rStyle w:val="s0"/>
        </w:rPr>
        <w:t>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BD4CB7">
      <w:pPr>
        <w:pStyle w:val="pj"/>
      </w:pPr>
      <w:r>
        <w:rPr>
          <w:rStyle w:val="s0"/>
        </w:rPr>
        <w:t>4. Контроль за исполнением настоящего приказа возложить на вице-министра труда и социальной защиты населения Республики Казах</w:t>
      </w:r>
      <w:r>
        <w:rPr>
          <w:rStyle w:val="s0"/>
        </w:rPr>
        <w:t>стан Биржанова Е. Е.</w:t>
      </w:r>
    </w:p>
    <w:p w:rsidR="00000000" w:rsidRDefault="00BD4CB7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</w:t>
            </w:r>
          </w:p>
          <w:p w:rsidR="00000000" w:rsidRDefault="00BD4CB7">
            <w:pPr>
              <w:pStyle w:val="p"/>
            </w:pPr>
            <w:r>
              <w:rPr>
                <w:rStyle w:val="s0"/>
                <w:b/>
                <w:bCs/>
              </w:rPr>
              <w:t>Министра тр</w:t>
            </w:r>
            <w:r>
              <w:rPr>
                <w:rStyle w:val="s0"/>
                <w:b/>
                <w:bCs/>
              </w:rPr>
              <w:t xml:space="preserve">уда и социальной </w:t>
            </w:r>
          </w:p>
          <w:p w:rsidR="00000000" w:rsidRDefault="00BD4CB7">
            <w:pPr>
              <w:pStyle w:val="p"/>
            </w:pPr>
            <w:r>
              <w:rPr>
                <w:rStyle w:val="s0"/>
                <w:b/>
                <w:bCs/>
              </w:rPr>
              <w:t>защиты населения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D4CB7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D4CB7">
            <w:pPr>
              <w:pStyle w:val="pr"/>
            </w:pPr>
            <w:r>
              <w:rPr>
                <w:rStyle w:val="s0"/>
                <w:b/>
                <w:bCs/>
              </w:rPr>
              <w:t>А. Сарбасов</w:t>
            </w:r>
          </w:p>
        </w:tc>
      </w:tr>
    </w:tbl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«СОГЛАСОВАН»</w:t>
      </w:r>
    </w:p>
    <w:p w:rsidR="00000000" w:rsidRDefault="00BD4CB7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BD4CB7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BD4CB7">
      <w:pPr>
        <w:pStyle w:val="pj"/>
      </w:pPr>
      <w:r>
        <w:rPr>
          <w:rStyle w:val="s0"/>
        </w:rPr>
        <w:t>«СОГЛАСОВАН»</w:t>
      </w:r>
    </w:p>
    <w:p w:rsidR="00000000" w:rsidRDefault="00BD4CB7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BD4CB7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BD4CB7">
      <w:pPr>
        <w:pStyle w:val="pj"/>
      </w:pPr>
      <w:r>
        <w:rPr>
          <w:rStyle w:val="s0"/>
        </w:rPr>
        <w:t>промышленности</w:t>
      </w:r>
    </w:p>
    <w:p w:rsidR="00000000" w:rsidRDefault="00BD4CB7">
      <w:pPr>
        <w:pStyle w:val="pj"/>
      </w:pPr>
      <w:r>
        <w:rPr>
          <w:rStyle w:val="s0"/>
        </w:rPr>
        <w:t>Республики Казахстан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D4CB7">
      <w:pPr>
        <w:pStyle w:val="pr"/>
      </w:pPr>
      <w:r>
        <w:rPr>
          <w:rStyle w:val="s0"/>
        </w:rPr>
        <w:t>от 11 февраля 2022 года № 55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1</w:t>
      </w:r>
    </w:p>
    <w:p w:rsidR="00000000" w:rsidRDefault="00BD4CB7">
      <w:pPr>
        <w:pStyle w:val="pr"/>
      </w:pPr>
      <w:r>
        <w:rPr>
          <w:rStyle w:val="s0"/>
        </w:rPr>
        <w:t>к приказу Министра труда</w:t>
      </w:r>
    </w:p>
    <w:p w:rsidR="00000000" w:rsidRDefault="00BD4CB7">
      <w:pPr>
        <w:pStyle w:val="pr"/>
      </w:pPr>
      <w:r>
        <w:rPr>
          <w:rStyle w:val="s0"/>
        </w:rPr>
        <w:t>и социальной защиты населения</w:t>
      </w:r>
    </w:p>
    <w:p w:rsidR="00000000" w:rsidRDefault="00BD4CB7">
      <w:pPr>
        <w:pStyle w:val="pr"/>
      </w:pPr>
      <w:r>
        <w:rPr>
          <w:rStyle w:val="s0"/>
        </w:rPr>
        <w:t>Республики Казахстан</w:t>
      </w:r>
    </w:p>
    <w:p w:rsidR="00000000" w:rsidRDefault="00BD4CB7">
      <w:pPr>
        <w:pStyle w:val="pr"/>
      </w:pPr>
      <w:r>
        <w:rPr>
          <w:rStyle w:val="s0"/>
        </w:rPr>
        <w:t>от 19 июня 2018 года № 259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63"/>
        <w:gridCol w:w="5552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c"/>
            </w:pPr>
            <w:r>
              <w:rPr>
                <w:rStyle w:val="s1"/>
              </w:rPr>
              <w:t>Стандарт государственной услуги «Регистрация лиц, ищущих работу»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Центр занятости населения (далее – услугодатель).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1) Государственная корпорация;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веб-портал «электронного правительства»: www.egov.kz (далее – портал);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3) услугодатель.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4) посредством государственного информационного портала «Электронная биржа труда».(www.enbek.kz).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 (один) рабочий день</w:t>
            </w:r>
            <w:r>
              <w:rPr>
                <w:rStyle w:val="s0"/>
              </w:rPr>
              <w:t>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Максимально допустимое время ожидания для сдачи пакета документов в Государственную корпорацию, услугодателю – 30 минут.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Максимально допустимое время обслуживания услугополучателя в Государственной корпорации, у услугодателя – 20 минут.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 /бумажная.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Уведомление о регистрации в качестве лица, ищущего работу либо мотивированный ответ об отказе в оказании государ</w:t>
            </w:r>
            <w:r>
              <w:rPr>
                <w:rStyle w:val="s0"/>
              </w:rPr>
              <w:t>ственной услуги по основаниям, предусмотренным пунктом 9 настоящего стандарта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Бесплатно.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1) услугодателя – с понедельника по пятницу с 9.00 ч</w:t>
            </w:r>
            <w:r>
              <w:rPr>
                <w:rStyle w:val="s0"/>
              </w:rPr>
              <w:t>асов до 18.30 часов с перерывом на обед с 13.00 часов до 14.30 часов, кроме выходных и праздничных дней, согласно Трудовому кодексу Республики Казахстан;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Государственной корпорации – с понедельника по субботу включительно, в соответствии с графиком рабо</w:t>
            </w:r>
            <w:r>
              <w:rPr>
                <w:rStyle w:val="s0"/>
              </w:rPr>
              <w:t>ты с 9.00 часов до 20.00 часов без перерыва на обед, кроме воскресенья и праздничных дней, согласно Трудовому кодексу Республики Казахстан;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3) портала – круглосуточно, за исключением технических перерывов в связи с проведением ремонтных работ (при обращени</w:t>
            </w:r>
            <w:r>
              <w:rPr>
                <w:rStyle w:val="s0"/>
              </w:rPr>
              <w:t>и услугополучателя после окончания рабочего времени, в выходные и праздничные дни согласно Трудовому кодексу Республики Казахстан,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4) Государственн</w:t>
            </w:r>
            <w:r>
              <w:rPr>
                <w:rStyle w:val="s0"/>
              </w:rPr>
              <w:t>ый информационный портал «Электронная биржа труда» – круглосуточно, за исключением технических перерывов в связи с проведением ремонтных работ.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1. Для регистрации в качестве лица, ищущего работу, услугополучатель предъявляет услугодателю или в Государственную корпорацию: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1) заявление по форме согласно приложению 1 к стандарту государственной услуги «Оказание содействия лицам, ищущим работу, и безр</w:t>
            </w:r>
            <w:r>
              <w:rPr>
                <w:rStyle w:val="s0"/>
              </w:rPr>
              <w:t>аботным»;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документ, удостоверяющий личность услугополучателя, либо электронный документ из сервиса цифровых документов (для идентификации личности);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3) документ, подтверждающий трудовую деятельность (при наличии);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4) документ об образовании, квалификаци</w:t>
            </w:r>
            <w:r>
              <w:rPr>
                <w:rStyle w:val="s0"/>
              </w:rPr>
              <w:t>и, наличии специальных знаний или профессиональной подготовки (при наличии).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После удостоверения личности и введения данных в АИС «Рынок труда» документы возвращаются услугополучателю.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2. Для регистрации в качестве лица, ищущего работу, через портал услуго</w:t>
            </w:r>
            <w:r>
              <w:rPr>
                <w:rStyle w:val="s0"/>
              </w:rPr>
              <w:t>получатель заполняет форму сведений для регистрации в качестве лица, ищущего работу, согласно приложению 2 к настоящему стандарту государственной услуги в форме электронного документа, удостоверенного электронной цифровой подписью услугополучателя.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На порт</w:t>
            </w:r>
            <w:r>
              <w:rPr>
                <w:rStyle w:val="s0"/>
              </w:rPr>
              <w:t>але уведомление о принятии заявки с указанием даты получения результата государственной услуги направляется в «личный кабинет» услугополучателя.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</w:t>
            </w:r>
            <w:r>
              <w:rPr>
                <w:rStyle w:val="s0"/>
              </w:rPr>
              <w:t>хстан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несоответствие представленных сведений услугополучателем, необходимых для оказания государственной услуги, требованиям установленным настоящим Стандартом.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</w:t>
            </w:r>
            <w:r>
              <w:rPr>
                <w:rStyle w:val="s0"/>
              </w:rPr>
              <w:t>аемой в электронной форме и через Государственную корпорацию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1) www.enbek.gov.kz;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Государственной корпорации: www.gov4c.kz;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3) портале www.egov.kz.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4) на государственном информационном портале «Электронная биржа труда».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Контактные телефоны справочных служб услугодателя по вопросам оказания государственной услуги указаны на интернет-ресурсе www.enbek.gov.kz.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Контактные телефоны справочных служб услугод</w:t>
            </w:r>
            <w:r>
              <w:rPr>
                <w:rStyle w:val="s0"/>
              </w:rPr>
              <w:t>ателя по вопросам оказания государственной услуги указаны на интернет-ресурсе www.enbek.gov.kz.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Единый контакт-центр: «1414», 8-800-080-7777.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«Для использования цифрового документа необходимо пройти авторизацию в мобильном приложении с использованием элект</w:t>
            </w:r>
            <w:r>
              <w:rPr>
                <w:rStyle w:val="s0"/>
              </w:rPr>
              <w:t>ронно-цифровой подписи или одноразового пароля, далее перейти в раздел «цифровые документы» и выбрать нужный документ. Сервис цифровых документов доступен для авторизованных пользователей в мобильном приложении»</w:t>
            </w:r>
          </w:p>
        </w:tc>
      </w:tr>
    </w:tbl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1</w:t>
      </w:r>
    </w:p>
    <w:p w:rsidR="00000000" w:rsidRDefault="00BD4CB7">
      <w:pPr>
        <w:pStyle w:val="pr"/>
      </w:pPr>
      <w:r>
        <w:rPr>
          <w:rStyle w:val="s0"/>
        </w:rPr>
        <w:t>к Стандарту государственной</w:t>
      </w:r>
    </w:p>
    <w:p w:rsidR="00000000" w:rsidRDefault="00BD4CB7">
      <w:pPr>
        <w:pStyle w:val="pr"/>
      </w:pPr>
      <w:r>
        <w:rPr>
          <w:rStyle w:val="s0"/>
        </w:rPr>
        <w:t>услуги «Регистрация лиц,</w:t>
      </w:r>
    </w:p>
    <w:p w:rsidR="00000000" w:rsidRDefault="00BD4CB7">
      <w:pPr>
        <w:pStyle w:val="pr"/>
      </w:pPr>
      <w:r>
        <w:rPr>
          <w:rStyle w:val="s0"/>
        </w:rPr>
        <w:t>ищущих работу»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Форма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c"/>
      </w:pPr>
      <w:r>
        <w:rPr>
          <w:rStyle w:val="s1"/>
        </w:rPr>
        <w:t>Заявление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Прошу зарегистрировать в качестве лица, ищущего работу.</w:t>
      </w:r>
    </w:p>
    <w:p w:rsidR="00000000" w:rsidRDefault="00BD4CB7">
      <w:pPr>
        <w:pStyle w:val="pj"/>
      </w:pPr>
      <w:r>
        <w:rPr>
          <w:rStyle w:val="s0"/>
        </w:rPr>
        <w:t>Информация о заявителе:</w:t>
      </w:r>
    </w:p>
    <w:p w:rsidR="00000000" w:rsidRDefault="00BD4CB7">
      <w:pPr>
        <w:pStyle w:val="pj"/>
      </w:pPr>
      <w:r>
        <w:rPr>
          <w:rStyle w:val="s0"/>
        </w:rPr>
        <w:t>Фамилия, имя, отчество (при его наличии) заявителя: ______________;</w:t>
      </w:r>
    </w:p>
    <w:p w:rsidR="00000000" w:rsidRDefault="00BD4CB7">
      <w:pPr>
        <w:pStyle w:val="pj"/>
      </w:pPr>
      <w:r>
        <w:rPr>
          <w:rStyle w:val="s0"/>
        </w:rPr>
        <w:t>Индивидуальный идентификационный номер: ____</w:t>
      </w:r>
      <w:r>
        <w:rPr>
          <w:rStyle w:val="s0"/>
        </w:rPr>
        <w:t>________________;</w:t>
      </w:r>
    </w:p>
    <w:p w:rsidR="00000000" w:rsidRDefault="00BD4CB7">
      <w:pPr>
        <w:pStyle w:val="pj"/>
      </w:pPr>
      <w:r>
        <w:rPr>
          <w:rStyle w:val="s0"/>
        </w:rPr>
        <w:t>Настоящим, подписываясь ниже, я подтверждаю свое согласие на сбор и обработку моих персональных данных в соответствии с Законом Республики Казахстан «О персональных данных и их защите» необходимых для:</w:t>
      </w:r>
    </w:p>
    <w:p w:rsidR="00000000" w:rsidRDefault="00BD4CB7">
      <w:pPr>
        <w:pStyle w:val="pj"/>
      </w:pPr>
      <w:r>
        <w:rPr>
          <w:rStyle w:val="s0"/>
        </w:rPr>
        <w:t>1) оказания государственной услуги «</w:t>
      </w:r>
      <w:r>
        <w:rPr>
          <w:rStyle w:val="s0"/>
        </w:rPr>
        <w:t>Регистрация лиц, ищущих работу»;</w:t>
      </w:r>
    </w:p>
    <w:p w:rsidR="00000000" w:rsidRDefault="00BD4CB7">
      <w:pPr>
        <w:pStyle w:val="pj"/>
      </w:pPr>
      <w:r>
        <w:rPr>
          <w:rStyle w:val="s0"/>
        </w:rPr>
        <w:t>2) размещения на государственном информационном портале «Электронная биржа труда» (www.enbek.kz);</w:t>
      </w:r>
    </w:p>
    <w:p w:rsidR="00000000" w:rsidRDefault="00BD4CB7">
      <w:pPr>
        <w:pStyle w:val="pj"/>
      </w:pPr>
      <w:r>
        <w:rPr>
          <w:rStyle w:val="s0"/>
        </w:rPr>
        <w:t>3) содействия в трудоустройстве через аутсорсинг услуг в сфере занятости населения, а также передачу персональных данных част</w:t>
      </w:r>
      <w:r>
        <w:rPr>
          <w:rStyle w:val="s0"/>
        </w:rPr>
        <w:t>ным агентствам занятости в рамках аутсорсинга услуг.</w:t>
      </w:r>
    </w:p>
    <w:p w:rsidR="00000000" w:rsidRDefault="00BD4CB7">
      <w:pPr>
        <w:pStyle w:val="pj"/>
      </w:pPr>
      <w:r>
        <w:rPr>
          <w:rStyle w:val="s0"/>
        </w:rPr>
        <w:t>Предупрежден (а) об ответственности за предоставление недостоверных сведений и поддельных документов.</w:t>
      </w:r>
    </w:p>
    <w:p w:rsidR="00000000" w:rsidRDefault="00BD4CB7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BD4CB7">
      <w:pPr>
        <w:pStyle w:val="pj"/>
      </w:pPr>
      <w:r>
        <w:rPr>
          <w:rStyle w:val="s0"/>
        </w:rPr>
        <w:t>Телефон: ___________________________;</w:t>
      </w:r>
    </w:p>
    <w:p w:rsidR="00000000" w:rsidRDefault="00BD4CB7">
      <w:pPr>
        <w:pStyle w:val="pj"/>
      </w:pPr>
      <w:r>
        <w:rPr>
          <w:rStyle w:val="s0"/>
        </w:rPr>
        <w:t>Мобильный: ________________________;</w:t>
      </w:r>
    </w:p>
    <w:p w:rsidR="00000000" w:rsidRDefault="00BD4CB7">
      <w:pPr>
        <w:pStyle w:val="pj"/>
      </w:pPr>
      <w:r>
        <w:rPr>
          <w:rStyle w:val="s0"/>
        </w:rPr>
        <w:t>E-mail:______________________________;</w:t>
      </w:r>
    </w:p>
    <w:p w:rsidR="00000000" w:rsidRDefault="00BD4CB7">
      <w:pPr>
        <w:pStyle w:val="pj"/>
      </w:pPr>
      <w:r>
        <w:rPr>
          <w:rStyle w:val="s0"/>
        </w:rPr>
        <w:t>«___» _________________ 20____ года.</w:t>
      </w:r>
    </w:p>
    <w:p w:rsidR="00000000" w:rsidRDefault="00BD4CB7">
      <w:pPr>
        <w:pStyle w:val="pj"/>
      </w:pPr>
      <w:r>
        <w:rPr>
          <w:rStyle w:val="s0"/>
        </w:rPr>
        <w:t>Подпись заявителя: 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______________________________________________________________________________________________</w:t>
      </w:r>
    </w:p>
    <w:p w:rsidR="00000000" w:rsidRDefault="00BD4CB7">
      <w:pPr>
        <w:pStyle w:val="pj"/>
      </w:pPr>
      <w:r>
        <w:rPr>
          <w:rStyle w:val="s0"/>
        </w:rPr>
        <w:t>          </w:t>
      </w:r>
      <w:r>
        <w:rPr>
          <w:rStyle w:val="s0"/>
        </w:rPr>
        <w:t>                                                                    (линия отреза)</w:t>
      </w:r>
    </w:p>
    <w:p w:rsidR="00000000" w:rsidRDefault="00BD4CB7">
      <w:pPr>
        <w:pStyle w:val="pj"/>
      </w:pPr>
      <w:r>
        <w:rPr>
          <w:rStyle w:val="s0"/>
        </w:rPr>
        <w:t>Заявление гражданина (ки) ______________________________________ принято «___» _________ 20___ года зарегистрировано под № _____, фамилия, имя, отчество (при его наличии), д</w:t>
      </w:r>
      <w:r>
        <w:rPr>
          <w:rStyle w:val="s0"/>
        </w:rPr>
        <w:t>олжность и подпись лица, принявшего документы: _____________________________________________ ___________________________________________________.</w:t>
      </w:r>
    </w:p>
    <w:p w:rsidR="00000000" w:rsidRDefault="00BD4CB7">
      <w:pPr>
        <w:pStyle w:val="pj"/>
      </w:pPr>
      <w:r>
        <w:rPr>
          <w:rStyle w:val="s0"/>
        </w:rPr>
        <w:t>__________________ _______________</w:t>
      </w:r>
    </w:p>
    <w:p w:rsidR="00000000" w:rsidRDefault="00BD4CB7">
      <w:pPr>
        <w:pStyle w:val="pj"/>
      </w:pPr>
      <w:r>
        <w:rPr>
          <w:rStyle w:val="s0"/>
        </w:rPr>
        <w:t>Дата подпись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2 к стандарту</w:t>
      </w:r>
    </w:p>
    <w:p w:rsidR="00000000" w:rsidRDefault="00BD4CB7">
      <w:pPr>
        <w:pStyle w:val="pr"/>
      </w:pPr>
      <w:r>
        <w:rPr>
          <w:rStyle w:val="s0"/>
        </w:rPr>
        <w:t>государственной услуги</w:t>
      </w:r>
    </w:p>
    <w:p w:rsidR="00000000" w:rsidRDefault="00BD4CB7">
      <w:pPr>
        <w:pStyle w:val="pr"/>
      </w:pPr>
      <w:r>
        <w:rPr>
          <w:rStyle w:val="s0"/>
        </w:rPr>
        <w:t>«Регистрация</w:t>
      </w:r>
      <w:r>
        <w:rPr>
          <w:rStyle w:val="s0"/>
        </w:rPr>
        <w:t xml:space="preserve"> лиц,</w:t>
      </w:r>
    </w:p>
    <w:p w:rsidR="00000000" w:rsidRDefault="00BD4CB7">
      <w:pPr>
        <w:pStyle w:val="pr"/>
      </w:pPr>
      <w:r>
        <w:rPr>
          <w:rStyle w:val="s0"/>
        </w:rPr>
        <w:t>ищущих работу»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Форма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c"/>
      </w:pPr>
      <w:r>
        <w:rPr>
          <w:rStyle w:val="s1"/>
        </w:rPr>
        <w:t>Форма сведений для регистрации в качестве лица, ищущего работу</w:t>
      </w:r>
    </w:p>
    <w:p w:rsidR="00000000" w:rsidRDefault="00BD4CB7">
      <w:pPr>
        <w:pStyle w:val="pc"/>
      </w:pPr>
      <w:r>
        <w:rPr>
          <w:rStyle w:val="s1"/>
        </w:rPr>
        <w:t> </w:t>
      </w:r>
    </w:p>
    <w:p w:rsidR="00000000" w:rsidRDefault="00BD4CB7">
      <w:pPr>
        <w:pStyle w:val="pj"/>
      </w:pPr>
      <w:r>
        <w:rPr>
          <w:rStyle w:val="s0"/>
        </w:rPr>
        <w:t>1) Информация о заявителе:</w:t>
      </w:r>
    </w:p>
    <w:p w:rsidR="00000000" w:rsidRDefault="00BD4CB7">
      <w:pPr>
        <w:pStyle w:val="pj"/>
      </w:pPr>
      <w:r>
        <w:rPr>
          <w:rStyle w:val="s0"/>
        </w:rPr>
        <w:t>Фамилия, имя, отчество (при его наличии):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Индивидуальный идентификационный номер: __________________________;</w:t>
      </w:r>
    </w:p>
    <w:p w:rsidR="00000000" w:rsidRDefault="00BD4CB7">
      <w:pPr>
        <w:pStyle w:val="pj"/>
      </w:pPr>
      <w:r>
        <w:rPr>
          <w:rStyle w:val="s0"/>
        </w:rPr>
        <w:t>Пол: ______________________________________________________________;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Национальность: 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Гражданство: _____________________________________</w:t>
      </w:r>
      <w:r>
        <w:rPr>
          <w:rStyle w:val="s0"/>
        </w:rPr>
        <w:t>_________________;</w:t>
      </w:r>
    </w:p>
    <w:p w:rsidR="00000000" w:rsidRDefault="00BD4CB7">
      <w:pPr>
        <w:pStyle w:val="pj"/>
      </w:pPr>
      <w:r>
        <w:rPr>
          <w:rStyle w:val="s0"/>
        </w:rPr>
        <w:t>Дата рождения: «___» ____________ _____ года;</w:t>
      </w:r>
    </w:p>
    <w:p w:rsidR="00000000" w:rsidRDefault="00BD4CB7">
      <w:pPr>
        <w:pStyle w:val="pj"/>
      </w:pPr>
      <w:r>
        <w:rPr>
          <w:rStyle w:val="s0"/>
        </w:rPr>
        <w:t>Семейное положение: 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Адрес регистрации (страна, область, город, район, населенный пункт, наименование</w:t>
      </w:r>
    </w:p>
    <w:p w:rsidR="00000000" w:rsidRDefault="00BD4CB7">
      <w:pPr>
        <w:pStyle w:val="pj"/>
      </w:pPr>
      <w:r>
        <w:rPr>
          <w:rStyle w:val="s0"/>
        </w:rPr>
        <w:t>улицы, номер дома, номер квартиры):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Уровень образования: 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Целевая группа: 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Вид документа, удостоверяющего личность: _______</w:t>
      </w:r>
      <w:r>
        <w:rPr>
          <w:rStyle w:val="s0"/>
        </w:rPr>
        <w:t>______________________</w:t>
      </w:r>
    </w:p>
    <w:p w:rsidR="00000000" w:rsidRDefault="00BD4CB7">
      <w:pPr>
        <w:pStyle w:val="pj"/>
      </w:pPr>
      <w:r>
        <w:rPr>
          <w:rStyle w:val="s0"/>
        </w:rPr>
        <w:t>Серия документа: ________Номер документа: ____________________________</w:t>
      </w:r>
    </w:p>
    <w:p w:rsidR="00000000" w:rsidRDefault="00BD4CB7">
      <w:pPr>
        <w:pStyle w:val="pj"/>
      </w:pPr>
      <w:r>
        <w:rPr>
          <w:rStyle w:val="s0"/>
        </w:rPr>
        <w:t>Кем выдан: _______________________ Дата выдачи: «___» ____________ года</w:t>
      </w:r>
    </w:p>
    <w:p w:rsidR="00000000" w:rsidRDefault="00BD4CB7">
      <w:pPr>
        <w:pStyle w:val="pj"/>
      </w:pPr>
      <w:r>
        <w:rPr>
          <w:rStyle w:val="s0"/>
        </w:rPr>
        <w:t>Действителен до: «___» _____________ ______ года;</w:t>
      </w:r>
    </w:p>
    <w:p w:rsidR="00000000" w:rsidRDefault="00BD4CB7">
      <w:pPr>
        <w:pStyle w:val="pj"/>
      </w:pPr>
      <w:r>
        <w:rPr>
          <w:rStyle w:val="s0"/>
        </w:rPr>
        <w:t>Мобильный телефон: _____________________</w:t>
      </w:r>
      <w:r>
        <w:rPr>
          <w:rStyle w:val="s0"/>
        </w:rPr>
        <w:t>__________________________;</w:t>
      </w:r>
    </w:p>
    <w:p w:rsidR="00000000" w:rsidRDefault="00BD4CB7">
      <w:pPr>
        <w:pStyle w:val="pj"/>
      </w:pPr>
      <w:r>
        <w:rPr>
          <w:rStyle w:val="s0"/>
        </w:rPr>
        <w:t>Контактный телефон: 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E-mail: 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2) Данные о регистрации:</w:t>
      </w:r>
    </w:p>
    <w:p w:rsidR="00000000" w:rsidRDefault="00BD4CB7">
      <w:pPr>
        <w:pStyle w:val="pj"/>
      </w:pPr>
      <w:r>
        <w:rPr>
          <w:rStyle w:val="s0"/>
        </w:rPr>
        <w:t>Причина незанятости:____________________________________________</w:t>
      </w:r>
      <w:r>
        <w:rPr>
          <w:rStyle w:val="s0"/>
        </w:rPr>
        <w:t>__;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Категория состояния:  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Цель учета: 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Дата незанятости:_____________________________</w:t>
      </w:r>
      <w:r>
        <w:rPr>
          <w:rStyle w:val="s0"/>
        </w:rPr>
        <w:t>_____________________;</w:t>
      </w:r>
    </w:p>
    <w:p w:rsidR="00000000" w:rsidRDefault="00BD4CB7">
      <w:pPr>
        <w:pStyle w:val="pj"/>
      </w:pPr>
      <w:r>
        <w:rPr>
          <w:rStyle w:val="s0"/>
        </w:rPr>
        <w:t>3) Данные, необходимые для поиска подходящей работы:</w:t>
      </w:r>
    </w:p>
    <w:p w:rsidR="00000000" w:rsidRDefault="00BD4CB7">
      <w:pPr>
        <w:pStyle w:val="pj"/>
      </w:pPr>
      <w:r>
        <w:rPr>
          <w:rStyle w:val="s0"/>
        </w:rPr>
        <w:t>Желаемая профессия: 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Уточнение по должности: 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Желаемая минимальная оплата труда: _______</w:t>
      </w:r>
      <w:r>
        <w:rPr>
          <w:rStyle w:val="s0"/>
        </w:rPr>
        <w:t>__________________________;</w:t>
      </w:r>
    </w:p>
    <w:p w:rsidR="00000000" w:rsidRDefault="00BD4CB7">
      <w:pPr>
        <w:pStyle w:val="pj"/>
      </w:pPr>
      <w:r>
        <w:rPr>
          <w:rStyle w:val="s0"/>
        </w:rPr>
        <w:t>Желаемая максимальная оплата труда: _________________________________;</w:t>
      </w:r>
    </w:p>
    <w:p w:rsidR="00000000" w:rsidRDefault="00BD4CB7">
      <w:pPr>
        <w:pStyle w:val="pj"/>
      </w:pPr>
      <w:r>
        <w:rPr>
          <w:rStyle w:val="s0"/>
        </w:rPr>
        <w:t>Режим работы: 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Согласие на смену места жительства: __________________________________;</w:t>
      </w:r>
    </w:p>
    <w:p w:rsidR="00000000" w:rsidRDefault="00BD4CB7">
      <w:pPr>
        <w:pStyle w:val="pj"/>
      </w:pPr>
      <w:r>
        <w:rPr>
          <w:rStyle w:val="s0"/>
        </w:rPr>
        <w:t>4) Данные об обр</w:t>
      </w:r>
      <w:r>
        <w:rPr>
          <w:rStyle w:val="s0"/>
        </w:rPr>
        <w:t>азовании:</w:t>
      </w:r>
    </w:p>
    <w:p w:rsidR="00000000" w:rsidRDefault="00BD4CB7">
      <w:pPr>
        <w:pStyle w:val="pj"/>
      </w:pPr>
      <w:r>
        <w:rPr>
          <w:rStyle w:val="s0"/>
        </w:rPr>
        <w:t>Полное наименование учебного заведения: _____________________________;</w:t>
      </w:r>
    </w:p>
    <w:p w:rsidR="00000000" w:rsidRDefault="00BD4CB7">
      <w:pPr>
        <w:pStyle w:val="pj"/>
      </w:pPr>
      <w:r>
        <w:rPr>
          <w:rStyle w:val="s0"/>
        </w:rPr>
        <w:t>Наименование специальности:________________________________________;</w:t>
      </w:r>
    </w:p>
    <w:p w:rsidR="00000000" w:rsidRDefault="00BD4CB7">
      <w:pPr>
        <w:pStyle w:val="pj"/>
      </w:pPr>
      <w:r>
        <w:rPr>
          <w:rStyle w:val="s0"/>
        </w:rPr>
        <w:t>Тип учебного заведения: 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Дополнительные сведения по образованию: ____________________________;</w:t>
      </w:r>
    </w:p>
    <w:p w:rsidR="00000000" w:rsidRDefault="00BD4CB7">
      <w:pPr>
        <w:pStyle w:val="pj"/>
      </w:pPr>
      <w:r>
        <w:rPr>
          <w:rStyle w:val="s0"/>
        </w:rPr>
        <w:t>Дата поступления в учебное заведение: «___» ___________ года;</w:t>
      </w:r>
    </w:p>
    <w:p w:rsidR="00000000" w:rsidRDefault="00BD4CB7">
      <w:pPr>
        <w:pStyle w:val="pj"/>
      </w:pPr>
      <w:r>
        <w:rPr>
          <w:rStyle w:val="s0"/>
        </w:rPr>
        <w:t>Дата окончания учебного заведения: «___» ________________ года;</w:t>
      </w:r>
    </w:p>
    <w:p w:rsidR="00000000" w:rsidRDefault="00BD4CB7">
      <w:pPr>
        <w:pStyle w:val="pj"/>
      </w:pPr>
      <w:r>
        <w:rPr>
          <w:rStyle w:val="s0"/>
        </w:rPr>
        <w:t>Согласие на трудоустройство по специальности: ______________</w:t>
      </w:r>
      <w:r>
        <w:rPr>
          <w:rStyle w:val="s0"/>
        </w:rPr>
        <w:t>__________;</w:t>
      </w:r>
    </w:p>
    <w:p w:rsidR="00000000" w:rsidRDefault="00BD4CB7">
      <w:pPr>
        <w:pStyle w:val="pj"/>
      </w:pPr>
      <w:r>
        <w:rPr>
          <w:rStyle w:val="s0"/>
        </w:rPr>
        <w:t>5) Данные о трудовой деятельности:</w:t>
      </w:r>
    </w:p>
    <w:p w:rsidR="00000000" w:rsidRDefault="00BD4CB7">
      <w:pPr>
        <w:pStyle w:val="pj"/>
      </w:pPr>
      <w:r>
        <w:rPr>
          <w:rStyle w:val="s0"/>
        </w:rPr>
        <w:t>Профессия, должность: 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Уточнение по должности: 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Наименование организации: 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О</w:t>
      </w:r>
      <w:r>
        <w:rPr>
          <w:rStyle w:val="s0"/>
        </w:rPr>
        <w:t>трасль: 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Функциональные обязанности: _______________________________________;</w:t>
      </w:r>
    </w:p>
    <w:p w:rsidR="00000000" w:rsidRDefault="00BD4CB7">
      <w:pPr>
        <w:pStyle w:val="pj"/>
      </w:pPr>
      <w:r>
        <w:rPr>
          <w:rStyle w:val="s0"/>
        </w:rPr>
        <w:t>Общий трудовой стаж по данной профессии (лет):_______________________;</w:t>
      </w:r>
    </w:p>
    <w:p w:rsidR="00000000" w:rsidRDefault="00BD4CB7">
      <w:pPr>
        <w:pStyle w:val="pj"/>
      </w:pPr>
      <w:r>
        <w:rPr>
          <w:rStyle w:val="s0"/>
        </w:rPr>
        <w:t>Период работы с «___» _____________ ______ года по «___» ______________</w:t>
      </w:r>
    </w:p>
    <w:p w:rsidR="00000000" w:rsidRDefault="00BD4CB7">
      <w:pPr>
        <w:pStyle w:val="pj"/>
      </w:pPr>
      <w:r>
        <w:rPr>
          <w:rStyle w:val="s0"/>
        </w:rPr>
        <w:t>______ года;</w:t>
      </w:r>
    </w:p>
    <w:p w:rsidR="00000000" w:rsidRDefault="00BD4CB7">
      <w:pPr>
        <w:pStyle w:val="pj"/>
      </w:pPr>
      <w:r>
        <w:rPr>
          <w:rStyle w:val="s0"/>
        </w:rPr>
        <w:t>Согласие на трудоустройство по профессии: ____________________________;</w:t>
      </w:r>
    </w:p>
    <w:p w:rsidR="00000000" w:rsidRDefault="00BD4CB7">
      <w:pPr>
        <w:pStyle w:val="pj"/>
      </w:pPr>
      <w:r>
        <w:rPr>
          <w:rStyle w:val="s0"/>
        </w:rPr>
        <w:t>6) Сведения о навыках:</w:t>
      </w:r>
    </w:p>
    <w:p w:rsidR="00000000" w:rsidRDefault="00BD4CB7">
      <w:pPr>
        <w:pStyle w:val="pj"/>
      </w:pPr>
      <w:r>
        <w:rPr>
          <w:rStyle w:val="s0"/>
        </w:rPr>
        <w:t>Хобби: 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 xml:space="preserve">Курсы, </w:t>
      </w:r>
      <w:r>
        <w:rPr>
          <w:rStyle w:val="s0"/>
        </w:rPr>
        <w:t>тренинги, сертификаты: _______________________________________;</w:t>
      </w:r>
    </w:p>
    <w:p w:rsidR="00000000" w:rsidRDefault="00BD4CB7">
      <w:pPr>
        <w:pStyle w:val="pj"/>
      </w:pPr>
      <w:r>
        <w:rPr>
          <w:rStyle w:val="s0"/>
        </w:rPr>
        <w:t>Специализированные навыки: ________________________________________;</w:t>
      </w:r>
    </w:p>
    <w:p w:rsidR="00000000" w:rsidRDefault="00BD4CB7">
      <w:pPr>
        <w:pStyle w:val="pj"/>
      </w:pPr>
      <w:r>
        <w:rPr>
          <w:rStyle w:val="s0"/>
        </w:rPr>
        <w:t>Общие навыки: 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Знание языков: _______________________________________</w:t>
      </w:r>
      <w:r>
        <w:rPr>
          <w:rStyle w:val="s0"/>
        </w:rPr>
        <w:t>______________;</w:t>
      </w:r>
    </w:p>
    <w:p w:rsidR="00000000" w:rsidRDefault="00BD4CB7">
      <w:pPr>
        <w:pStyle w:val="pj"/>
      </w:pPr>
      <w:r>
        <w:rPr>
          <w:rStyle w:val="s0"/>
        </w:rPr>
        <w:t>Уровень знания языка:_______________________________________________;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7) Сведения о наличии водительского удостоверения: ____________________;</w:t>
      </w:r>
    </w:p>
    <w:p w:rsidR="00000000" w:rsidRDefault="00BD4CB7">
      <w:pPr>
        <w:pStyle w:val="pj"/>
      </w:pPr>
      <w:r>
        <w:rPr>
          <w:rStyle w:val="s0"/>
        </w:rPr>
        <w:t>8) Дополнительное контактное лицо (Фамилия, имя, отчество (при его наличии),</w:t>
      </w:r>
    </w:p>
    <w:p w:rsidR="00000000" w:rsidRDefault="00BD4CB7">
      <w:pPr>
        <w:pStyle w:val="pj"/>
      </w:pPr>
      <w:r>
        <w:rPr>
          <w:rStyle w:val="s0"/>
        </w:rPr>
        <w:t>телефон, e-mail адре</w:t>
      </w:r>
      <w:r>
        <w:rPr>
          <w:rStyle w:val="s0"/>
        </w:rPr>
        <w:t>с): 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9) Дополнительные сведения:</w:t>
      </w:r>
    </w:p>
    <w:p w:rsidR="00000000" w:rsidRDefault="00BD4CB7">
      <w:pPr>
        <w:pStyle w:val="pj"/>
      </w:pPr>
      <w:r>
        <w:rPr>
          <w:rStyle w:val="s0"/>
        </w:rPr>
        <w:t>Дети до 18 лет, проживающие с заявителем: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Наличие судимости: ______________________________________________</w:t>
      </w:r>
      <w:r>
        <w:rPr>
          <w:rStyle w:val="s0"/>
        </w:rPr>
        <w:t>__;</w:t>
      </w:r>
    </w:p>
    <w:p w:rsidR="00000000" w:rsidRDefault="00BD4CB7">
      <w:pPr>
        <w:pStyle w:val="pj"/>
      </w:pPr>
      <w:r>
        <w:rPr>
          <w:rStyle w:val="s0"/>
        </w:rPr>
        <w:t>Востребованность специальности заявителя: ___________________________;</w:t>
      </w:r>
    </w:p>
    <w:p w:rsidR="00000000" w:rsidRDefault="00BD4CB7">
      <w:pPr>
        <w:pStyle w:val="pj"/>
      </w:pPr>
      <w:r>
        <w:rPr>
          <w:rStyle w:val="s0"/>
        </w:rPr>
        <w:t>Количество специальностей, имеющихся у заявителя:____________________;</w:t>
      </w:r>
    </w:p>
    <w:p w:rsidR="00000000" w:rsidRDefault="00BD4CB7">
      <w:pPr>
        <w:pStyle w:val="pj"/>
      </w:pPr>
      <w:r>
        <w:rPr>
          <w:rStyle w:val="s0"/>
        </w:rPr>
        <w:t>Стаж работы по основной специальности: _____________________________;</w:t>
      </w:r>
    </w:p>
    <w:p w:rsidR="00000000" w:rsidRDefault="00BD4CB7">
      <w:pPr>
        <w:pStyle w:val="pj"/>
      </w:pPr>
      <w:r>
        <w:rPr>
          <w:rStyle w:val="s0"/>
        </w:rPr>
        <w:t>Общий стаж работы: 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Стаж на последнем месте работы:_____________________________________;</w:t>
      </w:r>
    </w:p>
    <w:p w:rsidR="00000000" w:rsidRDefault="00BD4CB7">
      <w:pPr>
        <w:pStyle w:val="pj"/>
      </w:pPr>
      <w:r>
        <w:rPr>
          <w:rStyle w:val="s0"/>
        </w:rPr>
        <w:t>Длительность текущей безработицы:___________________________________;</w:t>
      </w:r>
    </w:p>
    <w:p w:rsidR="00000000" w:rsidRDefault="00BD4CB7">
      <w:pPr>
        <w:pStyle w:val="pj"/>
      </w:pPr>
      <w:r>
        <w:rPr>
          <w:rStyle w:val="s0"/>
        </w:rPr>
        <w:t>Период предыдущей безработицы (до текущей безра</w:t>
      </w:r>
      <w:r>
        <w:rPr>
          <w:rStyle w:val="s0"/>
        </w:rPr>
        <w:t>ботицы):______________;</w:t>
      </w:r>
    </w:p>
    <w:p w:rsidR="00000000" w:rsidRDefault="00BD4CB7">
      <w:pPr>
        <w:pStyle w:val="pj"/>
      </w:pPr>
      <w:r>
        <w:rPr>
          <w:rStyle w:val="s0"/>
        </w:rPr>
        <w:t>Период прохождения профессионального обучения (краткосрочные курсы</w:t>
      </w:r>
    </w:p>
    <w:p w:rsidR="00000000" w:rsidRDefault="00BD4CB7">
      <w:pPr>
        <w:pStyle w:val="pj"/>
      </w:pPr>
      <w:r>
        <w:rPr>
          <w:rStyle w:val="s0"/>
        </w:rPr>
        <w:t>подготовки, переподготовки, повышения квалификации):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__________________________________________________________________;</w:t>
      </w:r>
    </w:p>
    <w:p w:rsidR="00000000" w:rsidRDefault="00BD4CB7">
      <w:pPr>
        <w:pStyle w:val="pj"/>
      </w:pPr>
      <w:r>
        <w:rPr>
          <w:rStyle w:val="s0"/>
        </w:rPr>
        <w:t>Наличие навыков поиска работы: _____________</w:t>
      </w:r>
      <w:r>
        <w:rPr>
          <w:rStyle w:val="s0"/>
        </w:rPr>
        <w:t>________________________;</w:t>
      </w:r>
    </w:p>
    <w:p w:rsidR="00000000" w:rsidRDefault="00BD4CB7">
      <w:pPr>
        <w:pStyle w:val="pj"/>
      </w:pPr>
      <w:r>
        <w:rPr>
          <w:rStyle w:val="s0"/>
        </w:rPr>
        <w:t>Наличие компьютерных навыков: _____________________________________;</w:t>
      </w:r>
    </w:p>
    <w:p w:rsidR="00000000" w:rsidRDefault="00BD4CB7">
      <w:pPr>
        <w:pStyle w:val="pj"/>
      </w:pPr>
      <w:r>
        <w:rPr>
          <w:rStyle w:val="s0"/>
        </w:rPr>
        <w:t>Уровень мотивации к трудоустройству: ________________________________.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bookmarkStart w:id="1" w:name="SUB2"/>
      <w:bookmarkEnd w:id="1"/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D4CB7">
      <w:pPr>
        <w:pStyle w:val="pr"/>
      </w:pPr>
      <w:r>
        <w:rPr>
          <w:rStyle w:val="s0"/>
        </w:rPr>
        <w:t>от 11 февраля 2022 года № 55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</w:t>
      </w:r>
      <w:r>
        <w:rPr>
          <w:rStyle w:val="s0"/>
        </w:rPr>
        <w:t>жение 1-1</w:t>
      </w:r>
    </w:p>
    <w:p w:rsidR="00000000" w:rsidRDefault="00BD4CB7">
      <w:pPr>
        <w:pStyle w:val="pr"/>
      </w:pPr>
      <w:r>
        <w:rPr>
          <w:rStyle w:val="s0"/>
        </w:rPr>
        <w:t>к приказу Министра труда и</w:t>
      </w:r>
    </w:p>
    <w:p w:rsidR="00000000" w:rsidRDefault="00BD4CB7">
      <w:pPr>
        <w:pStyle w:val="pr"/>
      </w:pPr>
      <w:r>
        <w:rPr>
          <w:rStyle w:val="s0"/>
        </w:rPr>
        <w:t>социальной защиты населения</w:t>
      </w:r>
    </w:p>
    <w:p w:rsidR="00000000" w:rsidRDefault="00BD4CB7">
      <w:pPr>
        <w:pStyle w:val="pr"/>
      </w:pPr>
      <w:r>
        <w:rPr>
          <w:rStyle w:val="s0"/>
        </w:rPr>
        <w:t>Республики Казахстан</w:t>
      </w:r>
    </w:p>
    <w:p w:rsidR="00000000" w:rsidRDefault="00BD4CB7">
      <w:pPr>
        <w:pStyle w:val="pr"/>
      </w:pPr>
      <w:r>
        <w:rPr>
          <w:rStyle w:val="s0"/>
        </w:rPr>
        <w:t>от 19 июня 2018 года № 259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13"/>
        <w:gridCol w:w="5702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c"/>
            </w:pPr>
            <w:r>
              <w:rPr>
                <w:rStyle w:val="s1"/>
              </w:rPr>
              <w:t>Стандарт государственной услуги «Регистрация безработных»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Местные исполнительные органы городов Нур-Султана, Алматы и Шымкента, районов и городов областного значения (далее – услугодатель)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1) Центр занятости населения;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веб-портал «электронного правительства»: www.egov.kz (далее – портал).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3) посредством государственного информационного портала «Электронная биржа труда».(www.enbek.kz).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2 (три) рабочих дня.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автоматизированная)/бумажная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Уведомление о регистрации в качестве безработного либо мотивированный ответ об отказе в оказании государственной у</w:t>
            </w:r>
            <w:r>
              <w:rPr>
                <w:rStyle w:val="s0"/>
              </w:rPr>
              <w:t>слуги по основаниям, предусмотренным пунктом 9 настоящего стандарта государственной услуги.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Бесплатно.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1) услугодателя – с понедельника по пятницу с 9.30 ч</w:t>
            </w:r>
            <w:r>
              <w:rPr>
                <w:rStyle w:val="s0"/>
              </w:rPr>
              <w:t>асов до 18.30 часов с перерывом на обед с 13.00 часов до 14.30 часов, кроме выходных и праздничных дней, согласно Трудовому кодексу Республики Казахстан;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центра занятости населения – с понедельника по пятницу с 9.00 часов до 18.30 часов с перерывом на о</w:t>
            </w:r>
            <w:r>
              <w:rPr>
                <w:rStyle w:val="s0"/>
              </w:rPr>
              <w:t>бед с 13.00 часов до 14.30 часов, кроме выходных и праздничных дней, согласно Трудовому кодексу Республики Казахстан.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 xml:space="preserve">3) портала – круглосуточно, за исключением технических перерывов, связанных с проведением ремонтных работ (при обращении услугополучателя </w:t>
            </w:r>
            <w:r>
              <w:rPr>
                <w:rStyle w:val="s0"/>
              </w:rPr>
              <w:t>после окончания рабочего времени, в выходные и праздничные дни согласно Трудовому кодексу Республики Казахстан, прием документов и выдача результата оказания государственной услуги осуществляется следующим рабочим днем).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Перечень документов необход</w:t>
            </w:r>
            <w:r>
              <w:rPr>
                <w:rStyle w:val="s0"/>
              </w:rPr>
              <w:t>имых для оказания государственной услуги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Представление документов не требуется.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Не регистрируются в качестве безработного лица: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1) не достигшие шестнадцатилетнего возраста;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работающие по трудовому договору, в том числе выполняющие работу за оплату на условиях полного либо неполного рабочего времени или имеющие иную оплачиваемую работу, приносящую заработок (доход);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 xml:space="preserve">3) достигшие </w:t>
            </w:r>
            <w:r>
              <w:rPr>
                <w:rStyle w:val="s0"/>
              </w:rPr>
              <w:t>пенсионного возраста, установленного пунктом 1 статьи 11 Закона Республики Казахстан «О пенсионном обеспечении в Республике Казахстан»;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4) представившие документы, содержащие заведомо ложные сведения об отсутствии работы и заработка (дохода), а также други</w:t>
            </w:r>
            <w:r>
              <w:rPr>
                <w:rStyle w:val="s0"/>
              </w:rPr>
              <w:t>е недостоверные сведения;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5) студенты и учащиеся старших классов общеобразовательных школ, претендующие на участие в активных мерах содействия занятости, в соответствии с Законом Республики Казахстан «О занятости населения».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CB7">
            <w:pPr>
              <w:pStyle w:val="pji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1) www.enbek.gov.kz;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2) портале www.egov.kz.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Ко</w:t>
            </w:r>
            <w:r>
              <w:rPr>
                <w:rStyle w:val="s0"/>
              </w:rPr>
              <w:t>нтактные телефоны справочных служб услугодателя по вопросам оказания государственной услуги указаны на интернет-ресурсе www.enbek.gov.kz.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3) посредством государственного информационного портала «Электронная биржа труда».(www.enbek.kz).</w:t>
            </w:r>
          </w:p>
          <w:p w:rsidR="00000000" w:rsidRDefault="00BD4CB7">
            <w:pPr>
              <w:pStyle w:val="pji"/>
            </w:pPr>
            <w:r>
              <w:rPr>
                <w:rStyle w:val="s0"/>
              </w:rPr>
              <w:t>Единый контакт-центр</w:t>
            </w:r>
            <w:r>
              <w:rPr>
                <w:rStyle w:val="s0"/>
              </w:rPr>
              <w:t>: «1414», 8-800-080-7777.</w:t>
            </w:r>
          </w:p>
        </w:tc>
      </w:tr>
    </w:tbl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bookmarkStart w:id="2" w:name="SUB3"/>
      <w:bookmarkEnd w:id="2"/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D4CB7">
      <w:pPr>
        <w:pStyle w:val="pr"/>
      </w:pPr>
      <w:r>
        <w:rPr>
          <w:rStyle w:val="s0"/>
        </w:rPr>
        <w:t>от 11 февраля 2022 года № 55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2</w:t>
      </w:r>
    </w:p>
    <w:p w:rsidR="00000000" w:rsidRDefault="00BD4CB7">
      <w:pPr>
        <w:pStyle w:val="pr"/>
      </w:pPr>
      <w:r>
        <w:rPr>
          <w:rStyle w:val="s0"/>
        </w:rPr>
        <w:t>к Правилам регистрации лиц,</w:t>
      </w:r>
    </w:p>
    <w:p w:rsidR="00000000" w:rsidRDefault="00BD4CB7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BD4CB7">
      <w:pPr>
        <w:pStyle w:val="pr"/>
      </w:pPr>
      <w:r>
        <w:rPr>
          <w:rStyle w:val="s0"/>
        </w:rPr>
        <w:t>и осуществления трудового</w:t>
      </w:r>
    </w:p>
    <w:p w:rsidR="00000000" w:rsidRDefault="00BD4CB7">
      <w:pPr>
        <w:pStyle w:val="pr"/>
      </w:pPr>
      <w:r>
        <w:rPr>
          <w:rStyle w:val="s0"/>
        </w:rPr>
        <w:t>посредничества, оказываемого</w:t>
      </w:r>
    </w:p>
    <w:p w:rsidR="00000000" w:rsidRDefault="00BD4CB7">
      <w:pPr>
        <w:pStyle w:val="pr"/>
      </w:pPr>
      <w:r>
        <w:rPr>
          <w:rStyle w:val="s0"/>
        </w:rPr>
        <w:t>центрами занятости на</w:t>
      </w:r>
      <w:r>
        <w:rPr>
          <w:rStyle w:val="s0"/>
        </w:rPr>
        <w:t>селения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Форма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c"/>
      </w:pPr>
      <w:r>
        <w:rPr>
          <w:rStyle w:val="s1"/>
        </w:rPr>
        <w:t>Уведомление об отказе в регистрации в качестве лица, ищущего работу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В соответствии с подпунктом 2) пункта 1 статьи 5 Закона Республики Казахстан «О государственных услугах» услугодатель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 полное наименование услугодателя</w:t>
      </w:r>
    </w:p>
    <w:p w:rsidR="00000000" w:rsidRDefault="00BD4CB7">
      <w:pPr>
        <w:pStyle w:val="pj"/>
      </w:pPr>
      <w:r>
        <w:rPr>
          <w:rStyle w:val="s0"/>
        </w:rPr>
        <w:t>отказывает Вам 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 </w:t>
      </w:r>
      <w:r>
        <w:rPr>
          <w:rStyle w:val="s0"/>
          <w:vertAlign w:val="superscript"/>
        </w:rPr>
        <w:t>                                                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в оказании государственной услуги по причине__________________________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__________________________________________________________________.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</w:t>
      </w:r>
      <w:r>
        <w:rPr>
          <w:rStyle w:val="s0"/>
          <w:vertAlign w:val="superscript"/>
        </w:rPr>
        <w:t>                                                    указать причину</w:t>
      </w:r>
    </w:p>
    <w:p w:rsidR="00000000" w:rsidRDefault="00BD4CB7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BD4CB7">
      <w:pPr>
        <w:pStyle w:val="pj"/>
      </w:pPr>
      <w:r>
        <w:rPr>
          <w:rStyle w:val="s0"/>
        </w:rPr>
        <w:t>Специалист центра занятости населения _______________________________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__________________________________________________________________.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</w:t>
      </w:r>
      <w:r>
        <w:rPr>
          <w:rStyle w:val="s0"/>
          <w:vertAlign w:val="superscript"/>
        </w:rPr>
        <w:t>                                               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D4CB7">
      <w:pPr>
        <w:pStyle w:val="pr"/>
      </w:pPr>
      <w:r>
        <w:rPr>
          <w:rStyle w:val="s0"/>
        </w:rPr>
        <w:t>от 11 февраля 2022 года № 55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3</w:t>
      </w:r>
    </w:p>
    <w:p w:rsidR="00000000" w:rsidRDefault="00BD4CB7">
      <w:pPr>
        <w:pStyle w:val="pr"/>
      </w:pPr>
      <w:r>
        <w:rPr>
          <w:rStyle w:val="s0"/>
        </w:rPr>
        <w:t>к Правилам регистрации лиц,</w:t>
      </w:r>
    </w:p>
    <w:p w:rsidR="00000000" w:rsidRDefault="00BD4CB7">
      <w:pPr>
        <w:pStyle w:val="pr"/>
      </w:pPr>
      <w:r>
        <w:rPr>
          <w:rStyle w:val="s0"/>
        </w:rPr>
        <w:t>ищущих работу, безработных и</w:t>
      </w:r>
    </w:p>
    <w:p w:rsidR="00000000" w:rsidRDefault="00BD4CB7">
      <w:pPr>
        <w:pStyle w:val="pr"/>
      </w:pPr>
      <w:r>
        <w:rPr>
          <w:rStyle w:val="s0"/>
        </w:rPr>
        <w:t>осуществления</w:t>
      </w:r>
      <w:r>
        <w:rPr>
          <w:rStyle w:val="s0"/>
        </w:rPr>
        <w:t xml:space="preserve"> трудового</w:t>
      </w:r>
    </w:p>
    <w:p w:rsidR="00000000" w:rsidRDefault="00BD4CB7">
      <w:pPr>
        <w:pStyle w:val="pr"/>
      </w:pPr>
      <w:r>
        <w:rPr>
          <w:rStyle w:val="s0"/>
        </w:rPr>
        <w:t>посредничества, оказываемого</w:t>
      </w:r>
    </w:p>
    <w:p w:rsidR="00000000" w:rsidRDefault="00BD4CB7">
      <w:pPr>
        <w:pStyle w:val="pr"/>
      </w:pPr>
      <w:r>
        <w:rPr>
          <w:rStyle w:val="s0"/>
        </w:rPr>
        <w:t>центрами занятости населения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Форма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c"/>
      </w:pPr>
      <w:r>
        <w:rPr>
          <w:rStyle w:val="s1"/>
        </w:rPr>
        <w:t>Уведомление о регистрации в качестве лица, ищущего работу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Вы ________________________________________________________________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</w:t>
      </w:r>
      <w:r>
        <w:rPr>
          <w:rStyle w:val="s0"/>
          <w:vertAlign w:val="superscript"/>
        </w:rPr>
        <w:t>                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в соответствии со статьей 13 Закона Республики Казахстан «О занятости населения» зарегистрированы в качестве лица, ищущего работу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</w:t>
      </w:r>
      <w:r>
        <w:rPr>
          <w:rStyle w:val="s0"/>
          <w:vertAlign w:val="superscript"/>
        </w:rPr>
        <w:t>                                                                 наименование центра занятости населения</w:t>
      </w:r>
    </w:p>
    <w:p w:rsidR="00000000" w:rsidRDefault="00BD4CB7">
      <w:pPr>
        <w:pStyle w:val="pj"/>
      </w:pPr>
      <w:r>
        <w:rPr>
          <w:rStyle w:val="s0"/>
        </w:rPr>
        <w:t>с «___» __________ 20___ года.</w:t>
      </w:r>
    </w:p>
    <w:p w:rsidR="00000000" w:rsidRDefault="00BD4CB7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BD4CB7">
      <w:pPr>
        <w:pStyle w:val="pj"/>
      </w:pPr>
      <w:r>
        <w:rPr>
          <w:rStyle w:val="s0"/>
        </w:rPr>
        <w:t>Специалист центра занятости населения _______________________________</w:t>
      </w:r>
    </w:p>
    <w:p w:rsidR="00000000" w:rsidRDefault="00BD4CB7">
      <w:pPr>
        <w:pStyle w:val="pj"/>
      </w:pPr>
      <w:r>
        <w:rPr>
          <w:rStyle w:val="s0"/>
        </w:rPr>
        <w:t>________</w:t>
      </w:r>
      <w:r>
        <w:rPr>
          <w:rStyle w:val="s0"/>
        </w:rPr>
        <w:t>__________________________________________________________.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 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D4CB7">
      <w:pPr>
        <w:pStyle w:val="pr"/>
      </w:pPr>
      <w:r>
        <w:rPr>
          <w:rStyle w:val="s0"/>
        </w:rPr>
        <w:t>от 11 февраля 2022 года № 55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4</w:t>
      </w:r>
    </w:p>
    <w:p w:rsidR="00000000" w:rsidRDefault="00BD4CB7">
      <w:pPr>
        <w:pStyle w:val="pr"/>
      </w:pPr>
      <w:r>
        <w:rPr>
          <w:rStyle w:val="s0"/>
        </w:rPr>
        <w:t xml:space="preserve">к Правилам </w:t>
      </w:r>
      <w:r>
        <w:rPr>
          <w:rStyle w:val="s0"/>
        </w:rPr>
        <w:t>регистрации лиц,</w:t>
      </w:r>
    </w:p>
    <w:p w:rsidR="00000000" w:rsidRDefault="00BD4CB7">
      <w:pPr>
        <w:pStyle w:val="pr"/>
      </w:pPr>
      <w:r>
        <w:rPr>
          <w:rStyle w:val="s0"/>
        </w:rPr>
        <w:t>ищущих работу, безработных и</w:t>
      </w:r>
    </w:p>
    <w:p w:rsidR="00000000" w:rsidRDefault="00BD4CB7">
      <w:pPr>
        <w:pStyle w:val="pr"/>
      </w:pPr>
      <w:r>
        <w:rPr>
          <w:rStyle w:val="s0"/>
        </w:rPr>
        <w:t>осуществления трудового</w:t>
      </w:r>
    </w:p>
    <w:p w:rsidR="00000000" w:rsidRDefault="00BD4CB7">
      <w:pPr>
        <w:pStyle w:val="pr"/>
      </w:pPr>
      <w:r>
        <w:rPr>
          <w:rStyle w:val="s0"/>
        </w:rPr>
        <w:t>посредничества, оказываемого</w:t>
      </w:r>
    </w:p>
    <w:p w:rsidR="00000000" w:rsidRDefault="00BD4CB7">
      <w:pPr>
        <w:pStyle w:val="pr"/>
      </w:pPr>
      <w:r>
        <w:rPr>
          <w:rStyle w:val="s0"/>
        </w:rPr>
        <w:t>центрами занятости населения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c"/>
      </w:pPr>
      <w:r>
        <w:rPr>
          <w:rStyle w:val="s1"/>
        </w:rPr>
        <w:t>Уведомление о регистрации в качестве безработного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Вы __________________________________________________________________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</w:t>
      </w:r>
      <w:r>
        <w:rPr>
          <w:rStyle w:val="s0"/>
          <w:vertAlign w:val="superscript"/>
        </w:rPr>
        <w:t>                                                               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в соответствии со статьей 14 Закона Республики Казахстан «О занятости населения» зарегистрированы в качестве безработного</w:t>
      </w:r>
    </w:p>
    <w:p w:rsidR="00000000" w:rsidRDefault="00BD4CB7">
      <w:pPr>
        <w:pStyle w:val="pj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  наименование местного органа по вопросам занятости населения</w:t>
      </w:r>
    </w:p>
    <w:p w:rsidR="00000000" w:rsidRDefault="00BD4CB7">
      <w:pPr>
        <w:pStyle w:val="pj"/>
      </w:pPr>
      <w:r>
        <w:rPr>
          <w:rStyle w:val="s0"/>
        </w:rPr>
        <w:t>с «___» ____________ 20___ года.</w:t>
      </w:r>
    </w:p>
    <w:p w:rsidR="00000000" w:rsidRDefault="00BD4CB7">
      <w:pPr>
        <w:pStyle w:val="pj"/>
      </w:pPr>
      <w:r>
        <w:rPr>
          <w:rStyle w:val="s0"/>
        </w:rPr>
        <w:t xml:space="preserve">Дата выдачи: «___» </w:t>
      </w:r>
      <w:r>
        <w:rPr>
          <w:rStyle w:val="s0"/>
        </w:rPr>
        <w:t>__________ 20___ года.</w:t>
      </w:r>
    </w:p>
    <w:p w:rsidR="00000000" w:rsidRDefault="00BD4CB7">
      <w:pPr>
        <w:pStyle w:val="pj"/>
      </w:pPr>
      <w:r>
        <w:rPr>
          <w:rStyle w:val="s0"/>
        </w:rPr>
        <w:t>Специалист центра занятости населения _________________________________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____________________________________________________________________.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 xml:space="preserve">Приложение 6 к </w:t>
      </w:r>
      <w:hyperlink w:anchor="sub0" w:history="1">
        <w:r>
          <w:rPr>
            <w:rStyle w:val="a4"/>
          </w:rPr>
          <w:t>прик</w:t>
        </w:r>
        <w:r>
          <w:rPr>
            <w:rStyle w:val="a4"/>
          </w:rPr>
          <w:t>азу</w:t>
        </w:r>
      </w:hyperlink>
    </w:p>
    <w:p w:rsidR="00000000" w:rsidRDefault="00BD4CB7">
      <w:pPr>
        <w:pStyle w:val="pr"/>
      </w:pPr>
      <w:r>
        <w:rPr>
          <w:rStyle w:val="s0"/>
        </w:rPr>
        <w:t>от 11 февраля 2022 года № 55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5</w:t>
      </w:r>
    </w:p>
    <w:p w:rsidR="00000000" w:rsidRDefault="00BD4CB7">
      <w:pPr>
        <w:pStyle w:val="pr"/>
      </w:pPr>
      <w:r>
        <w:rPr>
          <w:rStyle w:val="s0"/>
        </w:rPr>
        <w:t>к Правилам регистрации лиц,</w:t>
      </w:r>
    </w:p>
    <w:p w:rsidR="00000000" w:rsidRDefault="00BD4CB7">
      <w:pPr>
        <w:pStyle w:val="pr"/>
      </w:pPr>
      <w:r>
        <w:rPr>
          <w:rStyle w:val="s0"/>
        </w:rPr>
        <w:t>ищущих работу, безработных</w:t>
      </w:r>
    </w:p>
    <w:p w:rsidR="00000000" w:rsidRDefault="00BD4CB7">
      <w:pPr>
        <w:pStyle w:val="pr"/>
      </w:pPr>
      <w:r>
        <w:rPr>
          <w:rStyle w:val="s0"/>
        </w:rPr>
        <w:t>и осуществления трудового</w:t>
      </w:r>
    </w:p>
    <w:p w:rsidR="00000000" w:rsidRDefault="00BD4CB7">
      <w:pPr>
        <w:pStyle w:val="pr"/>
      </w:pPr>
      <w:r>
        <w:rPr>
          <w:rStyle w:val="s0"/>
        </w:rPr>
        <w:t>посредничества, оказываемого</w:t>
      </w:r>
    </w:p>
    <w:p w:rsidR="00000000" w:rsidRDefault="00BD4CB7">
      <w:pPr>
        <w:pStyle w:val="pr"/>
      </w:pPr>
      <w:r>
        <w:rPr>
          <w:rStyle w:val="s0"/>
        </w:rPr>
        <w:t>центрами занятости населения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Форма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c"/>
      </w:pPr>
      <w:r>
        <w:rPr>
          <w:rStyle w:val="s1"/>
        </w:rPr>
        <w:t>Уведомление об отказе в регистрации в качестве безработно</w:t>
      </w:r>
      <w:r>
        <w:rPr>
          <w:rStyle w:val="s1"/>
        </w:rPr>
        <w:t>го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В соответствии с подпунктом 2) пункта 1 статьи 5 Закона Республики Казахстан «О государственных услугах» услугодатель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                                         </w:t>
      </w:r>
      <w:r>
        <w:rPr>
          <w:rStyle w:val="s0"/>
          <w:vertAlign w:val="superscript"/>
        </w:rPr>
        <w:t>полное наименование услугодателя</w:t>
      </w:r>
    </w:p>
    <w:p w:rsidR="00000000" w:rsidRDefault="00BD4CB7">
      <w:pPr>
        <w:pStyle w:val="pj"/>
      </w:pPr>
      <w:r>
        <w:rPr>
          <w:rStyle w:val="s0"/>
        </w:rPr>
        <w:t>отказывает Вам 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         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 xml:space="preserve">в оказании государственной услуги по </w:t>
      </w:r>
      <w:r>
        <w:rPr>
          <w:rStyle w:val="s0"/>
        </w:rPr>
        <w:t>причине__________________________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__________________________________________________________________.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           указать причину</w:t>
      </w:r>
    </w:p>
    <w:p w:rsidR="00000000" w:rsidRDefault="00BD4CB7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BD4CB7">
      <w:pPr>
        <w:pStyle w:val="pj"/>
      </w:pPr>
      <w:r>
        <w:rPr>
          <w:rStyle w:val="s0"/>
        </w:rPr>
        <w:t xml:space="preserve">Специалист центра </w:t>
      </w:r>
      <w:r>
        <w:rPr>
          <w:rStyle w:val="s0"/>
        </w:rPr>
        <w:t>занятости населения _______________________________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__________________________________________________________________.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D4CB7">
      <w:pPr>
        <w:pStyle w:val="pr"/>
      </w:pPr>
      <w:r>
        <w:rPr>
          <w:rStyle w:val="s0"/>
        </w:rPr>
        <w:t>от 11 февраля 2022 года № 55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Приложение 8</w:t>
      </w:r>
    </w:p>
    <w:p w:rsidR="00000000" w:rsidRDefault="00BD4CB7">
      <w:pPr>
        <w:pStyle w:val="pr"/>
      </w:pPr>
      <w:r>
        <w:rPr>
          <w:rStyle w:val="s0"/>
        </w:rPr>
        <w:t>к Правилам регистрации лиц,</w:t>
      </w:r>
    </w:p>
    <w:p w:rsidR="00000000" w:rsidRDefault="00BD4CB7">
      <w:pPr>
        <w:pStyle w:val="pr"/>
      </w:pPr>
      <w:r>
        <w:rPr>
          <w:rStyle w:val="s0"/>
        </w:rPr>
        <w:t>ищущих работу, безработных и</w:t>
      </w:r>
    </w:p>
    <w:p w:rsidR="00000000" w:rsidRDefault="00BD4CB7">
      <w:pPr>
        <w:pStyle w:val="pr"/>
      </w:pPr>
      <w:r>
        <w:rPr>
          <w:rStyle w:val="s0"/>
        </w:rPr>
        <w:t>осуществления трудового</w:t>
      </w:r>
    </w:p>
    <w:p w:rsidR="00000000" w:rsidRDefault="00BD4CB7">
      <w:pPr>
        <w:pStyle w:val="pr"/>
      </w:pPr>
      <w:r>
        <w:rPr>
          <w:rStyle w:val="s0"/>
        </w:rPr>
        <w:t>посредничества, оказываемого</w:t>
      </w:r>
    </w:p>
    <w:p w:rsidR="00000000" w:rsidRDefault="00BD4CB7">
      <w:pPr>
        <w:pStyle w:val="pr"/>
      </w:pPr>
      <w:r>
        <w:rPr>
          <w:rStyle w:val="s0"/>
        </w:rPr>
        <w:t>центрами занятости населения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r"/>
      </w:pPr>
      <w:r>
        <w:rPr>
          <w:rStyle w:val="s0"/>
        </w:rPr>
        <w:t>Форма</w:t>
      </w:r>
    </w:p>
    <w:p w:rsidR="00000000" w:rsidRDefault="00BD4CB7">
      <w:pPr>
        <w:pStyle w:val="pr"/>
      </w:pPr>
      <w:r>
        <w:rPr>
          <w:rStyle w:val="s0"/>
        </w:rPr>
        <w:t> </w:t>
      </w:r>
    </w:p>
    <w:p w:rsidR="00000000" w:rsidRDefault="00BD4CB7">
      <w:pPr>
        <w:pStyle w:val="pc"/>
      </w:pPr>
      <w:r>
        <w:rPr>
          <w:rStyle w:val="s1"/>
        </w:rPr>
        <w:t>Справка о регистрации в качестве безработного</w:t>
      </w:r>
    </w:p>
    <w:p w:rsidR="00000000" w:rsidRDefault="00BD4CB7">
      <w:pPr>
        <w:pStyle w:val="pj"/>
      </w:pPr>
      <w:r>
        <w:rPr>
          <w:rStyle w:val="s0"/>
        </w:rPr>
        <w:t> </w:t>
      </w:r>
    </w:p>
    <w:p w:rsidR="00000000" w:rsidRDefault="00BD4CB7">
      <w:pPr>
        <w:pStyle w:val="pj"/>
      </w:pPr>
      <w:r>
        <w:rPr>
          <w:rStyle w:val="s0"/>
        </w:rPr>
        <w:t>Дана _______________________________________</w:t>
      </w:r>
      <w:r>
        <w:rPr>
          <w:rStyle w:val="s0"/>
        </w:rPr>
        <w:t>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 xml:space="preserve">                                                                     Фамилия, имя, отчество (при его наличии) </w:t>
      </w:r>
    </w:p>
    <w:p w:rsidR="00000000" w:rsidRDefault="00BD4CB7">
      <w:pPr>
        <w:pStyle w:val="pj"/>
      </w:pPr>
      <w:r>
        <w:rPr>
          <w:rStyle w:val="s0"/>
        </w:rPr>
        <w:t>в том, что он(а) в соответствии со статьей 14 Закона Республики Казахстан «О занятости населения» зарегистрирован(а) в качестве безработного</w:t>
      </w:r>
    </w:p>
    <w:p w:rsidR="00000000" w:rsidRDefault="00BD4CB7">
      <w:pPr>
        <w:pStyle w:val="pj"/>
      </w:pPr>
      <w:r>
        <w:rPr>
          <w:rStyle w:val="s0"/>
        </w:rPr>
        <w:t>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</w:t>
      </w:r>
      <w:r>
        <w:rPr>
          <w:rStyle w:val="s0"/>
          <w:vertAlign w:val="superscript"/>
        </w:rPr>
        <w:t>                               наименование местного органа по вопросам занятости населения</w:t>
      </w:r>
    </w:p>
    <w:p w:rsidR="00000000" w:rsidRDefault="00BD4CB7">
      <w:pPr>
        <w:pStyle w:val="pj"/>
      </w:pPr>
      <w:r>
        <w:rPr>
          <w:rStyle w:val="s0"/>
        </w:rPr>
        <w:t>с «___» ____________ 20___ года.</w:t>
      </w:r>
    </w:p>
    <w:p w:rsidR="00000000" w:rsidRDefault="00BD4CB7">
      <w:pPr>
        <w:pStyle w:val="pj"/>
      </w:pPr>
      <w:r>
        <w:rPr>
          <w:rStyle w:val="s0"/>
        </w:rPr>
        <w:t>Дата выдачи: «___» __________ 20___ года.</w:t>
      </w:r>
    </w:p>
    <w:p w:rsidR="00000000" w:rsidRDefault="00BD4CB7">
      <w:pPr>
        <w:pStyle w:val="pj"/>
      </w:pPr>
      <w:r>
        <w:rPr>
          <w:rStyle w:val="s0"/>
        </w:rPr>
        <w:t>Срок действия справки до «___» __________ 20___ года включительно.</w:t>
      </w:r>
    </w:p>
    <w:p w:rsidR="00000000" w:rsidRDefault="00BD4CB7">
      <w:pPr>
        <w:pStyle w:val="pj"/>
      </w:pPr>
      <w:r>
        <w:rPr>
          <w:rStyle w:val="s0"/>
        </w:rPr>
        <w:t>Специалист центра заня</w:t>
      </w:r>
      <w:r>
        <w:rPr>
          <w:rStyle w:val="s0"/>
        </w:rPr>
        <w:t>тости населения _________________________________</w:t>
      </w:r>
    </w:p>
    <w:p w:rsidR="00000000" w:rsidRDefault="00BD4CB7">
      <w:pPr>
        <w:pStyle w:val="pj"/>
      </w:pPr>
      <w:r>
        <w:rPr>
          <w:rStyle w:val="s0"/>
        </w:rPr>
        <w:t>____________________________________________________________________.</w:t>
      </w:r>
    </w:p>
    <w:p w:rsidR="00000000" w:rsidRDefault="00BD4CB7">
      <w:pPr>
        <w:pStyle w:val="pj"/>
      </w:pPr>
      <w:r>
        <w:rPr>
          <w:rStyle w:val="s0"/>
          <w:vertAlign w:val="superscript"/>
        </w:rPr>
        <w:t>                                           Фамилия, имя, отчество (при его наличии)</w:t>
      </w:r>
    </w:p>
    <w:p w:rsidR="00000000" w:rsidRDefault="00BD4CB7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CB7" w:rsidRDefault="00BD4CB7" w:rsidP="00BD4CB7">
      <w:r>
        <w:separator/>
      </w:r>
    </w:p>
  </w:endnote>
  <w:endnote w:type="continuationSeparator" w:id="0">
    <w:p w:rsidR="00BD4CB7" w:rsidRDefault="00BD4CB7" w:rsidP="00BD4C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B7" w:rsidRDefault="00BD4C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B7" w:rsidRDefault="00BD4C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B7" w:rsidRDefault="00BD4C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CB7" w:rsidRDefault="00BD4CB7" w:rsidP="00BD4CB7">
      <w:r>
        <w:separator/>
      </w:r>
    </w:p>
  </w:footnote>
  <w:footnote w:type="continuationSeparator" w:id="0">
    <w:p w:rsidR="00BD4CB7" w:rsidRDefault="00BD4CB7" w:rsidP="00BD4C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B7" w:rsidRDefault="00BD4C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B7" w:rsidRDefault="00BD4CB7" w:rsidP="00BD4C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CB7" w:rsidRPr="00BD4CB7" w:rsidRDefault="00BD4CB7" w:rsidP="00BD4C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ТРУДА И СОЦИАЛЬНОЙ ЗАЩИТЫ НАСЕЛЕ...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CB7" w:rsidRDefault="00BD4C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CB7"/>
    <w:rsid w:val="00BD4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4C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C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C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C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4C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C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C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C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041755" TargetMode="External"/><Relationship Id="rId18" Type="http://schemas.openxmlformats.org/officeDocument/2006/relationships/hyperlink" Target="http://online.zakon.kz/Document/?doc_id=34041755" TargetMode="External"/><Relationship Id="rId26" Type="http://schemas.openxmlformats.org/officeDocument/2006/relationships/hyperlink" Target="http://online.zakon.kz/Document/?doc_id=34041755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4041755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830454" TargetMode="External"/><Relationship Id="rId12" Type="http://schemas.openxmlformats.org/officeDocument/2006/relationships/hyperlink" Target="http://online.zakon.kz/Document/?doc_id=34041755" TargetMode="External"/><Relationship Id="rId17" Type="http://schemas.openxmlformats.org/officeDocument/2006/relationships/hyperlink" Target="http://online.zakon.kz/Document/?doc_id=34041755" TargetMode="External"/><Relationship Id="rId25" Type="http://schemas.openxmlformats.org/officeDocument/2006/relationships/hyperlink" Target="http://online.zakon.kz/Document/?doc_id=34041755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41755" TargetMode="External"/><Relationship Id="rId20" Type="http://schemas.openxmlformats.org/officeDocument/2006/relationships/hyperlink" Target="http://online.zakon.kz/Document/?doc_id=34041755" TargetMode="External"/><Relationship Id="rId29" Type="http://schemas.openxmlformats.org/officeDocument/2006/relationships/hyperlink" Target="http://online.zakon.kz/Document/?doc_id=340417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41755" TargetMode="External"/><Relationship Id="rId24" Type="http://schemas.openxmlformats.org/officeDocument/2006/relationships/hyperlink" Target="http://online.zakon.kz/Document/?doc_id=34041755" TargetMode="External"/><Relationship Id="rId32" Type="http://schemas.openxmlformats.org/officeDocument/2006/relationships/hyperlink" Target="http://online.zakon.kz/Document/?doc_id=32788454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41755" TargetMode="External"/><Relationship Id="rId23" Type="http://schemas.openxmlformats.org/officeDocument/2006/relationships/hyperlink" Target="http://online.zakon.kz/Document/?doc_id=34041755" TargetMode="External"/><Relationship Id="rId28" Type="http://schemas.openxmlformats.org/officeDocument/2006/relationships/hyperlink" Target="http://online.zakon.kz/Document/?doc_id=34041755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4041755" TargetMode="External"/><Relationship Id="rId19" Type="http://schemas.openxmlformats.org/officeDocument/2006/relationships/hyperlink" Target="http://online.zakon.kz/Document/?doc_id=34041755" TargetMode="External"/><Relationship Id="rId31" Type="http://schemas.openxmlformats.org/officeDocument/2006/relationships/hyperlink" Target="http://online.zakon.kz/Document/?doc_id=327884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30454" TargetMode="External"/><Relationship Id="rId14" Type="http://schemas.openxmlformats.org/officeDocument/2006/relationships/hyperlink" Target="http://online.zakon.kz/Document/?doc_id=34041755" TargetMode="External"/><Relationship Id="rId22" Type="http://schemas.openxmlformats.org/officeDocument/2006/relationships/hyperlink" Target="http://online.zakon.kz/Document/?doc_id=34041755" TargetMode="External"/><Relationship Id="rId27" Type="http://schemas.openxmlformats.org/officeDocument/2006/relationships/hyperlink" Target="http://online.zakon.kz/Document/?doc_id=34041755" TargetMode="External"/><Relationship Id="rId30" Type="http://schemas.openxmlformats.org/officeDocument/2006/relationships/hyperlink" Target="http://online.zakon.kz/Document/?doc_id=34041755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83045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4310</Words>
  <Characters>38520</Characters>
  <Application>Microsoft Office Word</Application>
  <DocSecurity>0</DocSecurity>
  <Lines>321</Lines>
  <Paragraphs>85</Paragraphs>
  <ScaleCrop>false</ScaleCrop>
  <Company/>
  <LinksUpToDate>false</LinksUpToDate>
  <CharactersWithSpaces>42745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ТРУДА И СОЦИАЛЬНОЙ ЗАЩИТЫ НАСЕЛЕ... (©Paragraph 2023)</dc:title>
  <dc:subject/>
  <dc:creator>Сергей М</dc:creator>
  <cp:keywords/>
  <dc:description/>
  <cp:lastModifiedBy>Сергей М</cp:lastModifiedBy>
  <cp:revision>2</cp:revision>
  <dcterms:created xsi:type="dcterms:W3CDTF">2023-11-29T05:22:00Z</dcterms:created>
  <dcterms:modified xsi:type="dcterms:W3CDTF">2023-11-29T05:22:00Z</dcterms:modified>
</cp:coreProperties>
</file>