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8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июня 2016 года № 196-ФЗ «О внесении изменений в Федеральный закон «Об электроэнергетике» в части совершенствования требований к обеспечению надежности и безопасности электроэнергетических систем и объектов элект</w:t>
      </w:r>
      <w:r>
        <w:rPr>
          <w:rStyle w:val="s0"/>
          <w:b/>
          <w:bCs/>
        </w:rPr>
        <w:t>роэнергетики»</w:t>
      </w:r>
    </w:p>
    <w:p w:rsidR="00000000" w:rsidRDefault="005548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48B1">
      <w:pPr>
        <w:ind w:firstLine="400"/>
        <w:jc w:val="both"/>
      </w:pPr>
      <w:r>
        <w:rPr>
          <w:rStyle w:val="s0"/>
        </w:rPr>
        <w:t xml:space="preserve">Опубликован: «Российская газета» от 28.06.2016 г., № 7007 (Федеральный выпуск) </w:t>
      </w:r>
    </w:p>
    <w:p w:rsidR="00000000" w:rsidRDefault="005548B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8B1" w:rsidRDefault="005548B1" w:rsidP="005548B1">
      <w:r>
        <w:separator/>
      </w:r>
    </w:p>
  </w:endnote>
  <w:endnote w:type="continuationSeparator" w:id="0">
    <w:p w:rsidR="005548B1" w:rsidRDefault="005548B1" w:rsidP="00554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8B1" w:rsidRDefault="005548B1" w:rsidP="005548B1">
      <w:r>
        <w:separator/>
      </w:r>
    </w:p>
  </w:footnote>
  <w:footnote w:type="continuationSeparator" w:id="0">
    <w:p w:rsidR="005548B1" w:rsidRDefault="005548B1" w:rsidP="00554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 w:rsidP="005548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8B1" w:rsidRPr="005548B1" w:rsidRDefault="005548B1" w:rsidP="005548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23.06.2016 № 196-ФЗ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8B1" w:rsidRDefault="005548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8B1"/>
    <w:rsid w:val="0055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548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48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48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48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548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548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548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548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311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23.06.2016 № 196-ФЗ (©Paragraph 2023)</dc:title>
  <dc:subject/>
  <dc:creator>Сергей М</dc:creator>
  <cp:keywords/>
  <dc:description/>
  <cp:lastModifiedBy>Сергей М</cp:lastModifiedBy>
  <cp:revision>2</cp:revision>
  <dcterms:created xsi:type="dcterms:W3CDTF">2023-11-28T18:22:00Z</dcterms:created>
  <dcterms:modified xsi:type="dcterms:W3CDTF">2023-11-28T18:22:00Z</dcterms:modified>
</cp:coreProperties>
</file>