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4E6">
      <w:pPr>
        <w:ind w:firstLine="426"/>
        <w:jc w:val="right"/>
      </w:pPr>
      <w:bookmarkStart w:id="0" w:name="_GoBack"/>
      <w:bookmarkEnd w:id="0"/>
      <w:r>
        <w:t>Приложение 1</w:t>
      </w:r>
    </w:p>
    <w:p w:rsidR="00000000" w:rsidRDefault="008404E6">
      <w:pPr>
        <w:ind w:firstLine="426"/>
        <w:jc w:val="right"/>
      </w:pPr>
      <w:r>
        <w:t xml:space="preserve">к </w:t>
      </w:r>
      <w:hyperlink r:id="rId7" w:history="1">
        <w:r>
          <w:rPr>
            <w:rStyle w:val="a3"/>
          </w:rPr>
          <w:t>приказу</w:t>
        </w:r>
      </w:hyperlink>
      <w:r>
        <w:t xml:space="preserve"> Министра внутренних дел </w:t>
      </w:r>
    </w:p>
    <w:p w:rsidR="00000000" w:rsidRDefault="008404E6">
      <w:pPr>
        <w:ind w:firstLine="426"/>
        <w:jc w:val="right"/>
      </w:pPr>
      <w:r>
        <w:t xml:space="preserve">Республики Казахстан </w:t>
      </w:r>
    </w:p>
    <w:p w:rsidR="00000000" w:rsidRDefault="008404E6">
      <w:pPr>
        <w:ind w:firstLine="426"/>
        <w:jc w:val="right"/>
      </w:pPr>
      <w:r>
        <w:t>от 2 декабря 2014 года № 862</w:t>
      </w:r>
    </w:p>
    <w:p w:rsidR="00000000" w:rsidRDefault="008404E6">
      <w:pPr>
        <w:ind w:firstLine="426"/>
        <w:jc w:val="right"/>
      </w:pPr>
      <w:r>
        <w:t> </w:t>
      </w:r>
    </w:p>
    <w:p w:rsidR="00000000" w:rsidRDefault="008404E6">
      <w:pPr>
        <w:jc w:val="both"/>
      </w:pPr>
      <w:r>
        <w:rPr>
          <w:rStyle w:val="s3"/>
        </w:rPr>
        <w:t>Данная редакция действовала до внесения изменений от 20 июня 2018 года</w:t>
      </w:r>
    </w:p>
    <w:p w:rsidR="00000000" w:rsidRDefault="008404E6">
      <w:pPr>
        <w:ind w:firstLine="426"/>
        <w:jc w:val="right"/>
      </w:pPr>
      <w:r>
        <w:t> </w:t>
      </w:r>
    </w:p>
    <w:p w:rsidR="00000000" w:rsidRDefault="008404E6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20.04.2018 г.)</w:t>
      </w:r>
    </w:p>
    <w:p w:rsidR="00000000" w:rsidRDefault="008404E6">
      <w:pPr>
        <w:jc w:val="center"/>
      </w:pPr>
      <w:r>
        <w:rPr>
          <w:rStyle w:val="s1"/>
        </w:rPr>
        <w:t> </w:t>
      </w:r>
    </w:p>
    <w:p w:rsidR="00000000" w:rsidRDefault="008404E6">
      <w:pPr>
        <w:jc w:val="both"/>
      </w:pPr>
      <w:r>
        <w:rPr>
          <w:rStyle w:val="s3"/>
        </w:rPr>
        <w:t>Заг</w:t>
      </w:r>
      <w:r>
        <w:rPr>
          <w:rStyle w:val="s3"/>
        </w:rPr>
        <w:t xml:space="preserve">оловок главы 1 изложен в редакции </w:t>
      </w:r>
      <w:hyperlink r:id="rId9" w:anchor="sub_id=20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404E6">
      <w:pPr>
        <w:jc w:val="center"/>
      </w:pPr>
      <w:r>
        <w:rPr>
          <w:rStyle w:val="s1"/>
        </w:rPr>
        <w:t>Глава 1. Общие положения</w:t>
      </w:r>
    </w:p>
    <w:p w:rsidR="00000000" w:rsidRDefault="008404E6">
      <w:pPr>
        <w:ind w:firstLine="426"/>
        <w:jc w:val="center"/>
      </w:pPr>
      <w:r>
        <w:t> </w:t>
      </w:r>
    </w:p>
    <w:p w:rsidR="00000000" w:rsidRDefault="008404E6">
      <w:pPr>
        <w:ind w:firstLine="426"/>
        <w:jc w:val="both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транспортных</w:t>
      </w:r>
      <w:r>
        <w:t xml:space="preserve"> средств по идентификационному номеру транспортного средства.</w:t>
      </w:r>
    </w:p>
    <w:p w:rsidR="00000000" w:rsidRDefault="008404E6">
      <w:pPr>
        <w:ind w:firstLine="426"/>
        <w:jc w:val="both"/>
      </w:pPr>
      <w:r>
        <w:t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на</w:t>
      </w:r>
      <w:r>
        <w:t xml:space="preserve"> срок менее одного года и на </w:t>
      </w:r>
      <w:hyperlink r:id="rId11" w:history="1">
        <w:r>
          <w:rPr>
            <w:rStyle w:val="a3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8404E6">
      <w:pPr>
        <w:jc w:val="both"/>
      </w:pPr>
      <w:r>
        <w:rPr>
          <w:rStyle w:val="s3"/>
        </w:rPr>
        <w:t xml:space="preserve">Пункт 3 изложен в редакции </w:t>
      </w:r>
      <w:hyperlink r:id="rId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3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5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7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03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8404E6">
      <w:pPr>
        <w:ind w:firstLine="400"/>
        <w:jc w:val="both"/>
      </w:pPr>
      <w:r>
        <w:rPr>
          <w:rStyle w:val="s0"/>
        </w:rPr>
        <w:t>1) организация по работе с дипломатическим корпусом - подведомственная организация Министерства иностранных дел Республики Казахстан по работе с дипломатическими представительствами, международными организациями и/или ее представительствами, консульскими у</w:t>
      </w:r>
      <w:r>
        <w:rPr>
          <w:rStyle w:val="s0"/>
        </w:rPr>
        <w:t>чреждениями, зарегистрированными в Республике Казахстан, и их сотрудниками, аккредитованными в Республике Казахстан;</w:t>
      </w:r>
    </w:p>
    <w:p w:rsidR="00000000" w:rsidRDefault="008404E6">
      <w:pPr>
        <w:ind w:firstLine="400"/>
        <w:jc w:val="both"/>
      </w:pPr>
      <w:r>
        <w:rPr>
          <w:rStyle w:val="s0"/>
        </w:rPr>
        <w:t>2) государственные регистрационные номерные знаки (далее - ГРНЗ) повышенного спроса - ГРНЗ на транспортные средства физических и юридически</w:t>
      </w:r>
      <w:r>
        <w:rPr>
          <w:rStyle w:val="s0"/>
        </w:rPr>
        <w:t>х лиц:</w:t>
      </w:r>
    </w:p>
    <w:p w:rsidR="00000000" w:rsidRDefault="008404E6">
      <w:pPr>
        <w:ind w:firstLine="400"/>
        <w:jc w:val="both"/>
      </w:pPr>
      <w:r>
        <w:rPr>
          <w:rStyle w:val="s0"/>
        </w:rPr>
        <w:t>цифрового обозначения 010, 020, 030, 040, 050, 060, 070, 077, 080, 090, 707;</w:t>
      </w:r>
    </w:p>
    <w:p w:rsidR="00000000" w:rsidRDefault="008404E6">
      <w:pPr>
        <w:ind w:firstLine="400"/>
        <w:jc w:val="both"/>
      </w:pPr>
      <w:r>
        <w:rPr>
          <w:rStyle w:val="s0"/>
        </w:rPr>
        <w:t>цифрового обозначения 010, 020, 030, 040, 050, 060, 070, 077, 080, 090, 707 с одинаковыми буквенными обозначениями;</w:t>
      </w:r>
    </w:p>
    <w:p w:rsidR="00000000" w:rsidRDefault="008404E6">
      <w:pPr>
        <w:ind w:firstLine="400"/>
        <w:jc w:val="both"/>
      </w:pPr>
      <w:r>
        <w:rPr>
          <w:rStyle w:val="s0"/>
        </w:rPr>
        <w:t>цифрового обозначения 100, 111, 200, 222, 300, 333, 400,</w:t>
      </w:r>
      <w:r>
        <w:rPr>
          <w:rStyle w:val="s0"/>
        </w:rPr>
        <w:t xml:space="preserve"> 444, 500, 555, 600, 666, 700, 800, 888, 900, 999;</w:t>
      </w:r>
    </w:p>
    <w:p w:rsidR="00000000" w:rsidRDefault="008404E6">
      <w:pPr>
        <w:ind w:firstLine="400"/>
        <w:jc w:val="both"/>
      </w:pPr>
      <w:r>
        <w:rPr>
          <w:rStyle w:val="s0"/>
        </w:rPr>
        <w:t>цифрового обозначения 100, 111, 200, 222, 300, 333, 400, 444, 500, 555, 600, 666, 700, 800, 888, 900, 999 с одинаковыми буквенными обозначениями;</w:t>
      </w:r>
    </w:p>
    <w:p w:rsidR="00000000" w:rsidRDefault="008404E6">
      <w:pPr>
        <w:ind w:firstLine="400"/>
        <w:jc w:val="both"/>
      </w:pPr>
      <w:r>
        <w:rPr>
          <w:rStyle w:val="s0"/>
        </w:rPr>
        <w:t>цифрового обозначения 001, 002, 003, 004, 005, 006, 007, 00</w:t>
      </w:r>
      <w:r>
        <w:rPr>
          <w:rStyle w:val="s0"/>
        </w:rPr>
        <w:t>8, 009, 777;</w:t>
      </w:r>
    </w:p>
    <w:p w:rsidR="00000000" w:rsidRDefault="008404E6">
      <w:pPr>
        <w:ind w:firstLine="400"/>
        <w:jc w:val="both"/>
      </w:pPr>
      <w:r>
        <w:rPr>
          <w:rStyle w:val="s0"/>
        </w:rPr>
        <w:t>цифрового обозначения 001, 002, 003, 004, 005, 006, 007, 008, 009, 777 с одинаковыми буквенными обозначениями;</w:t>
      </w:r>
    </w:p>
    <w:p w:rsidR="00000000" w:rsidRDefault="008404E6">
      <w:pPr>
        <w:ind w:firstLine="400"/>
        <w:jc w:val="both"/>
      </w:pPr>
      <w:r>
        <w:rPr>
          <w:rStyle w:val="s0"/>
        </w:rPr>
        <w:t>с одинаковыми буквенными обозначениями;</w:t>
      </w:r>
    </w:p>
    <w:p w:rsidR="00000000" w:rsidRDefault="008404E6">
      <w:pPr>
        <w:ind w:firstLine="426"/>
        <w:jc w:val="both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представительства, консульские учреждения, зарегистрированные в Республике Казахстан, и их сотрудники, аккредитованные в Республике Казахста</w:t>
      </w:r>
      <w:r>
        <w:rPr>
          <w:rStyle w:val="s0"/>
        </w:rPr>
        <w:t xml:space="preserve">н, имеющие привилегии и иммунитеты, согласно </w:t>
      </w:r>
      <w:hyperlink r:id="rId20" w:history="1">
        <w:r>
          <w:rPr>
            <w:rStyle w:val="a3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21" w:history="1">
        <w:r>
          <w:rPr>
            <w:rStyle w:val="a3"/>
          </w:rPr>
          <w:t>Венской конвенции</w:t>
        </w:r>
      </w:hyperlink>
      <w:r>
        <w:rPr>
          <w:rStyle w:val="s0"/>
        </w:rPr>
        <w:t xml:space="preserve"> от</w:t>
      </w:r>
      <w:r>
        <w:rPr>
          <w:rStyle w:val="s0"/>
        </w:rPr>
        <w:t xml:space="preserve"> 1963 года «О консульских сношениях», иностранцы и лица без гражданства, а также юридические лица с иностранным участием, филиалы и представительства иностранных юридических лиц, зарегистрированные в Республике Казахстан;</w:t>
      </w:r>
    </w:p>
    <w:p w:rsidR="00000000" w:rsidRDefault="008404E6">
      <w:pPr>
        <w:ind w:firstLine="426"/>
        <w:jc w:val="both"/>
      </w:pPr>
      <w:r>
        <w:rPr>
          <w:rStyle w:val="s0"/>
        </w:rPr>
        <w:t>4) свидетельство о регистрации тра</w:t>
      </w:r>
      <w:r>
        <w:rPr>
          <w:rStyle w:val="s0"/>
        </w:rPr>
        <w:t>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8404E6">
      <w:pPr>
        <w:ind w:firstLine="426"/>
        <w:jc w:val="both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транспортного средства - процедура допуска т</w:t>
      </w:r>
      <w:r>
        <w:rPr>
          <w:rStyle w:val="s0"/>
        </w:rPr>
        <w:t>ранспортного средства к участию в дорожном движении, осуществляемая уполномоченным органом после проверки соответствия документов законодательству Республики Казахстан, сверки идентификационных номеров транспортного средства с выдачей СРТС и присвоением ГР</w:t>
      </w:r>
      <w:r>
        <w:rPr>
          <w:rStyle w:val="s0"/>
        </w:rPr>
        <w:t>НЗ;</w:t>
      </w:r>
    </w:p>
    <w:p w:rsidR="00000000" w:rsidRDefault="008404E6">
      <w:pPr>
        <w:ind w:firstLine="400"/>
        <w:jc w:val="both"/>
      </w:pPr>
      <w:r>
        <w:rPr>
          <w:rStyle w:val="s0"/>
        </w:rPr>
        <w:t>6) первичная регистрация транспортного средства - государственная регистрация транспортного средства, впервые осуществляемая на территории Республики Казахстан.</w:t>
      </w:r>
    </w:p>
    <w:p w:rsidR="00000000" w:rsidRDefault="008404E6">
      <w:pPr>
        <w:ind w:firstLine="400"/>
        <w:jc w:val="both"/>
      </w:pPr>
      <w:r>
        <w:rPr>
          <w:rStyle w:val="s0"/>
        </w:rPr>
        <w:t>Государственная регистрация транспортных средств, временно ввезенных в Республику Казахстан</w:t>
      </w:r>
      <w:r>
        <w:rPr>
          <w:rStyle w:val="s0"/>
        </w:rPr>
        <w:t>, осуществленная до 1 января 2016 года, не является первичной регистрацией транспортного средства;</w:t>
      </w:r>
    </w:p>
    <w:p w:rsidR="00000000" w:rsidRDefault="008404E6">
      <w:pPr>
        <w:ind w:firstLine="397"/>
        <w:jc w:val="both"/>
      </w:pPr>
      <w:r>
        <w:rPr>
          <w:rStyle w:val="s0"/>
        </w:rPr>
        <w:t>7) снятие с учета транспортного средства - деятельность органов внутренних дел (далее - ОВД), направленная на изменение места регистрации транспортного средс</w:t>
      </w:r>
      <w:r>
        <w:rPr>
          <w:rStyle w:val="s0"/>
        </w:rPr>
        <w:t>тва, зарегистрированного в Республике Казахстан, прекращения права владения в связи с изменением права собственности, последующее совершение сделки, утилизации (выбраковки, списания), временного прекращения допуска к участию в дорожном движении по заявлени</w:t>
      </w:r>
      <w:r>
        <w:rPr>
          <w:rStyle w:val="s0"/>
        </w:rPr>
        <w:t>ю владельца, вывоз транспортного средства за пределы Республики Казахстан, за исключением временного вывоза, выбытия транспортного средства из законного владения собственника (угон, кража);</w:t>
      </w:r>
    </w:p>
    <w:p w:rsidR="00000000" w:rsidRDefault="008404E6">
      <w:pPr>
        <w:ind w:firstLine="426"/>
        <w:jc w:val="both"/>
      </w:pPr>
      <w:r>
        <w:rPr>
          <w:rStyle w:val="s0"/>
        </w:rPr>
        <w:t>8) единая информационная система государственной регистрации транс</w:t>
      </w:r>
      <w:r>
        <w:rPr>
          <w:rStyle w:val="s0"/>
        </w:rPr>
        <w:t>портных средств (далее ЕИС) - государственная информационная система, обеспечивающая централизованный учет сведений о транспортных средствах и их владельцах и обеспечивающая централизованный учет этих сведений с обязательным указанием идентификационного но</w:t>
      </w:r>
      <w:r>
        <w:rPr>
          <w:rStyle w:val="s0"/>
        </w:rPr>
        <w:t>мера транспортного средства, а также СРТС и ГРНЗ;</w:t>
      </w:r>
    </w:p>
    <w:p w:rsidR="00000000" w:rsidRDefault="008404E6">
      <w:pPr>
        <w:ind w:firstLine="426"/>
        <w:jc w:val="both"/>
      </w:pPr>
      <w:r>
        <w:rPr>
          <w:rStyle w:val="s0"/>
        </w:rPr>
        <w:t xml:space="preserve">9) изменения в регистрации транспортных средств - внесение изменений и дополнений в ЕИС и СРТС при наличии установленных </w:t>
      </w:r>
      <w:hyperlink r:id="rId22" w:history="1">
        <w:r>
          <w:rPr>
            <w:rStyle w:val="a3"/>
          </w:rPr>
          <w:t>гражданским</w:t>
        </w:r>
      </w:hyperlink>
      <w:r>
        <w:rPr>
          <w:rStyle w:val="s0"/>
        </w:rPr>
        <w:t xml:space="preserve"> законодат</w:t>
      </w:r>
      <w:r>
        <w:rPr>
          <w:rStyle w:val="s0"/>
        </w:rPr>
        <w:t>ельством правовых оснований;</w:t>
      </w:r>
    </w:p>
    <w:p w:rsidR="00000000" w:rsidRDefault="008404E6">
      <w:pPr>
        <w:ind w:firstLine="426"/>
        <w:jc w:val="both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буквенно-цифровых символов, присвоенный производителем транспортного средства, позвол</w:t>
      </w:r>
      <w:r>
        <w:rPr>
          <w:rStyle w:val="s0"/>
        </w:rPr>
        <w:t>яющий произвести идентификацию транспортного средства в ЕИС;</w:t>
      </w:r>
    </w:p>
    <w:p w:rsidR="00000000" w:rsidRDefault="008404E6">
      <w:pPr>
        <w:ind w:firstLine="426"/>
        <w:jc w:val="both"/>
      </w:pPr>
      <w:r>
        <w:rPr>
          <w:rStyle w:val="s0"/>
        </w:rPr>
        <w:t xml:space="preserve">11) владелец транспортного средства - собственник транспортного средства, а также лицо, владеющее транспортным средством на праве хозяйственного ведения или праве оперативного управления либо на </w:t>
      </w:r>
      <w:r>
        <w:rPr>
          <w:rStyle w:val="s0"/>
        </w:rPr>
        <w:t>ином законном основании (право аренды, доверенность на право управления транспортным средством, распоряжение соответствующего органа о передаче этому лицу транспортного средства). Не является владельцем транспортного средства лицо, управляющее транспортным</w:t>
      </w:r>
      <w:r>
        <w:rPr>
          <w:rStyle w:val="s0"/>
        </w:rPr>
        <w:t xml:space="preserve"> средством в силу исполнения своих служебных или трудовых обязанностей, в том числе на основании трудового или гражданско-правового договора с собственником или иным владельцем транспортного средства;</w:t>
      </w:r>
    </w:p>
    <w:p w:rsidR="00000000" w:rsidRDefault="008404E6">
      <w:pPr>
        <w:ind w:firstLine="426"/>
        <w:jc w:val="both"/>
      </w:pPr>
      <w:r>
        <w:rPr>
          <w:rStyle w:val="s0"/>
        </w:rPr>
        <w:t>12) переоборудование - исключение предусмотренных или у</w:t>
      </w:r>
      <w:r>
        <w:rPr>
          <w:rStyle w:val="s0"/>
        </w:rPr>
        <w:t>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8404E6">
      <w:pPr>
        <w:ind w:firstLine="426"/>
        <w:jc w:val="both"/>
      </w:pPr>
      <w:r>
        <w:rPr>
          <w:rStyle w:val="s0"/>
        </w:rPr>
        <w:t xml:space="preserve">13) ГРНЗ - изделие, являющееся собственностью государства и содержащее индивидуальное буквенно-цифровое </w:t>
      </w:r>
      <w:r>
        <w:rPr>
          <w:rStyle w:val="s0"/>
        </w:rPr>
        <w:t>обозначение, присваиваемое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«Транзит»;</w:t>
      </w:r>
    </w:p>
    <w:p w:rsidR="00000000" w:rsidRDefault="008404E6">
      <w:pPr>
        <w:ind w:firstLine="400"/>
        <w:jc w:val="both"/>
      </w:pPr>
      <w:r>
        <w:rPr>
          <w:rStyle w:val="s0"/>
        </w:rPr>
        <w:t>14) номерной агрегат - кузов, шасси, рама транспортного средства, на к</w:t>
      </w:r>
      <w:r>
        <w:rPr>
          <w:rStyle w:val="s0"/>
        </w:rPr>
        <w:t>оторые производителем нанесен идентификационный номер;</w:t>
      </w:r>
    </w:p>
    <w:p w:rsidR="00000000" w:rsidRDefault="008404E6">
      <w:pPr>
        <w:ind w:firstLine="400"/>
        <w:jc w:val="both"/>
      </w:pPr>
      <w:r>
        <w:rPr>
          <w:rStyle w:val="s0"/>
        </w:rPr>
        <w:t>15) технический документ - документ, содержащий информацию, позволяющую установить соответствие транспортного средства его техническим параметрам (СРТС, СРТС выданный в другом государстве, паспорт тран</w:t>
      </w:r>
      <w:r>
        <w:rPr>
          <w:rStyle w:val="s0"/>
        </w:rPr>
        <w:t>спортного средства, приемо-сдаточный акт завода-изготовителя);</w:t>
      </w:r>
    </w:p>
    <w:p w:rsidR="00000000" w:rsidRDefault="008404E6">
      <w:pPr>
        <w:ind w:firstLine="400"/>
        <w:jc w:val="both"/>
      </w:pPr>
      <w:r>
        <w:rPr>
          <w:rStyle w:val="s0"/>
        </w:rPr>
        <w:t>15-1) регистрационные действия - деятельность органов внутренних дел, связанная с осуществлением государственной регистрации, снятием с учета транспортных средств, внесением изменений в регистр</w:t>
      </w:r>
      <w:r>
        <w:rPr>
          <w:rStyle w:val="s0"/>
        </w:rPr>
        <w:t>ацию транспортных средств и единую информационную систему, регистрация (снятие) залогов, наложение и снятие обременений;</w:t>
      </w:r>
    </w:p>
    <w:p w:rsidR="00000000" w:rsidRDefault="008404E6">
      <w:pPr>
        <w:ind w:firstLine="426"/>
        <w:jc w:val="both"/>
      </w:pPr>
      <w:r>
        <w:rPr>
          <w:color w:val="auto"/>
        </w:rPr>
        <w:t>16) регистрационно-экзаменационный пункт (далее - РЭП) - подразделение ОВД, осуществляющее процедуры по регистрации и учету транспортны</w:t>
      </w:r>
      <w:r>
        <w:rPr>
          <w:color w:val="auto"/>
        </w:rPr>
        <w:t>х средств, в том числе размещенное в зданиях и помещениях Некоммерческого акционерного общества «Государственная корпорация «Правительство для граждан» (далее - Государственная корпорация).</w:t>
      </w:r>
    </w:p>
    <w:p w:rsidR="00000000" w:rsidRDefault="008404E6">
      <w:pPr>
        <w:ind w:firstLine="426"/>
        <w:jc w:val="both"/>
      </w:pPr>
      <w:r>
        <w:t> </w:t>
      </w:r>
    </w:p>
    <w:p w:rsidR="00000000" w:rsidRDefault="008404E6">
      <w:pPr>
        <w:ind w:firstLine="426"/>
        <w:jc w:val="both"/>
      </w:pPr>
      <w:r>
        <w:t> </w:t>
      </w:r>
    </w:p>
    <w:p w:rsidR="00000000" w:rsidRDefault="008404E6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23" w:anchor="sub_id=20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4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jc w:val="center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транспортных средств по идентификационному номеру транспортного средства</w:t>
      </w:r>
    </w:p>
    <w:p w:rsidR="00000000" w:rsidRDefault="008404E6">
      <w:pPr>
        <w:jc w:val="center"/>
      </w:pPr>
      <w:r>
        <w:t> </w:t>
      </w:r>
    </w:p>
    <w:p w:rsidR="00000000" w:rsidRDefault="008404E6">
      <w:pPr>
        <w:ind w:firstLine="426"/>
        <w:jc w:val="both"/>
      </w:pPr>
      <w:r>
        <w:t>4. Транспортные средства регистрируются за физическими лицами по месту их постоянной регистрации места жительства.</w:t>
      </w:r>
    </w:p>
    <w:p w:rsidR="00000000" w:rsidRDefault="008404E6">
      <w:pPr>
        <w:ind w:firstLine="426"/>
        <w:jc w:val="both"/>
      </w:pPr>
      <w:r>
        <w:t>Госуд</w:t>
      </w:r>
      <w:r>
        <w:t>арственная регистрация транспортных средств за юридическими лицами производится в соответствии с их зарегистрированным юридическим адресом, а за филиалами и представительствами по месту их регистрации.</w:t>
      </w:r>
    </w:p>
    <w:p w:rsidR="00000000" w:rsidRDefault="008404E6">
      <w:pPr>
        <w:jc w:val="both"/>
      </w:pPr>
      <w:r>
        <w:rPr>
          <w:rStyle w:val="s3"/>
        </w:rPr>
        <w:t xml:space="preserve">См. также: </w:t>
      </w:r>
      <w:hyperlink r:id="rId25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(приложение 1 к приказу Министра внутренних дел Республики Казахстан от 14 а</w:t>
      </w:r>
      <w:r>
        <w:rPr>
          <w:rStyle w:val="s3"/>
        </w:rPr>
        <w:t>преля 2015 года № 341)</w:t>
      </w:r>
    </w:p>
    <w:p w:rsidR="00000000" w:rsidRDefault="008404E6">
      <w:pPr>
        <w:jc w:val="both"/>
      </w:pPr>
      <w:r>
        <w:rPr>
          <w:rStyle w:val="s3"/>
        </w:rPr>
        <w:t xml:space="preserve">Пункт 5 изложен в редакции </w:t>
      </w:r>
      <w:hyperlink r:id="rId26" w:anchor="sub_id=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7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00"/>
        <w:jc w:val="both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собственности, в раздел «Особые отметки» СРТС вносится запись: «Совладелец».</w:t>
      </w:r>
    </w:p>
    <w:p w:rsidR="00000000" w:rsidRDefault="008404E6">
      <w:pPr>
        <w:ind w:firstLine="426"/>
        <w:jc w:val="both"/>
      </w:pPr>
      <w:r>
        <w:t>6. Регистрация и снятие с учета транспортных средств, в случаях, когда собственниками являются несовершеннолетние граждане, не достигшие четырнадцатилетнего возраста, совершаются от их имени их родителями (усыновителями) или органами опеки и попечительства</w:t>
      </w:r>
      <w:r>
        <w:t>, а в случаях, когда собственниками являются лица в возрасте от 14 до 18 лет - этими лицами с письменного согласия их родителей (усыновителей) или органов опеки и попечительства.</w:t>
      </w:r>
    </w:p>
    <w:p w:rsidR="00000000" w:rsidRDefault="008404E6">
      <w:pPr>
        <w:jc w:val="both"/>
      </w:pPr>
      <w:r>
        <w:rPr>
          <w:rStyle w:val="s3"/>
        </w:rPr>
        <w:t xml:space="preserve">Пункт 7 изложен в редакции </w:t>
      </w:r>
      <w:hyperlink r:id="rId28" w:anchor="sub_id=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9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7. Регистрация и снятие с учета транспортных средств дипломатических пред</w:t>
      </w:r>
      <w:r>
        <w:rPr>
          <w:rStyle w:val="s0"/>
        </w:rPr>
        <w:t>ставительств, международных организаций и (или) ее представительств, консульских учреждений, зарегистрированных в Республике Казахстан, и их сотрудников, аккредитованных в Республике Казахстан, производятся через организацию по работе с дипломатическим кор</w:t>
      </w:r>
      <w:r>
        <w:rPr>
          <w:rStyle w:val="s0"/>
        </w:rPr>
        <w:t>пусом.</w:t>
      </w:r>
    </w:p>
    <w:p w:rsidR="00000000" w:rsidRDefault="008404E6">
      <w:pPr>
        <w:ind w:firstLine="426"/>
        <w:jc w:val="both"/>
      </w:pPr>
      <w:r>
        <w:t xml:space="preserve">8. Государственная регистрация и снятие с учета транспортных средств, за исключением индивидуальных легковых транспортных средств, мотоциклов и мотороллеров, осуществляемые ОВД, производится в соответствии с </w:t>
      </w:r>
      <w:hyperlink r:id="rId30" w:anchor="sub_id=600" w:history="1">
        <w:r>
          <w:rPr>
            <w:rStyle w:val="a3"/>
          </w:rPr>
          <w:t>пунктом 6</w:t>
        </w:r>
      </w:hyperlink>
      <w:r>
        <w:t xml:space="preserve"> Правил о военно-транспортной обязанности в Республике Казахстан, утвержденных постановлением Правительства Республики Казахстан от 19 июля 2005 года № 747.</w:t>
      </w:r>
    </w:p>
    <w:p w:rsidR="00000000" w:rsidRDefault="008404E6">
      <w:pPr>
        <w:jc w:val="both"/>
      </w:pPr>
      <w:r>
        <w:rPr>
          <w:rStyle w:val="s3"/>
        </w:rPr>
        <w:t xml:space="preserve">Пункт 9 изложен в редакции </w:t>
      </w:r>
      <w:hyperlink r:id="rId31" w:anchor="sub_id=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32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00"/>
        <w:jc w:val="both"/>
      </w:pPr>
      <w:r>
        <w:rPr>
          <w:rStyle w:val="s0"/>
        </w:rPr>
        <w:t>9. При регистрации, изменении в регистрац</w:t>
      </w:r>
      <w:r>
        <w:rPr>
          <w:rStyle w:val="s0"/>
        </w:rPr>
        <w:t>ии, снятии с учета транспортных средств все необходимые данные заносятся в ЕИС.</w:t>
      </w:r>
    </w:p>
    <w:p w:rsidR="00000000" w:rsidRDefault="008404E6">
      <w:pPr>
        <w:jc w:val="both"/>
      </w:pPr>
      <w:bookmarkStart w:id="1" w:name="SUB1000"/>
      <w:bookmarkEnd w:id="1"/>
      <w:r>
        <w:rPr>
          <w:rStyle w:val="s3"/>
        </w:rPr>
        <w:t xml:space="preserve">В пункт 10 внесены изменения в соответствии с </w:t>
      </w:r>
      <w:hyperlink r:id="rId33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34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" w:anchor="sub_id=1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36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10. При первичной регистрации в Республике Казахстан (за исключением транспортных средств, приобретенных у официального дилера (представителя) производителя транспортного средства на территории Республики Казахстан), владельцы предоставляют транспортное ср</w:t>
      </w:r>
      <w:r>
        <w:rPr>
          <w:rStyle w:val="s0"/>
        </w:rPr>
        <w:t>едство в РЭП с целью сверки соответствия номерных агрегатов учетным данным в указанных документах и (или) в ЕИС.</w:t>
      </w:r>
    </w:p>
    <w:p w:rsidR="00000000" w:rsidRDefault="008404E6">
      <w:pPr>
        <w:ind w:firstLine="397"/>
        <w:jc w:val="both"/>
      </w:pPr>
      <w:r>
        <w:rPr>
          <w:rStyle w:val="s0"/>
        </w:rPr>
        <w:t>В процессе визуального осмотра осуществляется проверка:</w:t>
      </w:r>
    </w:p>
    <w:p w:rsidR="00000000" w:rsidRDefault="008404E6">
      <w:pPr>
        <w:ind w:firstLine="397"/>
        <w:jc w:val="both"/>
      </w:pPr>
      <w:r>
        <w:rPr>
          <w:rStyle w:val="s0"/>
        </w:rPr>
        <w:t>1) безопасности конструкции регистрируемого транспортного средства;</w:t>
      </w:r>
    </w:p>
    <w:p w:rsidR="00000000" w:rsidRDefault="008404E6">
      <w:pPr>
        <w:ind w:firstLine="397"/>
        <w:jc w:val="both"/>
      </w:pPr>
      <w:r>
        <w:rPr>
          <w:rStyle w:val="s0"/>
        </w:rPr>
        <w:t>2) транспортных сре</w:t>
      </w:r>
      <w:r>
        <w:rPr>
          <w:rStyle w:val="s0"/>
        </w:rPr>
        <w:t>дств оперативных и специальных служб, оборудованных специальными световыми и звуковыми сигналами и окраске по специальным цветографическим схемам;</w:t>
      </w:r>
    </w:p>
    <w:p w:rsidR="00000000" w:rsidRDefault="008404E6">
      <w:pPr>
        <w:ind w:firstLine="397"/>
        <w:jc w:val="both"/>
      </w:pPr>
      <w:r>
        <w:rPr>
          <w:rStyle w:val="s0"/>
        </w:rPr>
        <w:t>3) подлинности номерных агрегатов и ГРНЗ (выявление скрытых, подложных или измененных какими-либо иными спосо</w:t>
      </w:r>
      <w:r>
        <w:rPr>
          <w:rStyle w:val="s0"/>
        </w:rPr>
        <w:t>бами номерных агрегатов, а также ГРНЗ) и их соответствия данным, указанным в документах на транспортные средства и (или) в ЕИС.</w:t>
      </w:r>
    </w:p>
    <w:p w:rsidR="00000000" w:rsidRDefault="008404E6">
      <w:pPr>
        <w:ind w:firstLine="397"/>
        <w:jc w:val="both"/>
      </w:pPr>
      <w:r>
        <w:rPr>
          <w:rStyle w:val="s0"/>
        </w:rPr>
        <w:t>Конструкция изготовленных транспортных средств, в том числе конструкция их составных частей, предметов дополнительного оборудова</w:t>
      </w:r>
      <w:r>
        <w:rPr>
          <w:rStyle w:val="s0"/>
        </w:rPr>
        <w:t>ния, запасных частей и принадлежностей в части, относящейся к обеспечению безопасности дорожного движения, должна отвечать требованиям, установленным техническими регламентами.</w:t>
      </w:r>
    </w:p>
    <w:p w:rsidR="00000000" w:rsidRDefault="008404E6">
      <w:pPr>
        <w:ind w:firstLine="397"/>
        <w:jc w:val="both"/>
      </w:pPr>
      <w:r>
        <w:rPr>
          <w:rStyle w:val="s0"/>
        </w:rPr>
        <w:t>После внесения изменения в конструкцию транспортного средства, в том числе в ко</w:t>
      </w:r>
      <w:r>
        <w:rPr>
          <w:rStyle w:val="s0"/>
        </w:rPr>
        <w:t>нструкцию его составных частей, предметов дополнительного оборудования, запасных частей и принадлежностей, влияющих на обеспечение безопасности дорожного движения, необходимо проведение повторного подтверждения соответствия в порядке, установленном законод</w:t>
      </w:r>
      <w:r>
        <w:rPr>
          <w:rStyle w:val="s0"/>
        </w:rPr>
        <w:t>ательством Республики Казахстан о техническом регулировании.</w:t>
      </w:r>
    </w:p>
    <w:p w:rsidR="00000000" w:rsidRDefault="008404E6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37" w:anchor="sub_id=1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3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" w:anchor="sub_id=1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4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11. Результаты осмотра транспортного средства отражаются в акте регистрации (снятия с учета) транспортного средства по форме, согласно </w:t>
      </w:r>
      <w:hyperlink w:anchor="sub1" w:history="1">
        <w:r>
          <w:rPr>
            <w:rStyle w:val="a3"/>
          </w:rPr>
          <w:t>приложени</w:t>
        </w:r>
        <w:r>
          <w:rPr>
            <w:rStyle w:val="a3"/>
          </w:rPr>
          <w:t>ю</w:t>
        </w:r>
      </w:hyperlink>
      <w:r>
        <w:rPr>
          <w:rStyle w:val="s0"/>
        </w:rPr>
        <w:t xml:space="preserve"> 1 к настоящим Правилам, и заверяются подписью должностного лица, проводившего осмотр с указанием его фамилии, даты.</w:t>
      </w:r>
    </w:p>
    <w:p w:rsidR="00000000" w:rsidRDefault="008404E6">
      <w:pPr>
        <w:ind w:firstLine="397"/>
        <w:jc w:val="both"/>
      </w:pPr>
      <w:r>
        <w:rPr>
          <w:rStyle w:val="s0"/>
        </w:rPr>
        <w:t>В Государственной корпорации результаты осмотра формируются в информационной системе и подтверждаются электронной цифровой подписью сотруд</w:t>
      </w:r>
      <w:r>
        <w:rPr>
          <w:rStyle w:val="s0"/>
        </w:rPr>
        <w:t>ника, уполномоченного осуществлять осмотр транспортного средства.</w:t>
      </w:r>
    </w:p>
    <w:p w:rsidR="00000000" w:rsidRDefault="008404E6">
      <w:pPr>
        <w:ind w:firstLine="397"/>
        <w:jc w:val="both"/>
      </w:pPr>
      <w:r>
        <w:rPr>
          <w:rStyle w:val="s0"/>
        </w:rPr>
        <w:t>Результаты осмотра транспортного средств действительны в течение двадцати календарных дней.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12. Исключен в соответствии с </w:t>
      </w:r>
      <w:hyperlink r:id="rId41" w:anchor="sub_id=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42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jc w:val="both"/>
      </w:pPr>
      <w:r>
        <w:rPr>
          <w:rStyle w:val="s3"/>
        </w:rPr>
        <w:t xml:space="preserve">Пункт 13 изложен в редакции </w:t>
      </w:r>
      <w:hyperlink r:id="rId43" w:anchor="sub_id=1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44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46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13. Должностные лица РЭП и работники Государственной корпорации при совершении регистрационных действ</w:t>
      </w:r>
      <w:r>
        <w:rPr>
          <w:rStyle w:val="s0"/>
        </w:rPr>
        <w:t>ий идентифицируют личность владельцев транспортных средств на основании документа, удостоверяющего личность, за исключением совершения регистрационных действий через веб-портал «электронного правительства» www.egov.kz.</w:t>
      </w:r>
    </w:p>
    <w:p w:rsidR="00000000" w:rsidRDefault="008404E6">
      <w:pPr>
        <w:jc w:val="both"/>
      </w:pPr>
      <w:r>
        <w:rPr>
          <w:rStyle w:val="s3"/>
        </w:rPr>
        <w:t xml:space="preserve">Пункт 14 изложен в редакции </w:t>
      </w:r>
      <w:hyperlink r:id="rId47" w:anchor="sub_id=1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48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14. В случае обращения предста</w:t>
      </w:r>
      <w:r>
        <w:rPr>
          <w:rStyle w:val="s0"/>
        </w:rPr>
        <w:t xml:space="preserve">вителя владельца транспортного средства, являющегося физическим лицом, проверяются его полномочия представлять интересы владельца при регистрации транспортного средства на основании документов, выданных в соответствии с </w:t>
      </w:r>
      <w:hyperlink r:id="rId49" w:anchor="sub_id=163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>. Полномочия представителя юридического лица подтверждаются доверенностью, удостоверенной подписью руководителя или иного на то уполномоченного органа, и печатью юридического лица</w:t>
      </w:r>
      <w:r>
        <w:rPr>
          <w:rStyle w:val="s0"/>
        </w:rPr>
        <w:t xml:space="preserve"> (за исключением субъектов частного предпринимательства), или подписью руководителя и печатью юридического лица (за исключением субъектов частного предпринимательства) в акте регистрации транспортного средства.</w:t>
      </w:r>
    </w:p>
    <w:p w:rsidR="00000000" w:rsidRDefault="008404E6">
      <w:pPr>
        <w:ind w:firstLine="426"/>
        <w:jc w:val="both"/>
      </w:pPr>
      <w:r>
        <w:t>15. При предъявлении свидетельства о рождении</w:t>
      </w:r>
      <w:r>
        <w:t xml:space="preserve"> несовершеннолетнего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8404E6">
      <w:pPr>
        <w:jc w:val="both"/>
      </w:pPr>
      <w:bookmarkStart w:id="2" w:name="SUB1600"/>
      <w:bookmarkEnd w:id="2"/>
      <w:r>
        <w:rPr>
          <w:rStyle w:val="s3"/>
        </w:rPr>
        <w:t xml:space="preserve">В пункт 16 внесены изменения в соответствии с </w:t>
      </w:r>
      <w:hyperlink r:id="rId50" w:anchor="sub_id=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5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5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5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6" w:history="1">
        <w:r>
          <w:rPr>
            <w:rStyle w:val="a3"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внутренних дел РК от 26.09.17 г. № 646 (</w:t>
      </w:r>
      <w:hyperlink r:id="rId57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26"/>
        <w:jc w:val="both"/>
      </w:pPr>
      <w:r>
        <w:t>16. Для совершения регистрационных действий владельцами транспортных средств представляются: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1) акт регистрации (снятия с учета) транспортного средства по форме,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8404E6">
      <w:pPr>
        <w:ind w:firstLine="426"/>
        <w:jc w:val="both"/>
      </w:pPr>
      <w:r>
        <w:t>2) документ, удостоверяющий личность;</w:t>
      </w:r>
    </w:p>
    <w:p w:rsidR="00000000" w:rsidRDefault="008404E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0" w:anchor="sub_id=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07.12.15 г. № 999 </w:t>
      </w:r>
      <w:r>
        <w:rPr>
          <w:rStyle w:val="s3"/>
        </w:rPr>
        <w:t>(</w:t>
      </w:r>
      <w:hyperlink r:id="rId6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4) документы, подтверждающие: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уплату пошлин и сборов, установленных </w:t>
      </w:r>
      <w:hyperlink r:id="rId6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(далее - Налоговый кодекс).</w:t>
      </w:r>
    </w:p>
    <w:p w:rsidR="00000000" w:rsidRDefault="008404E6">
      <w:pPr>
        <w:ind w:firstLine="397"/>
        <w:jc w:val="both"/>
      </w:pPr>
      <w:r>
        <w:rPr>
          <w:rStyle w:val="s0"/>
        </w:rPr>
        <w:t>От уплаты сборов за первичную регистрацию освобождаются дипломатические представит</w:t>
      </w:r>
      <w:r>
        <w:rPr>
          <w:rStyle w:val="s0"/>
        </w:rPr>
        <w:t xml:space="preserve">ельства, международные организации и (или) ее представительства, консульские учреждения, зарегистрированные в Республике Казахстан, сотрудники и члены их семей, аккредитованные в Республике Казахстан, имеющие привилегии и иммунитеты, согласно </w:t>
      </w:r>
      <w:hyperlink r:id="rId63" w:history="1">
        <w:r>
          <w:rPr>
            <w:rStyle w:val="a3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64" w:history="1">
        <w:r>
          <w:rPr>
            <w:rStyle w:val="a3"/>
          </w:rPr>
          <w:t>Венской конвенции</w:t>
        </w:r>
      </w:hyperlink>
      <w:r>
        <w:rPr>
          <w:rStyle w:val="s0"/>
        </w:rPr>
        <w:t xml:space="preserve"> от 1963 года «О консульских сношениях»;</w:t>
      </w:r>
    </w:p>
    <w:p w:rsidR="00000000" w:rsidRDefault="008404E6">
      <w:pPr>
        <w:ind w:firstLine="397"/>
        <w:jc w:val="both"/>
      </w:pPr>
      <w:r>
        <w:rPr>
          <w:rStyle w:val="s0"/>
        </w:rPr>
        <w:t>исполнение расширенн</w:t>
      </w:r>
      <w:r>
        <w:rPr>
          <w:rStyle w:val="s0"/>
        </w:rPr>
        <w:t xml:space="preserve">ых обязательств производителями (импортерами) при первичной регистрации транспортных средств, установленных </w:t>
      </w:r>
      <w:hyperlink r:id="rId65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404E6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66" w:anchor="sub_id=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07.12.15 г. № 999 </w:t>
      </w:r>
      <w:r>
        <w:rPr>
          <w:rStyle w:val="s3"/>
        </w:rPr>
        <w:t>(</w:t>
      </w:r>
      <w:hyperlink r:id="rId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68" w:anchor="sub_id=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внутренних дел РК от 26.09.17 г. № 646</w:t>
      </w:r>
      <w:r>
        <w:rPr>
          <w:rStyle w:val="s3"/>
        </w:rPr>
        <w:t xml:space="preserve"> (</w:t>
      </w:r>
      <w:hyperlink r:id="rId69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26"/>
        <w:jc w:val="both"/>
      </w:pPr>
      <w:r>
        <w:t xml:space="preserve">7) технический </w:t>
      </w:r>
      <w:r>
        <w:t>документ;</w:t>
      </w:r>
    </w:p>
    <w:p w:rsidR="00000000" w:rsidRDefault="008404E6">
      <w:pPr>
        <w:ind w:firstLine="426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70" w:anchor="sub_id=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7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00"/>
        <w:jc w:val="both"/>
      </w:pPr>
      <w:r>
        <w:rPr>
          <w:rStyle w:val="s0"/>
        </w:rPr>
        <w:t>9) ГРНЗ, СРТС и (или) регистрационные документы транспортного средства, временно ввезенного в Республику Казахстан, в том числе под обязательство об обратном вывозе;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10) транспортное средство, в случаях, указанных в </w:t>
      </w:r>
      <w:hyperlink w:anchor="sub1000" w:history="1">
        <w:r>
          <w:rPr>
            <w:rStyle w:val="a3"/>
          </w:rPr>
          <w:t>пункте 10</w:t>
        </w:r>
      </w:hyperlink>
      <w:r>
        <w:rPr>
          <w:rStyle w:val="s0"/>
        </w:rPr>
        <w:t xml:space="preserve"> настоящих Правил;</w:t>
      </w:r>
    </w:p>
    <w:p w:rsidR="00000000" w:rsidRDefault="008404E6">
      <w:pPr>
        <w:ind w:firstLine="426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72" w:anchor="sub_id=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7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12) приказ (распоряжение) юридического лица о выделении и передаче транспортного средства своему структурному подразделению или другому юридическому, либо физическому лицу, заверенный печатью этой организации </w:t>
      </w:r>
      <w:r>
        <w:rPr>
          <w:rStyle w:val="s0"/>
        </w:rPr>
        <w:t>(за исключением субъектов частного предпринимательства), если данное лицо в соответствии с законодательством Республики Казахстан должно иметь печать;</w:t>
      </w:r>
    </w:p>
    <w:p w:rsidR="00000000" w:rsidRDefault="008404E6">
      <w:pPr>
        <w:ind w:firstLine="426"/>
        <w:jc w:val="both"/>
      </w:pPr>
      <w:r>
        <w:t>13) документ, подтверждающий право собственности на транспортное средство, номерной агрегат, к которым от</w:t>
      </w:r>
      <w:r>
        <w:t>носятся:</w:t>
      </w:r>
    </w:p>
    <w:p w:rsidR="00000000" w:rsidRDefault="008404E6">
      <w:pPr>
        <w:ind w:firstLine="426"/>
        <w:jc w:val="both"/>
      </w:pPr>
      <w:r>
        <w:t>документы, подтверждающие прохождение таможенного оформления (таможенная декларация, таможенный приходный ордер, обязательство об обратном вывозе в случаях временного ввоза);</w:t>
      </w:r>
    </w:p>
    <w:p w:rsidR="00000000" w:rsidRDefault="008404E6">
      <w:pPr>
        <w:ind w:firstLine="426"/>
        <w:jc w:val="both"/>
      </w:pPr>
      <w:r>
        <w:t>исполнительный лист с приложением заверенной судом копии судебного решен</w:t>
      </w:r>
      <w:r>
        <w:t>ия, постановления, уведомления судебного исполнителя о действиях государственного органа, подлежащих исполнению;</w:t>
      </w:r>
    </w:p>
    <w:p w:rsidR="00000000" w:rsidRDefault="008404E6">
      <w:pPr>
        <w:ind w:firstLine="426"/>
        <w:jc w:val="both"/>
      </w:pPr>
      <w:r>
        <w:t>договоры, сделки, свидетельства, документы о праве на наследование имущества, составленные в соответствии с требованиями гражданского законодат</w:t>
      </w:r>
      <w:r>
        <w:t>ельства;</w:t>
      </w:r>
    </w:p>
    <w:p w:rsidR="00000000" w:rsidRDefault="008404E6">
      <w:pPr>
        <w:ind w:firstLine="400"/>
        <w:jc w:val="both"/>
      </w:pPr>
      <w:r>
        <w:rPr>
          <w:rStyle w:val="s0"/>
        </w:rPr>
        <w:t xml:space="preserve">14) свидетельство о безопасности конструкции транспортного средства по форме согласно </w:t>
      </w:r>
      <w:hyperlink r:id="rId74" w:anchor="sub_id=17" w:history="1">
        <w:r>
          <w:rPr>
            <w:rStyle w:val="a3"/>
          </w:rPr>
          <w:t>приложению 17</w:t>
        </w:r>
      </w:hyperlink>
      <w:r>
        <w:rPr>
          <w:rStyle w:val="s0"/>
        </w:rPr>
        <w:t xml:space="preserve"> к Техническому регламенту Таможенного союза «О безопасности колесны</w:t>
      </w:r>
      <w:r>
        <w:rPr>
          <w:rStyle w:val="s0"/>
        </w:rPr>
        <w:t>х автотранспортных средств», утвержденного решением Комиссии Таможенного союза от 9 декабря 2011 года № 877 (далее - ТР ТС 018/2011):</w:t>
      </w:r>
    </w:p>
    <w:p w:rsidR="00000000" w:rsidRDefault="008404E6">
      <w:pPr>
        <w:ind w:firstLine="400"/>
        <w:jc w:val="both"/>
      </w:pPr>
      <w:r>
        <w:rPr>
          <w:rStyle w:val="s0"/>
        </w:rPr>
        <w:t>при государственной регистрации физическими лицами выпускаемых в обращение транспортных средств, ввозимых на единую таможе</w:t>
      </w:r>
      <w:r>
        <w:rPr>
          <w:rStyle w:val="s0"/>
        </w:rPr>
        <w:t>нную территорию Таможенного союза/Евразийского экономического союза (далее - ТС/ЕАЭС) для собственных нужд;</w:t>
      </w:r>
    </w:p>
    <w:p w:rsidR="00000000" w:rsidRDefault="008404E6">
      <w:pPr>
        <w:ind w:firstLine="400"/>
        <w:jc w:val="both"/>
      </w:pPr>
      <w:r>
        <w:rPr>
          <w:rStyle w:val="s0"/>
        </w:rPr>
        <w:t>при государственной регистрации юридическими лицами транспортных средств, ввозимых на единую таможенную территорию Таможенного союза, ранее участвов</w:t>
      </w:r>
      <w:r>
        <w:rPr>
          <w:rStyle w:val="s0"/>
        </w:rPr>
        <w:t>авших в дорожном движении в государствах, не являющихся членами ТС/ЕАЭС, при условии, что с момента изготовления транспортного средства прошло более трех лет;</w:t>
      </w:r>
    </w:p>
    <w:p w:rsidR="00000000" w:rsidRDefault="008404E6">
      <w:pPr>
        <w:ind w:firstLine="400"/>
        <w:jc w:val="both"/>
      </w:pPr>
      <w:r>
        <w:rPr>
          <w:rStyle w:val="s0"/>
        </w:rPr>
        <w:t>при государственной регистрации физическими и юридическими лицами транспортных средств в условиях</w:t>
      </w:r>
      <w:r>
        <w:rPr>
          <w:rStyle w:val="s0"/>
        </w:rPr>
        <w:t xml:space="preserve"> серийного производства, в конструкцию которого в индивидуальном порядке были внесены изменения до выпуска в обращение; или вне серийного производства в индивидуальном порядке из сборочного комплекта, или являющееся результатом индивидуального технического</w:t>
      </w:r>
      <w:r>
        <w:rPr>
          <w:rStyle w:val="s0"/>
        </w:rPr>
        <w:t xml:space="preserve"> творчества; или выпускаемое в обращение из числа ранее поставленных по государственному оборонному заказу;</w:t>
      </w:r>
    </w:p>
    <w:p w:rsidR="00000000" w:rsidRDefault="008404E6">
      <w:pPr>
        <w:ind w:firstLine="400"/>
        <w:jc w:val="both"/>
      </w:pPr>
      <w:r>
        <w:rPr>
          <w:rStyle w:val="s0"/>
        </w:rPr>
        <w:t xml:space="preserve">15) свидетельство о соответствии транспортного средства с внесенными в его конструкцию изменениями требованиям безопасности по форме согласно </w:t>
      </w:r>
      <w:hyperlink r:id="rId75" w:anchor="sub_id=18" w:history="1">
        <w:r>
          <w:rPr>
            <w:rStyle w:val="a3"/>
          </w:rPr>
          <w:t>приложению 18</w:t>
        </w:r>
      </w:hyperlink>
      <w:r>
        <w:rPr>
          <w:rStyle w:val="s0"/>
        </w:rPr>
        <w:t xml:space="preserve"> </w:t>
      </w:r>
      <w:r>
        <w:rPr>
          <w:rStyle w:val="s0"/>
        </w:rPr>
        <w:t>к ТР ТС 018/2011 при государственной регистрации транспортного средства, находящегося в эксплуатации и зарегистрированного на единой таможенной территории Таможенного союза, в связи с его переоборудованием;</w:t>
      </w:r>
    </w:p>
    <w:p w:rsidR="00000000" w:rsidRDefault="008404E6">
      <w:pPr>
        <w:ind w:firstLine="400"/>
        <w:jc w:val="both"/>
      </w:pPr>
      <w:r>
        <w:rPr>
          <w:rStyle w:val="s0"/>
        </w:rPr>
        <w:t>16) одобрение типа транспортного средства, одобре</w:t>
      </w:r>
      <w:r>
        <w:rPr>
          <w:rStyle w:val="s0"/>
        </w:rPr>
        <w:t xml:space="preserve">ние типа шасси транспортного средства по форме согласно </w:t>
      </w:r>
      <w:hyperlink r:id="rId76" w:anchor="sub_id=14" w:history="1">
        <w:r>
          <w:rPr>
            <w:rStyle w:val="a3"/>
          </w:rPr>
          <w:t>приложениям 14 и 15</w:t>
        </w:r>
      </w:hyperlink>
      <w:r>
        <w:rPr>
          <w:rStyle w:val="s0"/>
        </w:rPr>
        <w:t xml:space="preserve"> к ТР ТС 018/2011:</w:t>
      </w:r>
    </w:p>
    <w:p w:rsidR="00000000" w:rsidRDefault="008404E6">
      <w:pPr>
        <w:ind w:firstLine="400"/>
        <w:jc w:val="both"/>
      </w:pPr>
      <w:r>
        <w:rPr>
          <w:rStyle w:val="s0"/>
        </w:rPr>
        <w:t xml:space="preserve">при государственной регистрации юридическими лицами, выпускаемых в обращение транспортных средств, ввозимых из стран, не являющихся членами Таможенного союза/Евразийского экономического союза, при условии, что с момента изготовления транспортного средства </w:t>
      </w:r>
      <w:r>
        <w:rPr>
          <w:rStyle w:val="s0"/>
        </w:rPr>
        <w:t>прошло менее трех лет;</w:t>
      </w:r>
    </w:p>
    <w:p w:rsidR="00000000" w:rsidRDefault="008404E6">
      <w:pPr>
        <w:ind w:firstLine="400"/>
        <w:jc w:val="both"/>
      </w:pPr>
      <w:r>
        <w:rPr>
          <w:rStyle w:val="s0"/>
        </w:rPr>
        <w:t>при государственной регистрации юридическими и физическими лицами, выпускаемых в обращение транспортных средств, ввозимых из стран-членов Таможенного союза и Евразийского экономического союза.</w:t>
      </w:r>
    </w:p>
    <w:p w:rsidR="00000000" w:rsidRDefault="008404E6">
      <w:pPr>
        <w:ind w:firstLine="400"/>
        <w:jc w:val="both"/>
      </w:pPr>
      <w:r>
        <w:rPr>
          <w:rStyle w:val="s0"/>
        </w:rPr>
        <w:t>При обращении владельца транспортного ср</w:t>
      </w:r>
      <w:r>
        <w:rPr>
          <w:rStyle w:val="s0"/>
        </w:rPr>
        <w:t>едства в Государственную корпорацию, документ, указанный в подпункте 1) настоящего пункта, не представляется.</w:t>
      </w:r>
    </w:p>
    <w:p w:rsidR="00000000" w:rsidRDefault="008404E6">
      <w:pPr>
        <w:jc w:val="both"/>
      </w:pPr>
      <w:r>
        <w:rPr>
          <w:rStyle w:val="s3"/>
        </w:rPr>
        <w:t xml:space="preserve">Пункт 17 изложен в редакции </w:t>
      </w:r>
      <w:hyperlink r:id="rId77" w:anchor="sub_id=1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</w:t>
      </w:r>
      <w:r>
        <w:rPr>
          <w:rStyle w:val="s3"/>
        </w:rPr>
        <w:t>20.04.18 г. № 310 (</w:t>
      </w:r>
      <w:hyperlink r:id="rId78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17. Не принимаются к производству государственной регистрации транспортное средство документы, имеющие подчистки либо приписки, зачеркнутые</w:t>
      </w:r>
      <w:r>
        <w:rPr>
          <w:rStyle w:val="s0"/>
        </w:rPr>
        <w:t xml:space="preserve"> слова и иные исправления, а также исполненные карандашом, и в случае, если текст в них отражен не четко. Фамилии, имена и отчества (при наличии) физических лиц представляются полностью с указанием данных регистрации места жительства, а наименования юридич</w:t>
      </w:r>
      <w:r>
        <w:rPr>
          <w:rStyle w:val="s0"/>
        </w:rPr>
        <w:t>еских лиц их филиалов и представительств без сокращений и с точным указанием их юридических адресов. Копии документов, представляемых для совершения регистрации транспортных средств, заверяются печатью юридического лица (за исключением субъектов частного п</w:t>
      </w:r>
      <w:r>
        <w:rPr>
          <w:rStyle w:val="s0"/>
        </w:rPr>
        <w:t>редпринимательства), выдавшего данные документы.</w:t>
      </w:r>
    </w:p>
    <w:p w:rsidR="00000000" w:rsidRDefault="008404E6">
      <w:pPr>
        <w:ind w:firstLine="426"/>
        <w:jc w:val="both"/>
      </w:pPr>
      <w:r>
        <w:t>18. Документы, представляемые для регистрации транспортных средств, составленные на ином языке, кроме государственного или русского языка, переводятся на государственный или русский языки и должны иметь удос</w:t>
      </w:r>
      <w:r>
        <w:t>товеряющие подписи нотариуса о верности перевода либо другого лица, имеющего право совершать такие действия.</w:t>
      </w:r>
    </w:p>
    <w:p w:rsidR="00000000" w:rsidRDefault="008404E6">
      <w:pPr>
        <w:ind w:firstLine="426"/>
        <w:jc w:val="both"/>
      </w:pPr>
      <w:r>
        <w:t>19. Обременения на транспортные средства, введенные в соответствии с законодательством, а также срок вывоза за границу транспортного средства, врем</w:t>
      </w:r>
      <w:r>
        <w:t>енно ввезенного в Республику Казахстан под обязательство об обратном вывозе, вносятся в ЕИС.</w:t>
      </w:r>
    </w:p>
    <w:p w:rsidR="00000000" w:rsidRDefault="008404E6">
      <w:pPr>
        <w:ind w:firstLine="426"/>
        <w:jc w:val="both"/>
      </w:pPr>
      <w:r>
        <w:t>Изменения указанных сведений в настоящем пункте производятся на основании документов, выданных органами, которыми введены соответствующие запреты и ограничения.</w:t>
      </w:r>
    </w:p>
    <w:p w:rsidR="00000000" w:rsidRDefault="008404E6">
      <w:pPr>
        <w:ind w:firstLine="426"/>
        <w:jc w:val="both"/>
      </w:pPr>
      <w:r>
        <w:t>20</w:t>
      </w:r>
      <w:r>
        <w:t>. В СРТС транспортных средств, оборудованных приборами для подачи специальных световых и звуковых сигналов, производится запись «Звуковой и световой (ые) (указывается конкретный цвет специального маяка) специальный сигнал».</w:t>
      </w:r>
    </w:p>
    <w:p w:rsidR="00000000" w:rsidRDefault="008404E6">
      <w:pPr>
        <w:ind w:firstLine="426"/>
        <w:jc w:val="both"/>
      </w:pPr>
      <w:r>
        <w:t xml:space="preserve">Снятие с регистрационного учета </w:t>
      </w:r>
      <w:r>
        <w:t>и изменение регистрационных данных, связанные с прекращением права на оборудование транспортного средства приборами для подачи специальных световых и звуковых сигналов, и применение цветографической схемы, предусмотренной государственными стандартами Респу</w:t>
      </w:r>
      <w:r>
        <w:t>блики Казахстан, производятся после демонтажа указанных приборов и устранения цветографической схемы.</w:t>
      </w:r>
    </w:p>
    <w:p w:rsidR="00000000" w:rsidRDefault="008404E6">
      <w:pPr>
        <w:ind w:firstLine="426"/>
        <w:jc w:val="both"/>
      </w:pPr>
      <w:r>
        <w:t>21. Перед производством государственной регистрации транспортных средств, а также снятия с учета осуществляется проверка транспортного средства, владельца</w:t>
      </w:r>
      <w:r>
        <w:t xml:space="preserve"> и представителя владельца по информационным ресурсам ОВД на предмет наличия их в розыске. Результат проведенной проверки приобщается к акту регистрации транспортного средства.</w:t>
      </w:r>
    </w:p>
    <w:p w:rsidR="00000000" w:rsidRDefault="008404E6">
      <w:pPr>
        <w:ind w:firstLine="426"/>
        <w:jc w:val="both"/>
      </w:pPr>
      <w:r>
        <w:t>22. При обнаружении признаков подделки представленных документов, ГРНЗ, изменен</w:t>
      </w:r>
      <w:r>
        <w:t>ия заводской маркировки, несоответствия номеров агрегатов представленным документам или регистрационным данным, а также наличии сведений о нахождении транспортного средства (номерных агрегатов), владельца или представленных документов в розыске сотрудником</w:t>
      </w:r>
      <w:r>
        <w:t xml:space="preserve"> ОВД незамедлительно передается информация в дежурную часть ОВД, транспортные средства задерживаются, а документы передаются в соответствующие территориальные ОВД.</w:t>
      </w:r>
    </w:p>
    <w:p w:rsidR="00000000" w:rsidRDefault="008404E6">
      <w:pPr>
        <w:ind w:firstLine="426"/>
        <w:jc w:val="both"/>
      </w:pPr>
      <w:r>
        <w:t>Перебитые, спиленные номерные агрегаты, транспортные средства, не снятые с учетов по розыску</w:t>
      </w:r>
      <w:r>
        <w:t>, регистрации не подлежат.</w:t>
      </w:r>
    </w:p>
    <w:p w:rsidR="00000000" w:rsidRDefault="008404E6">
      <w:pPr>
        <w:ind w:firstLine="426"/>
        <w:jc w:val="both"/>
      </w:pPr>
      <w:r>
        <w:t>23. На зарегистрированные технически исправные транспортные средства выдаются СРТС, ГРНЗ соответствующих типов. На автомобили и автобусы выдается по два, а на мототранспортные средства и прицепы - по одному ГРНЗ.</w:t>
      </w:r>
    </w:p>
    <w:p w:rsidR="00000000" w:rsidRDefault="008404E6">
      <w:pPr>
        <w:jc w:val="both"/>
      </w:pPr>
      <w:r>
        <w:rPr>
          <w:rStyle w:val="s3"/>
        </w:rPr>
        <w:t>Пункт 24 изложен</w:t>
      </w:r>
      <w:r>
        <w:rPr>
          <w:rStyle w:val="s3"/>
        </w:rPr>
        <w:t xml:space="preserve"> в редакции </w:t>
      </w:r>
      <w:hyperlink r:id="rId79" w:anchor="sub_id=2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80" w:anchor="sub_id=2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24. На тр</w:t>
      </w:r>
      <w:r>
        <w:rPr>
          <w:rStyle w:val="s0"/>
        </w:rPr>
        <w:t>анспортные средства, доставленные своим ходом с предприятий-изготовителей, авторемонтных заводов, органов государственных доходов и торговых организаций к месту регистрации, а также снятые с учета в связи с изменением места постоянной прописки или изменени</w:t>
      </w:r>
      <w:r>
        <w:rPr>
          <w:rStyle w:val="s0"/>
        </w:rPr>
        <w:t>ем права собственности, выдаются для разового использования ГРНЗ «Транзит» соответственно организациями-изготовителями или РЭП.</w:t>
      </w:r>
    </w:p>
    <w:p w:rsidR="00000000" w:rsidRDefault="008404E6">
      <w:pPr>
        <w:ind w:firstLine="397"/>
        <w:jc w:val="both"/>
      </w:pPr>
      <w:r>
        <w:rPr>
          <w:rStyle w:val="s0"/>
        </w:rPr>
        <w:t>При выдаче ГРНЗ «Транзит» в документах, подтверждающих право собственности на транспортные средства, делаются отметки с указание</w:t>
      </w:r>
      <w:r>
        <w:rPr>
          <w:rStyle w:val="s0"/>
        </w:rPr>
        <w:t>м серии, номера, даты выдачи и срока действия указанных знаков и заверяются печатями организаций (за исключением субъектов частного предпринимательства), внесших эти записи.</w:t>
      </w:r>
    </w:p>
    <w:p w:rsidR="00000000" w:rsidRDefault="008404E6">
      <w:pPr>
        <w:ind w:firstLine="397"/>
        <w:jc w:val="both"/>
      </w:pPr>
      <w:r>
        <w:rPr>
          <w:rStyle w:val="s0"/>
        </w:rPr>
        <w:t>Срок действия ГРНЗ «Транзит» - десять календарных дней со дня выдачи.</w:t>
      </w:r>
    </w:p>
    <w:p w:rsidR="00000000" w:rsidRDefault="008404E6">
      <w:pPr>
        <w:ind w:firstLine="397"/>
        <w:jc w:val="both"/>
      </w:pPr>
      <w:r>
        <w:rPr>
          <w:rStyle w:val="s0"/>
        </w:rPr>
        <w:t>Продление ср</w:t>
      </w:r>
      <w:r>
        <w:rPr>
          <w:rStyle w:val="s0"/>
        </w:rPr>
        <w:t>ока действия ГРНЗ «Транзит» осуществляет должностное лицо РЭП один раз. Срок продления - десять календарных дней.</w:t>
      </w:r>
    </w:p>
    <w:p w:rsidR="00000000" w:rsidRDefault="008404E6">
      <w:pPr>
        <w:jc w:val="both"/>
      </w:pPr>
      <w:r>
        <w:rPr>
          <w:rStyle w:val="s3"/>
        </w:rPr>
        <w:t xml:space="preserve">Пункт 25 изложен в редакции </w:t>
      </w:r>
      <w:hyperlink r:id="rId81" w:anchor="sub_id=2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</w:t>
      </w:r>
      <w:r>
        <w:rPr>
          <w:rStyle w:val="s3"/>
        </w:rPr>
        <w:t xml:space="preserve"> от 26.01.16 г. № 73 (</w:t>
      </w:r>
      <w:hyperlink r:id="rId82" w:anchor="sub_id=2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25" w:history="1">
        <w:r>
          <w:rPr>
            <w:rStyle w:val="a3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</w:t>
      </w:r>
      <w:r>
        <w:rPr>
          <w:rStyle w:val="s3"/>
        </w:rPr>
        <w:t>№ 646 (</w:t>
      </w:r>
      <w:hyperlink r:id="rId84" w:anchor="sub_id=2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2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86" w:anchor="sub_id=2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25. Доступ владельцев транспортных средств, к перечню имеющихся в наличии ГРНЗ в помещениях РЭП и Государственной корпорации (далее - перечень), организуется </w:t>
      </w:r>
      <w:r>
        <w:rPr>
          <w:rStyle w:val="s0"/>
        </w:rPr>
        <w:t>путем размещения соответствующей информации в помещениях РЭП и Государственной корпорации на стендах и информационных досках (табло), а также на интернет-ресурсах.</w:t>
      </w:r>
    </w:p>
    <w:p w:rsidR="00000000" w:rsidRDefault="008404E6">
      <w:pPr>
        <w:ind w:firstLine="397"/>
        <w:jc w:val="both"/>
      </w:pPr>
      <w:r>
        <w:rPr>
          <w:rStyle w:val="s0"/>
        </w:rPr>
        <w:t>Владелец транспортного средства имеет право выбрать цифровое и (или) буквенное обозначения Г</w:t>
      </w:r>
      <w:r>
        <w:rPr>
          <w:rStyle w:val="s0"/>
        </w:rPr>
        <w:t xml:space="preserve">РНЗ повышенного спроса, а также ГРНЗ, имеющиеся в наличии в помещениях РЭП и Государственной корпорации. Регистрация транспортного средства, владелец которого выбрал определенное цифровое и (или) буквенное обозначения ГРНЗ повышенного спроса, производится </w:t>
      </w:r>
      <w:r>
        <w:rPr>
          <w:rStyle w:val="s0"/>
        </w:rPr>
        <w:t>после изготовления ГРНЗ.</w:t>
      </w:r>
    </w:p>
    <w:p w:rsidR="00000000" w:rsidRDefault="008404E6">
      <w:pPr>
        <w:jc w:val="both"/>
      </w:pPr>
      <w:r>
        <w:rPr>
          <w:rStyle w:val="s3"/>
        </w:rPr>
        <w:t xml:space="preserve">Пункт 26 изложен в редакции </w:t>
      </w:r>
      <w:hyperlink r:id="rId87" w:anchor="sub_id=2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88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2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90" w:anchor="sub_id=26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26. При обращении владельца транспортного средства должностное лицо РЭП и работник Государственной корпорации производят изъятие из перечня, указанного владельцем транспортного средства ГРНЗ повышенного спроса или имеющегося в наличии и вносят и</w:t>
      </w:r>
      <w:r>
        <w:rPr>
          <w:rStyle w:val="s0"/>
        </w:rPr>
        <w:t>нформацию в ЕИС.</w:t>
      </w:r>
    </w:p>
    <w:p w:rsidR="00000000" w:rsidRDefault="008404E6">
      <w:pPr>
        <w:jc w:val="both"/>
      </w:pPr>
      <w:r>
        <w:rPr>
          <w:rStyle w:val="s3"/>
        </w:rPr>
        <w:t xml:space="preserve">Пункт 27 изложен в редакции </w:t>
      </w:r>
      <w:hyperlink r:id="rId91" w:anchor="sub_id=2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92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27. В случае снятия с государственного учета транспортного средства, за которым ранее был зарегистрирован ГРНЗ, данный номерной знак подлежит сдаче в РЭП.</w:t>
      </w:r>
    </w:p>
    <w:p w:rsidR="00000000" w:rsidRDefault="008404E6">
      <w:pPr>
        <w:ind w:firstLine="397"/>
        <w:jc w:val="both"/>
      </w:pPr>
      <w:r>
        <w:rPr>
          <w:rStyle w:val="s0"/>
        </w:rPr>
        <w:t>По заявлению владельца сданный ГРНЗ, соответствующий требованиям национального стандарта, хранится в РЭП не более 30 суток.</w:t>
      </w:r>
    </w:p>
    <w:p w:rsidR="00000000" w:rsidRDefault="008404E6">
      <w:pPr>
        <w:jc w:val="both"/>
      </w:pPr>
      <w:r>
        <w:rPr>
          <w:rStyle w:val="s3"/>
        </w:rPr>
        <w:t xml:space="preserve">Пункт 28 изложен в редакции </w:t>
      </w:r>
      <w:hyperlink r:id="rId93" w:anchor="sub_id=2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</w:t>
      </w:r>
      <w:r>
        <w:rPr>
          <w:rStyle w:val="s3"/>
        </w:rPr>
        <w:t>них дел РК от 20.04.18 г. № 310 (</w:t>
      </w:r>
      <w:hyperlink r:id="rId94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28. Сданный ранее в РЭП и соответствующий требованиям национального стандарта ГРНЗ по запросу владельца транспортного средств</w:t>
      </w:r>
      <w:r>
        <w:rPr>
          <w:rStyle w:val="s0"/>
        </w:rPr>
        <w:t>а, повторно выдается на вновь приобретенное им транспортное средство.</w:t>
      </w:r>
    </w:p>
    <w:p w:rsidR="00000000" w:rsidRDefault="008404E6">
      <w:pPr>
        <w:ind w:firstLine="397"/>
        <w:jc w:val="both"/>
      </w:pPr>
      <w:r>
        <w:rPr>
          <w:rStyle w:val="s0"/>
        </w:rPr>
        <w:t>До истечения 30 суток хранения в РЭП ГРНЗ выдается без оплаты государственной пошлины за его выдачу.</w:t>
      </w:r>
    </w:p>
    <w:p w:rsidR="00000000" w:rsidRDefault="008404E6">
      <w:pPr>
        <w:jc w:val="both"/>
      </w:pPr>
      <w:r>
        <w:rPr>
          <w:rStyle w:val="s3"/>
        </w:rPr>
        <w:t xml:space="preserve">Пункт 29 изложен в редакции </w:t>
      </w:r>
      <w:hyperlink r:id="rId95" w:anchor="sub_id=2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96" w:anchor="sub_id=2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29. При выдаче дубликата ГРНЗ владельцем транспортного средства представляется документ, подтверждающий оплату государственной пошлины за выдачу ГРНЗ в количестве 2 единиц в размере 2,8 </w:t>
      </w:r>
      <w:hyperlink r:id="rId97" w:history="1">
        <w:r>
          <w:rPr>
            <w:rStyle w:val="a3"/>
          </w:rPr>
          <w:t>МРП</w:t>
        </w:r>
      </w:hyperlink>
      <w:r>
        <w:rPr>
          <w:rStyle w:val="s0"/>
        </w:rPr>
        <w:t>, в</w:t>
      </w:r>
      <w:r>
        <w:rPr>
          <w:rStyle w:val="s0"/>
        </w:rPr>
        <w:t xml:space="preserve"> количестве 1 единицы - 1,4 МРП.</w:t>
      </w:r>
    </w:p>
    <w:p w:rsidR="00000000" w:rsidRDefault="008404E6">
      <w:pPr>
        <w:jc w:val="both"/>
      </w:pPr>
      <w:r>
        <w:rPr>
          <w:rStyle w:val="s3"/>
        </w:rPr>
        <w:t xml:space="preserve">Пункт 30 изложен в редакции </w:t>
      </w:r>
      <w:hyperlink r:id="rId98" w:anchor="sub_id=3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99" w:anchor="sub_id=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2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1" w:anchor="sub_id=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30. Выдача бывших в употреблении ГРНЗ иным владельцам транспортных средств не допускается, за исключением транспортных средств государственных органов, дипломатических представительств, международных организаций и (или) ее представитель</w:t>
      </w:r>
      <w:r>
        <w:rPr>
          <w:rStyle w:val="s0"/>
        </w:rPr>
        <w:t>ств, консульских учреждений, зарегистрированных в Республике Казахстан, сотрудников и членов их семей, аккредитованных в Республике Казахстан.</w:t>
      </w:r>
    </w:p>
    <w:p w:rsidR="00000000" w:rsidRDefault="008404E6">
      <w:pPr>
        <w:jc w:val="both"/>
      </w:pPr>
      <w:r>
        <w:rPr>
          <w:rStyle w:val="s3"/>
        </w:rPr>
        <w:t xml:space="preserve">Пункт 31 изложен в редакции </w:t>
      </w:r>
      <w:hyperlink r:id="rId102" w:anchor="sub_id=24" w:history="1">
        <w:r>
          <w:rPr>
            <w:rStyle w:val="a3"/>
            <w:i/>
            <w:iCs/>
          </w:rPr>
          <w:t>прика</w:t>
        </w:r>
        <w:r>
          <w:rPr>
            <w:rStyle w:val="a3"/>
            <w:i/>
            <w:iCs/>
          </w:rPr>
          <w:t>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3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31. В период времени, отведенного на первичную регистрацию, транспортное средство эксплуатируется для след</w:t>
      </w:r>
      <w:r>
        <w:rPr>
          <w:rStyle w:val="s0"/>
        </w:rPr>
        <w:t>ования в РЭП с целью представления его к осмотру перед производством регистрации транспортного средства, а также при следовании для устранения неисправностей, выявленных в ходе осмотра транспортного средства - при наличии соответствующих отметок должностны</w:t>
      </w:r>
      <w:r>
        <w:rPr>
          <w:rStyle w:val="s0"/>
        </w:rPr>
        <w:t>х лиц уполномоченного органа в акте регистрации (снятия с учета) транспортного средства.</w:t>
      </w:r>
    </w:p>
    <w:p w:rsidR="00000000" w:rsidRDefault="008404E6">
      <w:pPr>
        <w:ind w:firstLine="426"/>
        <w:jc w:val="both"/>
      </w:pPr>
      <w:r>
        <w:t>32. На транспорт, находящийся под обременением, дубликаты документов и ГРНЗ выдаются на основании разрешительных документов, выданных органами, которыми наложены соотв</w:t>
      </w:r>
      <w:r>
        <w:t>етствующие ограничения.</w:t>
      </w:r>
    </w:p>
    <w:p w:rsidR="00000000" w:rsidRDefault="008404E6">
      <w:pPr>
        <w:ind w:firstLine="426"/>
        <w:jc w:val="both"/>
      </w:pPr>
      <w:r>
        <w:t>33. При утрате регистрационных документов на снятые с учета транспортные средства владельцу транспортного средства РЭП независимо от места дислокации выдается справка-подтверждение о прежней регистрации. Информацию о подтверждении п</w:t>
      </w:r>
      <w:r>
        <w:t>режней регистрации транспортного средства РЭП получает из ЕИС.</w:t>
      </w:r>
    </w:p>
    <w:p w:rsidR="00000000" w:rsidRDefault="008404E6">
      <w:pPr>
        <w:ind w:firstLine="426"/>
        <w:jc w:val="both"/>
      </w:pPr>
      <w:r>
        <w:t>34. Документы, послужившие основанием к совершению регистрационных действий, сдаются в РЭП.</w:t>
      </w:r>
    </w:p>
    <w:p w:rsidR="00000000" w:rsidRDefault="008404E6">
      <w:pPr>
        <w:ind w:firstLine="426"/>
        <w:jc w:val="both"/>
      </w:pPr>
      <w:r>
        <w:t>35. Государственная регистрация транспортных средств, временно ввезенных на территорию Республики Каз</w:t>
      </w:r>
      <w:r>
        <w:t>ахстан на срок более одного года под обязательство об обратном вывозе, производится с выдачей владельцам СРТС и ГРНЗ на срок их ввоза, указанный в таможенных документах. Оригиналы регистрационных документов и ГРНЗ иных государств хранятся в РЭП.</w:t>
      </w:r>
    </w:p>
    <w:p w:rsidR="00000000" w:rsidRDefault="008404E6">
      <w:pPr>
        <w:jc w:val="both"/>
      </w:pPr>
      <w:r>
        <w:rPr>
          <w:rStyle w:val="s3"/>
        </w:rPr>
        <w:t>Пункт 36 и</w:t>
      </w:r>
      <w:r>
        <w:rPr>
          <w:rStyle w:val="s3"/>
        </w:rPr>
        <w:t xml:space="preserve">зложен в редакции </w:t>
      </w:r>
      <w:hyperlink r:id="rId104" w:anchor="sub_id=36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5" w:anchor="sub_id=3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36.</w:t>
      </w:r>
      <w:r>
        <w:rPr>
          <w:rStyle w:val="s0"/>
        </w:rPr>
        <w:t xml:space="preserve">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8404E6">
      <w:pPr>
        <w:ind w:firstLine="397"/>
        <w:jc w:val="both"/>
      </w:pPr>
      <w:r>
        <w:rPr>
          <w:rStyle w:val="s0"/>
        </w:rPr>
        <w:t>«D» - на служебные и личные транспортные средства сотрудников аккредитованных в Республике Казахстан дипломатических представительств, междун</w:t>
      </w:r>
      <w:r>
        <w:rPr>
          <w:rStyle w:val="s0"/>
        </w:rPr>
        <w:t>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8404E6">
      <w:pPr>
        <w:ind w:firstLine="397"/>
        <w:jc w:val="both"/>
      </w:pPr>
      <w:r>
        <w:rPr>
          <w:rStyle w:val="s0"/>
        </w:rPr>
        <w:t>«Т» - на служебные и личные транспортные средства административно-технического персонала аккредитованных в Республике Казахстан дипломатически</w:t>
      </w:r>
      <w:r>
        <w:rPr>
          <w:rStyle w:val="s0"/>
        </w:rPr>
        <w:t>х представительств, международных организаций и (или) их представительств, консульских учреждений, зарегистрированных в Республике Казахстан;</w:t>
      </w:r>
    </w:p>
    <w:p w:rsidR="00000000" w:rsidRDefault="008404E6">
      <w:pPr>
        <w:ind w:firstLine="397"/>
        <w:jc w:val="both"/>
      </w:pPr>
      <w:r>
        <w:rPr>
          <w:rStyle w:val="s0"/>
        </w:rPr>
        <w:t>«НС» - на служебные и личные транспортные средства консульских учреждений, возглавляемые почетными консульскими до</w:t>
      </w:r>
      <w:r>
        <w:rPr>
          <w:rStyle w:val="s0"/>
        </w:rPr>
        <w:t>лжностными лицами;</w:t>
      </w:r>
    </w:p>
    <w:p w:rsidR="00000000" w:rsidRDefault="008404E6">
      <w:pPr>
        <w:ind w:firstLine="397"/>
        <w:jc w:val="both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зарегистрированных на территории Республики Казахстан;</w:t>
      </w:r>
    </w:p>
    <w:p w:rsidR="00000000" w:rsidRDefault="008404E6">
      <w:pPr>
        <w:ind w:firstLine="397"/>
        <w:jc w:val="both"/>
      </w:pPr>
      <w:r>
        <w:rPr>
          <w:rStyle w:val="s0"/>
        </w:rPr>
        <w:t>«Н» - на транспортные средства юридических лиц с иностранным участием, зарегистрированных на территории Республики Казахстан;</w:t>
      </w:r>
    </w:p>
    <w:p w:rsidR="00000000" w:rsidRDefault="008404E6">
      <w:pPr>
        <w:ind w:firstLine="397"/>
        <w:jc w:val="both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8404E6">
      <w:pPr>
        <w:ind w:firstLine="397"/>
        <w:jc w:val="both"/>
      </w:pPr>
      <w:r>
        <w:rPr>
          <w:rStyle w:val="s0"/>
        </w:rPr>
        <w:t>Для участия в дорожном движении транспортного средства с ГРНЗ се</w:t>
      </w:r>
      <w:r>
        <w:rPr>
          <w:rStyle w:val="s0"/>
        </w:rPr>
        <w:t>рии «D», «T», «HC» необходимо наличие стикера, выдаваемого организацией по работе с дипломатическим корпусом.</w:t>
      </w:r>
    </w:p>
    <w:p w:rsidR="00000000" w:rsidRDefault="008404E6">
      <w:pPr>
        <w:ind w:firstLine="397"/>
        <w:jc w:val="both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8404E6">
      <w:pPr>
        <w:jc w:val="both"/>
      </w:pPr>
      <w:r>
        <w:rPr>
          <w:rStyle w:val="s3"/>
        </w:rPr>
        <w:t xml:space="preserve">Пункт 37 изложен в редакции </w:t>
      </w:r>
      <w:hyperlink r:id="rId106" w:anchor="sub_id=36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7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37. Не принимается к регистрации транспортное средство, собранное из </w:t>
      </w:r>
      <w:r>
        <w:rPr>
          <w:rStyle w:val="s0"/>
        </w:rPr>
        <w:t>запасных частей и агрегатов выбракованных (утилизированных) транспортных средств или переоборудованных с нарушением технических регламентов.</w:t>
      </w:r>
    </w:p>
    <w:p w:rsidR="00000000" w:rsidRDefault="008404E6">
      <w:pPr>
        <w:ind w:firstLine="426"/>
        <w:jc w:val="both"/>
      </w:pPr>
      <w:r>
        <w:t>38. Сведения о совершенных регистрационных действиях, зарегистрированных транспортных средствах, собственниках и вл</w:t>
      </w:r>
      <w:r>
        <w:t>адельцах транспортных средств, а также документы (копии документов), послужившие основанием для совершения регистрационных действий, на основании письменного запроса выдаются судам, правоохранительным органам в связи с находящимися в их производстве уголов</w:t>
      </w:r>
      <w:r>
        <w:t>ными, гражданскими делами, делами об административных правонарушениях, судебным исполнителям в связи с осуществлением ими функций по исполнению судебных актов или актов других органов, а также органов государственных доходов и другим органам и лицам в случ</w:t>
      </w:r>
      <w:r>
        <w:t>аях и порядке, предусмотренных законодательством Республики Казахстан.</w:t>
      </w:r>
    </w:p>
    <w:p w:rsidR="00000000" w:rsidRDefault="008404E6">
      <w:pPr>
        <w:ind w:firstLine="426"/>
        <w:jc w:val="both"/>
      </w:pPr>
      <w:r>
        <w:t xml:space="preserve">39. Транспортные средства, приобретаемые в лизинг, регистрируются на основании </w:t>
      </w:r>
      <w:hyperlink r:id="rId108" w:history="1">
        <w:r>
          <w:rPr>
            <w:rStyle w:val="a3"/>
          </w:rPr>
          <w:t>Закона</w:t>
        </w:r>
      </w:hyperlink>
      <w:r>
        <w:t xml:space="preserve"> </w:t>
      </w:r>
      <w:r>
        <w:t xml:space="preserve">Республики Казахстан от 5 июля 2000 года «О финансовом лизинге» и документов, указанных в </w:t>
      </w:r>
      <w:hyperlink w:anchor="sub1600" w:history="1">
        <w:r>
          <w:rPr>
            <w:rStyle w:val="a3"/>
          </w:rPr>
          <w:t>пункте 16</w:t>
        </w:r>
      </w:hyperlink>
      <w:r>
        <w:t xml:space="preserve"> настоящих Правил.</w:t>
      </w:r>
    </w:p>
    <w:p w:rsidR="00000000" w:rsidRDefault="008404E6">
      <w:pPr>
        <w:ind w:firstLine="426"/>
        <w:jc w:val="both"/>
      </w:pPr>
      <w:r>
        <w:t>40. Транспортные средства, приобретенные в собственность физическим или юридическим лицом и переданные им на</w:t>
      </w:r>
      <w:r>
        <w:t xml:space="preserve"> основании договора лизинга или договора сублизинга физическому или юридическому лицу во временное владение и (или) пользование, регистрируются по письменному соглашению сторон за лизингодателем или лизингополучателем.</w:t>
      </w:r>
    </w:p>
    <w:p w:rsidR="00000000" w:rsidRDefault="008404E6">
      <w:pPr>
        <w:jc w:val="both"/>
      </w:pPr>
      <w:r>
        <w:rPr>
          <w:rStyle w:val="s3"/>
        </w:rPr>
        <w:t xml:space="preserve">Пункт 41 изложен в редакции </w:t>
      </w:r>
      <w:hyperlink r:id="rId109" w:anchor="sub_id=4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0" w:anchor="sub_id=4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41. Государственная регистраци</w:t>
      </w:r>
      <w:r>
        <w:rPr>
          <w:rStyle w:val="s0"/>
        </w:rPr>
        <w:t>я транспортных средств за лизингодателем, совершение иных регистрационных действий и снятие с регистрационного учета таких транспортных средств производятся РЭП на общих основаниях.</w:t>
      </w:r>
    </w:p>
    <w:p w:rsidR="00000000" w:rsidRDefault="008404E6">
      <w:pPr>
        <w:ind w:firstLine="426"/>
        <w:jc w:val="both"/>
      </w:pPr>
      <w:r>
        <w:t xml:space="preserve">42. Транспортные средства, переданные лизингодателем лизингополучателю во </w:t>
      </w:r>
      <w:r>
        <w:t>временное владение и (или) пользование на основании договора лизинга или сублизинга, предусматривающего регистрацию транспортных средств за лизингополучателем, временно регистрируются в РЭП на основании договора лизинга или сублизинга за лизингополучателем</w:t>
      </w:r>
      <w:r>
        <w:t xml:space="preserve"> на срок его действия по месту нахождения.</w:t>
      </w:r>
    </w:p>
    <w:p w:rsidR="00000000" w:rsidRDefault="008404E6">
      <w:pPr>
        <w:ind w:firstLine="426"/>
        <w:jc w:val="both"/>
      </w:pPr>
      <w:r>
        <w:t>Временная государственная регистрация транспортных средств за лизингополучателем производится с выдачей СРТС и ГРНЗ на срок, указанный в договоре лизинга или сублизинга либо в документах, выдаваемых органами госуд</w:t>
      </w:r>
      <w:r>
        <w:t>арственных доходов при временном ввозе транспортных средств на территорию Республики Казахстан.</w:t>
      </w:r>
    </w:p>
    <w:p w:rsidR="00000000" w:rsidRDefault="008404E6">
      <w:pPr>
        <w:ind w:firstLine="426"/>
        <w:jc w:val="both"/>
      </w:pPr>
      <w:r>
        <w:t xml:space="preserve">СРТС и ГРНЗ, выданные РЭП по месту регистрации транспортных средств за лизингодателем, а также копии (ксерокопии) договоров лизинга или сублизинга, выданных на </w:t>
      </w:r>
      <w:r>
        <w:t>зарегистрированные или не зарегистрированные за лизингодателем транспортные средства, сдаются в РЭП по месту временной регистрации транспортных средств за лизингополучателем.</w:t>
      </w:r>
    </w:p>
    <w:p w:rsidR="00000000" w:rsidRDefault="008404E6">
      <w:pPr>
        <w:ind w:firstLine="426"/>
        <w:jc w:val="both"/>
      </w:pPr>
      <w:r>
        <w:t>43. Регистрационные документы и регистрационные номерные знаки транспортных средс</w:t>
      </w:r>
      <w:r>
        <w:t>тв, временно ввезенных из других государств на территорию Республики Казахстан, сдаются в РЭП по месту регистрации транспортных средств и регистрируются за лизингополучателем.</w:t>
      </w:r>
    </w:p>
    <w:p w:rsidR="00000000" w:rsidRDefault="008404E6">
      <w:pPr>
        <w:ind w:firstLine="426"/>
        <w:jc w:val="both"/>
      </w:pPr>
      <w:r>
        <w:t>44. Транспортные средства, зарегистрированные за лизингодателем или временно зар</w:t>
      </w:r>
      <w:r>
        <w:t>егистрированные за лизингополучателем на основании договора лизинга, предусматривающего переход права собственности на транспортные средства к лизингополучателю, снимаются с соответствующих регистрационных учетов и регистрируются за лизингополучателем на о</w:t>
      </w:r>
      <w:r>
        <w:t>сновании письменного подтверждения лизингодателя о переходе права собственности на транспортные средства, договора лизинга, при завершении таможенного оформления транспортного средства, временно ввезенного на территорию Республики Казахстан.</w:t>
      </w:r>
    </w:p>
    <w:p w:rsidR="00000000" w:rsidRDefault="008404E6">
      <w:pPr>
        <w:ind w:firstLine="426"/>
        <w:jc w:val="both"/>
      </w:pPr>
      <w:r>
        <w:t>По окончании с</w:t>
      </w:r>
      <w:r>
        <w:t>рока действия договора лизинга, не предусматривающего перехода права собственности на транспортные средства к лизингополучателю, транспортные средства снимаются с соответствующих учетов и регистрируются за лизингополучателями только на основании соответств</w:t>
      </w:r>
      <w:r>
        <w:t>ующих документов, удостоверяющих право собственности лизингополучателя на такие транспортные средства, в том числе при завершении таможенного оформления транспортных средств, временно ввезенных на территорию Республики Казахстан.</w:t>
      </w:r>
    </w:p>
    <w:p w:rsidR="00000000" w:rsidRDefault="008404E6">
      <w:pPr>
        <w:ind w:firstLine="426"/>
        <w:jc w:val="both"/>
      </w:pPr>
      <w:r>
        <w:t>45. На основании соответст</w:t>
      </w:r>
      <w:r>
        <w:t>вующего письменного заявления лизингодателя в случае расторжения договора лизинга и изъятия лизингодателем временно зарегистрированных за лизингополучателем транспортных средств такие транспортные средства снимаются с регистрационного учета.</w:t>
      </w:r>
    </w:p>
    <w:p w:rsidR="00000000" w:rsidRDefault="008404E6">
      <w:pPr>
        <w:ind w:firstLine="426"/>
        <w:jc w:val="both"/>
      </w:pPr>
      <w:r>
        <w:t xml:space="preserve">46. Изменение </w:t>
      </w:r>
      <w:r>
        <w:t>регистрационных данных транспортных средств, временно зарегистрированных за лизингополучателями, производится только в случае осуществления лизингополучателем капитального и/или текущего ремонта транспортных средств, в том числе с заменой номерных агрегато</w:t>
      </w:r>
      <w:r>
        <w:t>в, если это предусмотрено договором.</w:t>
      </w:r>
    </w:p>
    <w:p w:rsidR="00000000" w:rsidRDefault="008404E6">
      <w:pPr>
        <w:ind w:firstLine="426"/>
        <w:jc w:val="both"/>
      </w:pPr>
      <w:r>
        <w:t>Изменение регистрационных данных в указанных случаях осуществляется в РЭП по месту временной регистрации транспортных средств за лизингополучателем с заменой выданных свидетельств о регистрации и внесением соответствующ</w:t>
      </w:r>
      <w:r>
        <w:t>их изменений в паспорта транспортных средств.</w:t>
      </w:r>
    </w:p>
    <w:p w:rsidR="00000000" w:rsidRDefault="008404E6">
      <w:pPr>
        <w:ind w:firstLine="426"/>
        <w:jc w:val="both"/>
      </w:pPr>
      <w:r>
        <w:t>47. При истечении срока временной регистрации транспортных средств за лизингополучателями данные транспортные средства снимаются с регистрационного учета на основании заявлений лизингополучателей. Выданные лизи</w:t>
      </w:r>
      <w:r>
        <w:t>нгополучателям СРТС и ГРНЗ сдаются в РЭП по месту временной регистрации транспортных средств. Заявителям возвращаются принятые от них регистрационные документы и ГРНЗ на транспортные средства, зарегистрированные за лизингодателями.</w:t>
      </w:r>
    </w:p>
    <w:p w:rsidR="00000000" w:rsidRDefault="008404E6">
      <w:pPr>
        <w:ind w:firstLine="426"/>
        <w:jc w:val="both"/>
      </w:pPr>
      <w:r>
        <w:t>При снятии с регистрацио</w:t>
      </w:r>
      <w:r>
        <w:t>нного учета временно ввезенных в Республику Казахстан транспортных средств в связи с их вывозом за пределы Республики Казахстан заявителям выдается СРТС с отметками о снятии транспортного средства с регистрационного учета, а также возвращаются регистрацион</w:t>
      </w:r>
      <w:r>
        <w:t>ные номера иностранных государств регистрации транспортных средств, а при их отсутствии выдаются ГРНЗ «Транзит».</w:t>
      </w:r>
    </w:p>
    <w:p w:rsidR="00000000" w:rsidRDefault="008404E6">
      <w:pPr>
        <w:ind w:firstLine="426"/>
        <w:jc w:val="both"/>
      </w:pPr>
      <w:r>
        <w:t>48. Специальные транспортные средства, ввезенные в Республику Казахстан по льготному таможенному тарифу, в случае переоборудования под другой т</w:t>
      </w:r>
      <w:r>
        <w:t>ип транспортного средства, на который таможенные льготы не распространяются, регистрируются после предоставления соответствующего разрешения органов государственных доходов.</w:t>
      </w:r>
    </w:p>
    <w:p w:rsidR="00000000" w:rsidRDefault="008404E6">
      <w:pPr>
        <w:ind w:firstLine="426"/>
        <w:jc w:val="both"/>
      </w:pPr>
      <w:r>
        <w:rPr>
          <w:b/>
          <w:bCs/>
        </w:rPr>
        <w:t> </w:t>
      </w:r>
    </w:p>
    <w:p w:rsidR="00000000" w:rsidRDefault="008404E6">
      <w:pPr>
        <w:ind w:firstLine="426"/>
        <w:jc w:val="both"/>
      </w:pPr>
      <w:r>
        <w:rPr>
          <w:b/>
          <w:bCs/>
        </w:rPr>
        <w:t> </w:t>
      </w:r>
    </w:p>
    <w:p w:rsidR="00000000" w:rsidRDefault="008404E6">
      <w:pPr>
        <w:jc w:val="both"/>
      </w:pPr>
      <w:bookmarkStart w:id="3" w:name="SUB4900"/>
      <w:bookmarkEnd w:id="3"/>
      <w:r>
        <w:rPr>
          <w:rStyle w:val="s3"/>
        </w:rPr>
        <w:t xml:space="preserve">Заголовок главы 3 изложен в редакции </w:t>
      </w:r>
      <w:hyperlink r:id="rId111" w:anchor="sub_id=4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2" w:anchor="sub_id=4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jc w:val="center"/>
      </w:pPr>
      <w:r>
        <w:rPr>
          <w:rStyle w:val="s1"/>
        </w:rPr>
        <w:t>Глава 3. Внесение изменений в ЕИС и СРТС</w:t>
      </w:r>
    </w:p>
    <w:p w:rsidR="00000000" w:rsidRDefault="008404E6">
      <w:pPr>
        <w:jc w:val="center"/>
      </w:pPr>
      <w:r>
        <w:t> </w:t>
      </w:r>
    </w:p>
    <w:p w:rsidR="00000000" w:rsidRDefault="008404E6">
      <w:pPr>
        <w:jc w:val="both"/>
      </w:pPr>
      <w:r>
        <w:rPr>
          <w:rStyle w:val="s3"/>
        </w:rPr>
        <w:t xml:space="preserve">В пункт 49 внесены </w:t>
      </w:r>
      <w:r>
        <w:rPr>
          <w:rStyle w:val="s3"/>
        </w:rPr>
        <w:t xml:space="preserve">изменения в соответствии с </w:t>
      </w:r>
      <w:hyperlink r:id="rId113" w:anchor="sub_id=49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14" w:anchor="sub_id=49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115" w:anchor="sub_id=4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16" w:anchor="sub_id=4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" w:anchor="sub_id=49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18" w:anchor="sub_id=4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00"/>
        <w:jc w:val="both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8404E6">
      <w:pPr>
        <w:ind w:firstLine="400"/>
        <w:jc w:val="both"/>
      </w:pPr>
      <w:r>
        <w:rPr>
          <w:rStyle w:val="s0"/>
        </w:rPr>
        <w:t>1) изменения права собственности на транспортное средство;</w:t>
      </w:r>
    </w:p>
    <w:p w:rsidR="00000000" w:rsidRDefault="008404E6">
      <w:pPr>
        <w:ind w:firstLine="400"/>
        <w:jc w:val="both"/>
      </w:pPr>
      <w:r>
        <w:rPr>
          <w:rStyle w:val="s0"/>
        </w:rPr>
        <w:t>2) изменения места жительства владельца транспортного средства (адреса юридического лица), по волеиз</w:t>
      </w:r>
      <w:r>
        <w:rPr>
          <w:rStyle w:val="s0"/>
        </w:rPr>
        <w:t>ъявлению владельца транспортного средства;</w:t>
      </w:r>
    </w:p>
    <w:p w:rsidR="00000000" w:rsidRDefault="008404E6">
      <w:pPr>
        <w:ind w:firstLine="400"/>
        <w:jc w:val="both"/>
      </w:pPr>
      <w:r>
        <w:rPr>
          <w:rStyle w:val="s0"/>
        </w:rPr>
        <w:t>3) изменения фамилии, имени, отчества (при наличии) владельца транспортного средства (наименования юридического лица);</w:t>
      </w:r>
    </w:p>
    <w:p w:rsidR="00000000" w:rsidRDefault="008404E6">
      <w:pPr>
        <w:ind w:firstLine="400"/>
        <w:jc w:val="both"/>
      </w:pPr>
      <w:r>
        <w:rPr>
          <w:rStyle w:val="s0"/>
        </w:rPr>
        <w:t>4) переоборудования или изменения типа транспортного средства;</w:t>
      </w:r>
    </w:p>
    <w:p w:rsidR="00000000" w:rsidRDefault="008404E6">
      <w:pPr>
        <w:ind w:firstLine="400"/>
        <w:jc w:val="both"/>
      </w:pPr>
      <w:r>
        <w:rPr>
          <w:rStyle w:val="s0"/>
        </w:rPr>
        <w:t>5) изменения цвета транспортного средства;</w:t>
      </w:r>
    </w:p>
    <w:p w:rsidR="00000000" w:rsidRDefault="008404E6">
      <w:pPr>
        <w:ind w:firstLine="426"/>
        <w:jc w:val="both"/>
      </w:pPr>
      <w:r>
        <w:rPr>
          <w:rStyle w:val="s0"/>
        </w:rPr>
        <w:t>6) замены или утери СРТС.</w:t>
      </w:r>
    </w:p>
    <w:p w:rsidR="00000000" w:rsidRDefault="008404E6">
      <w:pPr>
        <w:jc w:val="both"/>
      </w:pPr>
      <w:r>
        <w:rPr>
          <w:rStyle w:val="s3"/>
        </w:rPr>
        <w:t xml:space="preserve">Пункт 50 изложен в редакции </w:t>
      </w:r>
      <w:hyperlink r:id="rId119" w:anchor="sub_id=5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20" w:anchor="sub_id=5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5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22" w:anchor="sub_id=5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5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4" w:anchor="sub_id=5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50. В случаях, предусмотренных подпунктами 1), 2) и 5) </w:t>
      </w:r>
      <w:hyperlink w:anchor="sub4900" w:history="1">
        <w:r>
          <w:rPr>
            <w:rStyle w:val="a3"/>
          </w:rPr>
          <w:t>пункта 49</w:t>
        </w:r>
      </w:hyperlink>
      <w:r>
        <w:rPr>
          <w:rStyle w:val="s0"/>
        </w:rPr>
        <w:t xml:space="preserve"> настоящих Правил, внесение изменений в ЕИС и СРТС производится на основании документов, указанных в подпунктах 1), 2), 4), 7)</w:t>
      </w:r>
      <w:r>
        <w:rPr>
          <w:rStyle w:val="s0"/>
        </w:rPr>
        <w:t xml:space="preserve">, 12), 13) </w:t>
      </w:r>
      <w:hyperlink w:anchor="sub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настоящих Правил, а в случае, предусмотренном подпунктом 3) пункта 49 настоящих Правил, дополнительно на основании документов, подтверждающих изменение, в соответствии с действующим законодательством Респу</w:t>
      </w:r>
      <w:r>
        <w:rPr>
          <w:rStyle w:val="s0"/>
        </w:rPr>
        <w:t>блики Казахстан.</w:t>
      </w:r>
    </w:p>
    <w:p w:rsidR="00000000" w:rsidRDefault="008404E6">
      <w:pPr>
        <w:ind w:firstLine="397"/>
        <w:jc w:val="both"/>
      </w:pPr>
      <w:r>
        <w:rPr>
          <w:rStyle w:val="s0"/>
        </w:rPr>
        <w:t>В случае, предусмотренном подпунктом 4) пункта 49 настоящих Правил внесение изменений в ЕИС и СРТС производится на основании документов, указанных в подпунктах 1), 2), 4), 7), 12), 13) и 15) пункта 16 настоящих Правил.</w:t>
      </w:r>
    </w:p>
    <w:p w:rsidR="00000000" w:rsidRDefault="008404E6">
      <w:pPr>
        <w:ind w:firstLine="397"/>
        <w:jc w:val="both"/>
      </w:pPr>
      <w:r>
        <w:rPr>
          <w:rStyle w:val="s0"/>
        </w:rPr>
        <w:t>В случае, предусмотренном подпунктом 6) пункта 49 настоящих Правил внесение изменений в ЕИС и СРТС производится на основании документов, указанных в подпунктах 1), 2), 4) пункта 16 настоящих Правил.</w:t>
      </w:r>
    </w:p>
    <w:p w:rsidR="00000000" w:rsidRDefault="008404E6">
      <w:pPr>
        <w:ind w:firstLine="397"/>
        <w:jc w:val="both"/>
      </w:pPr>
      <w:r>
        <w:rPr>
          <w:rStyle w:val="s0"/>
        </w:rPr>
        <w:t>В случае возбуждения дела о банкротстве предприятия на ос</w:t>
      </w:r>
      <w:r>
        <w:rPr>
          <w:rStyle w:val="s0"/>
        </w:rPr>
        <w:t xml:space="preserve">новании судебного постановления, снятие с учета и регистрация производятся на основании решения ликвидационной комиссии по заявлению администратора в соответствии с </w:t>
      </w:r>
      <w:hyperlink r:id="rId1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«О реабилитации и банкротстве».</w:t>
      </w:r>
    </w:p>
    <w:p w:rsidR="00000000" w:rsidRDefault="008404E6">
      <w:pPr>
        <w:ind w:firstLine="426"/>
        <w:jc w:val="both"/>
      </w:pPr>
      <w:r>
        <w:t>51. Внесение изменений в ЕИС и СРТС, имеющего расхождения регистрационных данных, указанных в ЕИС и СРТС, производится на основании заключения, принятого ОВД.</w:t>
      </w:r>
    </w:p>
    <w:p w:rsidR="00000000" w:rsidRDefault="008404E6">
      <w:pPr>
        <w:ind w:firstLine="426"/>
        <w:jc w:val="both"/>
      </w:pPr>
      <w:r>
        <w:t xml:space="preserve">52. При внесении изменений в ЕИС и СРТС, кроме снятия с учета </w:t>
      </w:r>
      <w:r>
        <w:t>транспортного средства и выдачи дубликата ГРНЗ, производится замена СРТС.</w:t>
      </w:r>
    </w:p>
    <w:p w:rsidR="00000000" w:rsidRDefault="008404E6">
      <w:pPr>
        <w:ind w:firstLine="426"/>
        <w:jc w:val="both"/>
      </w:pPr>
      <w:r>
        <w:t>53. В случае замены кузова легкового автомобиля или автобуса, шасси грузового автомобиля, в том числе на другую модель (модификацию), в СРТС ставятся прежние год выпуска, марка, моде</w:t>
      </w:r>
      <w:r>
        <w:t>ль транспортного средства. В графе СРТС «Особые отметки» производится запись «Замена кузова» с указанием даты соответствующего изменения.</w:t>
      </w:r>
    </w:p>
    <w:p w:rsidR="00000000" w:rsidRDefault="008404E6">
      <w:pPr>
        <w:ind w:firstLine="426"/>
        <w:jc w:val="both"/>
      </w:pPr>
      <w:r>
        <w:t>После внесения изменения в конструкцию зарегистрированного транспортного средства необходимо проведение повторной оцен</w:t>
      </w:r>
      <w:r>
        <w:t>ки соответствия.</w:t>
      </w:r>
    </w:p>
    <w:p w:rsidR="00000000" w:rsidRDefault="008404E6">
      <w:pPr>
        <w:ind w:firstLine="426"/>
        <w:jc w:val="both"/>
      </w:pPr>
      <w:r>
        <w:t xml:space="preserve">54. Свидетельства на высвободившиеся номерные агрегаты по форме согласно </w:t>
      </w:r>
      <w:hyperlink w:anchor="sub3" w:history="1">
        <w:r>
          <w:rPr>
            <w:rStyle w:val="a3"/>
          </w:rPr>
          <w:t>приложению 3</w:t>
        </w:r>
      </w:hyperlink>
      <w:r>
        <w:t xml:space="preserve"> к настоящим Правилам, зарегистрированные в РЭП транспортных средств, выдаются при изменении регистрационных данных, связанных </w:t>
      </w:r>
      <w:r>
        <w:t>с заменой соответствующих номерных агрегатов, а также при снятии с учета транспортного средства в связи с их утилизацией.</w:t>
      </w:r>
    </w:p>
    <w:p w:rsidR="00000000" w:rsidRDefault="008404E6">
      <w:pPr>
        <w:ind w:firstLine="426"/>
        <w:jc w:val="both"/>
      </w:pPr>
      <w:r>
        <w:t>55. При внесении изменений в ЕИС и СРТС в графе СРТС «Особые отметки» указываются серия и номер прежнего СРТС, а также основание произ</w:t>
      </w:r>
      <w:r>
        <w:t>веденного изменения.</w:t>
      </w:r>
    </w:p>
    <w:p w:rsidR="00000000" w:rsidRDefault="008404E6">
      <w:pPr>
        <w:ind w:firstLine="426"/>
        <w:jc w:val="both"/>
      </w:pPr>
      <w:r>
        <w:t>Если в документах, подтверждающих право собственности, указано несколько владельцев, то регистрация транспортного средства осуществляется на основании документа подтверждающего согласие всех владельцев на одного из них либо на одного и</w:t>
      </w:r>
      <w:r>
        <w:t>з владельцев с указанием остальных совладельцев в графе СРТС «Особые отметки».</w:t>
      </w:r>
    </w:p>
    <w:p w:rsidR="00000000" w:rsidRDefault="008404E6">
      <w:pPr>
        <w:ind w:firstLine="426"/>
        <w:jc w:val="both"/>
      </w:pPr>
      <w:r>
        <w:t>56. Внесение изменений в ЕИС и СРТС, конфискованных или признанных бесхозными по решению суда транспортных средств, а также транспортных средств без регистрационных документов п</w:t>
      </w:r>
      <w:r>
        <w:t>роизводится на основании результатов торгов, заверенных копиями решений суда. При этом информация на снятие с учета направляется по месту его прежней регистрации.</w:t>
      </w:r>
    </w:p>
    <w:p w:rsidR="00000000" w:rsidRDefault="008404E6">
      <w:pPr>
        <w:ind w:firstLine="426"/>
        <w:jc w:val="both"/>
      </w:pPr>
      <w:r>
        <w:t> </w:t>
      </w:r>
    </w:p>
    <w:p w:rsidR="00000000" w:rsidRDefault="008404E6">
      <w:pPr>
        <w:ind w:firstLine="426"/>
        <w:jc w:val="both"/>
      </w:pPr>
      <w:r>
        <w:t> </w:t>
      </w:r>
    </w:p>
    <w:p w:rsidR="00000000" w:rsidRDefault="008404E6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126" w:anchor="sub_id=5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7" w:anchor="sub_id=5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jc w:val="center"/>
      </w:pPr>
      <w:r>
        <w:rPr>
          <w:rStyle w:val="s1"/>
        </w:rPr>
        <w:t>Глава 4. Снятие с учета транспортных средств</w:t>
      </w:r>
    </w:p>
    <w:p w:rsidR="00000000" w:rsidRDefault="008404E6">
      <w:pPr>
        <w:ind w:firstLine="426"/>
        <w:jc w:val="both"/>
      </w:pPr>
      <w:r>
        <w:rPr>
          <w:color w:val="auto"/>
        </w:rPr>
        <w:t> </w:t>
      </w:r>
    </w:p>
    <w:p w:rsidR="00000000" w:rsidRDefault="008404E6">
      <w:pPr>
        <w:jc w:val="both"/>
      </w:pPr>
      <w:r>
        <w:rPr>
          <w:rStyle w:val="s3"/>
        </w:rPr>
        <w:t>Пункт 57 изложен в редакци</w:t>
      </w:r>
      <w:r>
        <w:rPr>
          <w:rStyle w:val="s3"/>
        </w:rPr>
        <w:t xml:space="preserve">и </w:t>
      </w:r>
      <w:hyperlink r:id="rId128" w:anchor="sub_id=5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29" w:anchor="sub_id=5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5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31" w:anchor="sub_id=5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" w:anchor="sub_id=5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33" w:anchor="sub_id=5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34" w:anchor="sub_id=5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5" w:anchor="sub_id=5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57. Для снятия с учета транспортного средства их владельцы (представители владельцев) представляют: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в РЭП документы, указанные в подпунктах 1), 2), 7), 9),12), 13) </w:t>
      </w:r>
      <w:hyperlink w:anchor="sub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настоящих Правил, а также сдают ГРНЗ;</w:t>
      </w:r>
    </w:p>
    <w:p w:rsidR="00000000" w:rsidRDefault="008404E6">
      <w:pPr>
        <w:ind w:firstLine="397"/>
        <w:jc w:val="both"/>
      </w:pPr>
      <w:r>
        <w:rPr>
          <w:rStyle w:val="s0"/>
        </w:rPr>
        <w:t>в Государственную корпорацию документы, указанные в подпунктах 2), 7), 9), 12), 13) пункта 16 настоящих Правил, а также сдают ГРНЗ.</w:t>
      </w:r>
    </w:p>
    <w:p w:rsidR="00000000" w:rsidRDefault="008404E6">
      <w:pPr>
        <w:ind w:firstLine="397"/>
        <w:jc w:val="both"/>
      </w:pPr>
      <w:r>
        <w:rPr>
          <w:rStyle w:val="s0"/>
        </w:rPr>
        <w:t>В СРТС производятся записи, соответствующие обстоятельствам снятия с учета транспортного средства, которые заверяются печать</w:t>
      </w:r>
      <w:r>
        <w:rPr>
          <w:rStyle w:val="s0"/>
        </w:rPr>
        <w:t>ю уполномоченного органа по обеспечению безопасности дорожного движения.</w:t>
      </w:r>
    </w:p>
    <w:p w:rsidR="00000000" w:rsidRDefault="008404E6">
      <w:pPr>
        <w:ind w:firstLine="397"/>
        <w:jc w:val="both"/>
      </w:pPr>
      <w:r>
        <w:rPr>
          <w:rStyle w:val="s0"/>
        </w:rPr>
        <w:t>В случае осуществления регистрационных действий в отношении транспортного средства, являющегося объектом налогообложения, сумма налога, подлежащая уплате за фактический период владени</w:t>
      </w:r>
      <w:r>
        <w:rPr>
          <w:rStyle w:val="s0"/>
        </w:rPr>
        <w:t xml:space="preserve">я таким объектом лицом, передающим права собственности, вносится в бюджет до совершения указанных действий в порядке, установленном </w:t>
      </w:r>
      <w:hyperlink r:id="rId136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>.</w:t>
      </w:r>
    </w:p>
    <w:p w:rsidR="00000000" w:rsidRDefault="008404E6">
      <w:pPr>
        <w:ind w:firstLine="397"/>
        <w:jc w:val="both"/>
      </w:pPr>
      <w:r>
        <w:rPr>
          <w:rStyle w:val="s0"/>
        </w:rPr>
        <w:t>Снятие с учета производится только посл</w:t>
      </w:r>
      <w:r>
        <w:rPr>
          <w:rStyle w:val="s0"/>
        </w:rPr>
        <w:t>е исполнения запросов об отсутствии каких-либо ограничений на снятие с учета по информационным ресурсам органов внутренних дел.</w:t>
      </w:r>
    </w:p>
    <w:p w:rsidR="00000000" w:rsidRDefault="008404E6">
      <w:pPr>
        <w:ind w:firstLine="397"/>
        <w:jc w:val="both"/>
      </w:pPr>
      <w:r>
        <w:rPr>
          <w:rStyle w:val="s0"/>
        </w:rPr>
        <w:t>После принятия решения должностным лицом уполномоченного органа по обеспечению безопасности дорожного движения о снятии транспор</w:t>
      </w:r>
      <w:r>
        <w:rPr>
          <w:rStyle w:val="s0"/>
        </w:rPr>
        <w:t>тного средства с учета информация об этом вносится в ЕИС.</w:t>
      </w:r>
    </w:p>
    <w:p w:rsidR="00000000" w:rsidRDefault="008404E6">
      <w:pPr>
        <w:ind w:firstLine="426"/>
        <w:jc w:val="both"/>
      </w:pPr>
      <w:r>
        <w:t xml:space="preserve">58. Если владельцами транспортного средства являются два и более физических лица, снятие с учета производится по письменному согласию владельцев транспортного средства или представления документов, </w:t>
      </w:r>
      <w:r>
        <w:t>дающих право от их имени владеть, пользоваться или распоряжаться на законных основаниях транспортным средством.</w:t>
      </w:r>
    </w:p>
    <w:p w:rsidR="00000000" w:rsidRDefault="008404E6">
      <w:pPr>
        <w:jc w:val="both"/>
      </w:pPr>
      <w:r>
        <w:rPr>
          <w:rStyle w:val="s3"/>
        </w:rPr>
        <w:t xml:space="preserve">Пункт 59 изложен в редакции </w:t>
      </w:r>
      <w:hyperlink r:id="rId137" w:anchor="sub_id=5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</w:t>
      </w:r>
      <w:r>
        <w:rPr>
          <w:rStyle w:val="s3"/>
        </w:rPr>
        <w:t>т 07.12.15 г. № 999 (</w:t>
      </w:r>
      <w:hyperlink r:id="rId138" w:anchor="sub_id=5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5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40" w:anchor="sub_id=5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5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2" w:anchor="sub_id=5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 xml:space="preserve">59. Транспортное средство, подлежащее утилизации, снимается с учета при представлении документов, указанных в подпунктах 1), 2), 7) </w:t>
      </w:r>
      <w:hyperlink w:anchor="sub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щих Правил, без осмотра. СРТС и ГРНЗ сдаются в РЭП или в Государственную корпорацию. При отсутствии СРТС, ГРНЗ на утилизируемое транспортное средство владельцем транспортного средства в письменной форме указываются обстоятельства их утраты. При этом осущес</w:t>
      </w:r>
      <w:r>
        <w:rPr>
          <w:rStyle w:val="s0"/>
        </w:rPr>
        <w:t>твляется проверка по информационным ресурсам ОВД.</w:t>
      </w:r>
    </w:p>
    <w:p w:rsidR="00000000" w:rsidRDefault="008404E6">
      <w:pPr>
        <w:ind w:firstLine="397"/>
        <w:jc w:val="both"/>
      </w:pPr>
      <w:r>
        <w:rPr>
          <w:rStyle w:val="s0"/>
        </w:rPr>
        <w:t>При обращении владельца транспортного средства в Государственную корпорацию представляются документы, указанные в подпунктах 2), 7) пункта 16 настоящих Правил.</w:t>
      </w:r>
    </w:p>
    <w:p w:rsidR="00000000" w:rsidRDefault="008404E6">
      <w:pPr>
        <w:ind w:firstLine="397"/>
        <w:jc w:val="both"/>
      </w:pPr>
      <w:r>
        <w:rPr>
          <w:rStyle w:val="s0"/>
        </w:rPr>
        <w:t>После снятия с регистрационного учета транспор</w:t>
      </w:r>
      <w:r>
        <w:rPr>
          <w:rStyle w:val="s0"/>
        </w:rPr>
        <w:t xml:space="preserve">тного средства, подлежащего утилизации, его владельцу выдается справка о снятии с учета транспортного средства, подлежащего утилизации (выбраковке),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8404E6">
      <w:pPr>
        <w:ind w:firstLine="426"/>
        <w:jc w:val="both"/>
      </w:pPr>
      <w:r>
        <w:t>60. При отсутствии СРТС владельцем транспортно</w:t>
      </w:r>
      <w:r>
        <w:t>го средства в письменной форме указываются обстоятельства их утраты. Транспортные средства снимаются с учета без выдачи дубликата СРТС, при этом владельцу транспортного средства выдается справка-подтверждение на транспортное средство со служебными записями</w:t>
      </w:r>
      <w:r>
        <w:t xml:space="preserve"> о снятии его с учета.</w:t>
      </w:r>
    </w:p>
    <w:p w:rsidR="00000000" w:rsidRDefault="008404E6">
      <w:pPr>
        <w:jc w:val="both"/>
      </w:pPr>
      <w:r>
        <w:rPr>
          <w:rStyle w:val="s3"/>
        </w:rPr>
        <w:t xml:space="preserve">Пункт 61 изложен в редакции </w:t>
      </w:r>
      <w:hyperlink r:id="rId143" w:anchor="sub_id=6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4" w:anchor="sub_id=6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397"/>
        <w:jc w:val="both"/>
      </w:pPr>
      <w:r>
        <w:rPr>
          <w:rStyle w:val="s0"/>
        </w:rPr>
        <w:t>61. Снятие с учета транспортного средства, угнанного и (или) похищенного и не возвращенного владельцу транспортного средства, производится на основании его за</w:t>
      </w:r>
      <w:r>
        <w:rPr>
          <w:rStyle w:val="s0"/>
        </w:rPr>
        <w:t xml:space="preserve">явления и документа, выданного ОВД, о том, что транспортное средство находится в розыске, а также документа, подтверждающего освобождение от уплаты налога на период розыска транспортного средства. В случае возвращения разыскиваемого транспортного средства </w:t>
      </w:r>
      <w:r>
        <w:rPr>
          <w:rStyle w:val="s0"/>
        </w:rPr>
        <w:t>его владельцу, регистрация производится на основании акта регистрации транспортного средства, отсутствия сведений о розыске транспортного средства в информационных ресурсах ОВД и осмотра транспортного средства.</w:t>
      </w:r>
    </w:p>
    <w:p w:rsidR="00000000" w:rsidRDefault="008404E6">
      <w:pPr>
        <w:jc w:val="both"/>
      </w:pPr>
      <w:r>
        <w:rPr>
          <w:rStyle w:val="s3"/>
        </w:rPr>
        <w:t xml:space="preserve">Пункт 62 изложен в редакции </w:t>
      </w:r>
      <w:hyperlink r:id="rId145" w:anchor="sub_id=62" w:history="1">
        <w:r>
          <w:rPr>
            <w:rStyle w:val="a3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46" w:anchor="sub_id=6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00"/>
        <w:jc w:val="both"/>
      </w:pPr>
      <w:r>
        <w:rPr>
          <w:rStyle w:val="s0"/>
        </w:rPr>
        <w:t xml:space="preserve">62. Снятие с учета транспортного </w:t>
      </w:r>
      <w:r>
        <w:rPr>
          <w:rStyle w:val="s0"/>
        </w:rPr>
        <w:t>средства, на которое судами, правоохранительными органами и органами государственных доходов, либо другими органами в случаях и порядке, предусмотренных законодательством Республики Казахстан, были введены запреты или ограничения по изменению права собстве</w:t>
      </w:r>
      <w:r>
        <w:rPr>
          <w:rStyle w:val="s0"/>
        </w:rPr>
        <w:t>нности, производится после представления документов, выданных соответствующими органами и свидетельствующих об отсутствии указанных запретов или ограничений, либо по решению судебных органов.</w:t>
      </w:r>
    </w:p>
    <w:p w:rsidR="00000000" w:rsidRDefault="008404E6">
      <w:pPr>
        <w:ind w:firstLine="400"/>
        <w:jc w:val="both"/>
      </w:pPr>
      <w:r>
        <w:rPr>
          <w:rStyle w:val="s0"/>
        </w:rPr>
        <w:t>Запреты или ограничения на регистрационные действия выставляются</w:t>
      </w:r>
      <w:r>
        <w:rPr>
          <w:rStyle w:val="s0"/>
        </w:rPr>
        <w:t xml:space="preserve"> и снимаются в ЕИС не позднее двух рабочих дней со дня поступления документов (постановлений, решений, определений судебных органов, договоров залогов и лизинга и так далее), выданных соответствующими органами (организациями).</w:t>
      </w:r>
    </w:p>
    <w:p w:rsidR="00000000" w:rsidRDefault="008404E6">
      <w:pPr>
        <w:ind w:firstLine="426"/>
        <w:jc w:val="both"/>
      </w:pPr>
      <w:r>
        <w:t xml:space="preserve">63. На транспортное средство </w:t>
      </w:r>
      <w:r>
        <w:t xml:space="preserve">физического или юридического лица, представленного в качестве залога банкам под выданный кредит, а также физическим или юридическим лицам при предъявлении копий договора о залоге, выданных банками (или иных документов), вводятся ограничения на снятие их с </w:t>
      </w:r>
      <w:r>
        <w:t>учета до исполнения залогового обязательства. При этом в ЕИС делаются соответствующие отметки.</w:t>
      </w:r>
    </w:p>
    <w:p w:rsidR="00000000" w:rsidRDefault="008404E6">
      <w:pPr>
        <w:jc w:val="both"/>
      </w:pPr>
      <w:r>
        <w:rPr>
          <w:rStyle w:val="s3"/>
        </w:rPr>
        <w:t xml:space="preserve">Пункт 64 изложен в редакции </w:t>
      </w:r>
      <w:hyperlink r:id="rId147" w:anchor="sub_id=6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</w:t>
      </w:r>
      <w:r>
        <w:rPr>
          <w:rStyle w:val="s3"/>
        </w:rPr>
        <w:t>99 (</w:t>
      </w:r>
      <w:hyperlink r:id="rId148" w:anchor="sub_id=6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6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50" w:anchor="sub_id=6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64" w:history="1">
        <w:r>
          <w:rPr>
            <w:rStyle w:val="a3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52" w:anchor="sub_id=6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00"/>
        <w:jc w:val="both"/>
      </w:pPr>
      <w:r>
        <w:rPr>
          <w:rStyle w:val="s0"/>
        </w:rPr>
        <w:t xml:space="preserve">64. Снятие с учета транспортных средств юридических лиц при реализации их физическим лицам производится на основании документов, указанных в </w:t>
      </w:r>
      <w:hyperlink w:anchor="sub1600" w:history="1">
        <w:r>
          <w:rPr>
            <w:rStyle w:val="a3"/>
          </w:rPr>
          <w:t xml:space="preserve">подпунктах 1), 7), </w:t>
        </w:r>
        <w:r>
          <w:rPr>
            <w:rStyle w:val="a3"/>
          </w:rPr>
          <w:t>9), 11), 12) и 13) пункта 16</w:t>
        </w:r>
      </w:hyperlink>
      <w:r>
        <w:rPr>
          <w:rStyle w:val="s0"/>
        </w:rPr>
        <w:t xml:space="preserve"> настоящих Правил, разрешения государственных (коммунальных) органов, осуществляющих по отношению к юридическим лицам функции субъекта права государственной (коммунальной) собственности (для юридических лиц, находящихся в госуда</w:t>
      </w:r>
      <w:r>
        <w:rPr>
          <w:rStyle w:val="s0"/>
        </w:rPr>
        <w:t>рственной собственности). При этом в регистрационный документ вносится запись: «Автомобиль снят с учета в связи с продажей гражданину Ф.И.О. (при его наличии), адрес места жительства, серия, номер документа, удостоверяющего личность.</w:t>
      </w:r>
    </w:p>
    <w:p w:rsidR="00000000" w:rsidRDefault="008404E6">
      <w:pPr>
        <w:ind w:firstLine="400"/>
        <w:jc w:val="both"/>
      </w:pPr>
      <w:r>
        <w:rPr>
          <w:rStyle w:val="s0"/>
        </w:rPr>
        <w:t>При обращении владельц</w:t>
      </w:r>
      <w:r>
        <w:rPr>
          <w:rStyle w:val="s0"/>
        </w:rPr>
        <w:t xml:space="preserve">а транспортного средства в Государственную корпорацию документ, указанный в </w:t>
      </w:r>
      <w:hyperlink w:anchor="sub1600" w:history="1">
        <w:r>
          <w:rPr>
            <w:rStyle w:val="a3"/>
          </w:rPr>
          <w:t>подпункте 1) пункта 16</w:t>
        </w:r>
      </w:hyperlink>
      <w:r>
        <w:rPr>
          <w:rStyle w:val="s0"/>
        </w:rPr>
        <w:t xml:space="preserve"> настоящих Правил, не представляется.</w:t>
      </w:r>
    </w:p>
    <w:p w:rsidR="00000000" w:rsidRDefault="008404E6">
      <w:pPr>
        <w:ind w:firstLine="426"/>
        <w:jc w:val="both"/>
      </w:pPr>
      <w:r>
        <w:t>65. Транспортные средства, ввезенные в Республику Казахстан и не вывезенные в установленные сроки или используемые в нарушение таможенного законодательства, снимаются с учета только на основании соответствующих документов органов государственных доходов.</w:t>
      </w:r>
    </w:p>
    <w:p w:rsidR="00000000" w:rsidRDefault="008404E6">
      <w:pPr>
        <w:ind w:firstLine="426"/>
        <w:jc w:val="both"/>
      </w:pPr>
      <w:r>
        <w:t>6</w:t>
      </w:r>
      <w:r>
        <w:t>6. При снятии с учета транспортных средств, временно ввезенных в Республику Казахстан на срок более одного года под обязательство об обратном вывозе, выданные СРТС и ГРНЗ Республики Казахстан сдаются в РЭП, а оригиналы документов и ГРНЗ иных государств воз</w:t>
      </w:r>
      <w:r>
        <w:t>вращаются владельцам.</w:t>
      </w:r>
    </w:p>
    <w:p w:rsidR="00000000" w:rsidRDefault="008404E6">
      <w:pPr>
        <w:ind w:firstLine="426"/>
        <w:jc w:val="both"/>
      </w:pPr>
      <w:r>
        <w:t>67. При отсутствии СРТС и/или ГРНЗ снятие с учета транспортных средств, местонахождение которых неизвестно, производится на основании заключения, вынесенного уполномоченным органом в области безопасности дорожного движения, с изложени</w:t>
      </w:r>
      <w:r>
        <w:t>ем информации, дающей основание полагать, что это транспортное средство не эксплуатируется в течение последних трех лет.</w:t>
      </w:r>
    </w:p>
    <w:p w:rsidR="00000000" w:rsidRDefault="008404E6">
      <w:pPr>
        <w:jc w:val="both"/>
      </w:pPr>
      <w:r>
        <w:rPr>
          <w:rStyle w:val="s3"/>
        </w:rPr>
        <w:t xml:space="preserve">Правила дополнены пунктом 68 в соответствии с </w:t>
      </w:r>
      <w:hyperlink r:id="rId153" w:anchor="sub_id=6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внутренних дел РК от 26.09.17 г. № 646</w:t>
      </w:r>
    </w:p>
    <w:p w:rsidR="00000000" w:rsidRDefault="008404E6">
      <w:pPr>
        <w:ind w:firstLine="400"/>
        <w:jc w:val="both"/>
      </w:pPr>
      <w:r>
        <w:rPr>
          <w:rStyle w:val="s0"/>
        </w:rPr>
        <w:t>68. При установлении факта подделки, сокрытия, изменения и (или) уничтожения маркировки номерных агрегатов, нанесенных изготовителем транспортного средства государственная регистрация транспортного средс</w:t>
      </w:r>
      <w:r>
        <w:rPr>
          <w:rStyle w:val="s0"/>
        </w:rPr>
        <w:t>тва прекращается на основании заключения (в произвольной форме), с приложением подтверждающих документов.</w:t>
      </w:r>
    </w:p>
    <w:p w:rsidR="00000000" w:rsidRDefault="008404E6">
      <w:pPr>
        <w:ind w:firstLine="426"/>
        <w:jc w:val="both"/>
      </w:pPr>
      <w:r>
        <w:t> </w:t>
      </w:r>
    </w:p>
    <w:p w:rsidR="00000000" w:rsidRDefault="008404E6">
      <w:pPr>
        <w:jc w:val="both"/>
      </w:pPr>
      <w:bookmarkStart w:id="4" w:name="SUB1"/>
      <w:bookmarkEnd w:id="4"/>
      <w:r>
        <w:rPr>
          <w:rStyle w:val="s3"/>
        </w:rPr>
        <w:t xml:space="preserve">Приложение 1 изложено в редакции </w:t>
      </w:r>
      <w:hyperlink r:id="rId154" w:anchor="sub_id=10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26.01.16 г. № 73 (</w:t>
      </w:r>
      <w:hyperlink r:id="rId15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E6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8404E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8404E6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8404E6">
      <w:pPr>
        <w:ind w:firstLine="400"/>
        <w:jc w:val="right"/>
      </w:pPr>
      <w:r>
        <w:rPr>
          <w:rStyle w:val="s0"/>
        </w:rPr>
        <w:t>видов транспорт</w:t>
      </w:r>
      <w:r>
        <w:rPr>
          <w:rStyle w:val="s0"/>
        </w:rPr>
        <w:t xml:space="preserve">ных средств </w:t>
      </w:r>
    </w:p>
    <w:p w:rsidR="00000000" w:rsidRDefault="008404E6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8404E6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8404E6">
      <w:pPr>
        <w:ind w:firstLine="567"/>
      </w:pPr>
      <w:r>
        <w:rPr>
          <w:sz w:val="28"/>
          <w:szCs w:val="28"/>
        </w:rPr>
        <w:t> </w:t>
      </w:r>
    </w:p>
    <w:p w:rsidR="00000000" w:rsidRDefault="008404E6">
      <w:pPr>
        <w:jc w:val="right"/>
      </w:pPr>
      <w:r>
        <w:rPr>
          <w:rStyle w:val="s0"/>
        </w:rPr>
        <w:t>Форма</w:t>
      </w:r>
    </w:p>
    <w:p w:rsidR="00000000" w:rsidRDefault="008404E6">
      <w:pPr>
        <w:jc w:val="right"/>
      </w:pPr>
      <w:r>
        <w:rPr>
          <w:rStyle w:val="s0"/>
        </w:rPr>
        <w:t> </w:t>
      </w:r>
    </w:p>
    <w:p w:rsidR="00000000" w:rsidRDefault="008404E6">
      <w:pPr>
        <w:jc w:val="right"/>
      </w:pPr>
      <w:r>
        <w:rPr>
          <w:rStyle w:val="s0"/>
        </w:rPr>
        <w:t> </w:t>
      </w:r>
    </w:p>
    <w:p w:rsidR="00000000" w:rsidRDefault="008404E6">
      <w:pPr>
        <w:ind w:firstLine="400"/>
        <w:jc w:val="right"/>
      </w:pPr>
      <w:r>
        <w:t> </w:t>
      </w:r>
    </w:p>
    <w:p w:rsidR="00000000" w:rsidRDefault="008404E6">
      <w:pPr>
        <w:jc w:val="center"/>
      </w:pPr>
      <w:r>
        <w:rPr>
          <w:rStyle w:val="s1"/>
        </w:rPr>
        <w:t>Акт регистрации (снятия с учета) транспортного средства</w:t>
      </w:r>
    </w:p>
    <w:p w:rsidR="00000000" w:rsidRDefault="008404E6">
      <w:pPr>
        <w:ind w:firstLine="400"/>
        <w:jc w:val="center"/>
      </w:pPr>
      <w:r>
        <w:rPr>
          <w:color w:val="auto"/>
        </w:rPr>
        <w:t> </w:t>
      </w:r>
    </w:p>
    <w:p w:rsidR="00000000" w:rsidRDefault="008404E6">
      <w:pPr>
        <w:ind w:firstLine="400"/>
      </w:pPr>
      <w:r>
        <w:rPr>
          <w:color w:val="auto"/>
        </w:rPr>
        <w:t>В РЭП/Государственную корпорацию</w:t>
      </w:r>
      <w:r>
        <w:t xml:space="preserve"> </w:t>
      </w:r>
      <w:r>
        <w:rPr>
          <w:color w:val="auto"/>
        </w:rPr>
        <w:t>____________________________________</w:t>
      </w:r>
    </w:p>
    <w:p w:rsidR="00000000" w:rsidRDefault="008404E6">
      <w:pPr>
        <w:ind w:firstLine="400"/>
      </w:pPr>
      <w:r>
        <w:t>_________________________________________________</w:t>
      </w:r>
      <w:r>
        <w:t>____________________</w:t>
      </w:r>
    </w:p>
    <w:p w:rsidR="00000000" w:rsidRDefault="008404E6">
      <w:pPr>
        <w:ind w:firstLine="567"/>
      </w:pPr>
      <w:r>
        <w:rPr>
          <w:color w:val="auto"/>
        </w:rPr>
        <w:t>(фамилия, имя, отчество (при его наличии)/наименование юридического лица)</w:t>
      </w:r>
    </w:p>
    <w:p w:rsidR="00000000" w:rsidRDefault="008404E6">
      <w:pPr>
        <w:ind w:firstLine="400"/>
      </w:pPr>
      <w:r>
        <w:rPr>
          <w:color w:val="auto"/>
        </w:rPr>
        <w:t>Представлены документы для</w:t>
      </w:r>
      <w:r>
        <w:t xml:space="preserve"> _</w:t>
      </w:r>
      <w:r>
        <w:rPr>
          <w:color w:val="auto"/>
        </w:rPr>
        <w:t>__________________________________________</w:t>
      </w:r>
    </w:p>
    <w:p w:rsidR="00000000" w:rsidRDefault="008404E6">
      <w:pPr>
        <w:ind w:firstLine="400"/>
      </w:pPr>
      <w:r>
        <w:t>_____________________________________________________________________</w:t>
      </w:r>
    </w:p>
    <w:p w:rsidR="00000000" w:rsidRDefault="008404E6">
      <w:pPr>
        <w:ind w:firstLine="400"/>
      </w:pPr>
      <w:r>
        <w:rPr>
          <w:color w:val="auto"/>
        </w:rPr>
        <w:t>ИИН /БИН</w:t>
      </w:r>
      <w:r>
        <w:t xml:space="preserve"> </w:t>
      </w:r>
      <w:r>
        <w:rPr>
          <w:color w:val="auto"/>
        </w:rPr>
        <w:t>___________</w:t>
      </w:r>
      <w:r>
        <w:rPr>
          <w:color w:val="auto"/>
        </w:rPr>
        <w:t>Дата рождения (для физических лиц)</w:t>
      </w:r>
      <w:r>
        <w:t xml:space="preserve"> </w:t>
      </w:r>
      <w:r>
        <w:rPr>
          <w:color w:val="auto"/>
        </w:rPr>
        <w:t>________________</w:t>
      </w:r>
    </w:p>
    <w:p w:rsidR="00000000" w:rsidRDefault="008404E6">
      <w:pPr>
        <w:ind w:firstLine="6804"/>
      </w:pPr>
      <w:r>
        <w:rPr>
          <w:color w:val="auto"/>
        </w:rPr>
        <w:t>(число, месяц, год)</w:t>
      </w:r>
    </w:p>
    <w:p w:rsidR="00000000" w:rsidRDefault="008404E6">
      <w:pPr>
        <w:ind w:firstLine="400"/>
      </w:pPr>
      <w:r>
        <w:rPr>
          <w:color w:val="auto"/>
        </w:rPr>
        <w:t>Документ удостоверяющий личность</w:t>
      </w:r>
      <w:r>
        <w:t xml:space="preserve"> __</w:t>
      </w:r>
      <w:r>
        <w:rPr>
          <w:color w:val="auto"/>
        </w:rPr>
        <w:t>___________________________________</w:t>
      </w:r>
    </w:p>
    <w:p w:rsidR="00000000" w:rsidRDefault="008404E6">
      <w:pPr>
        <w:ind w:firstLine="3686"/>
      </w:pPr>
      <w:r>
        <w:rPr>
          <w:color w:val="auto"/>
        </w:rPr>
        <w:t>(наименование, серия, номер,</w:t>
      </w:r>
      <w:r>
        <w:t xml:space="preserve"> </w:t>
      </w:r>
      <w:r>
        <w:rPr>
          <w:color w:val="auto"/>
        </w:rPr>
        <w:t>когда и кем выдан)</w:t>
      </w:r>
    </w:p>
    <w:p w:rsidR="00000000" w:rsidRDefault="008404E6">
      <w:pPr>
        <w:ind w:firstLine="400"/>
      </w:pPr>
      <w:r>
        <w:rPr>
          <w:color w:val="auto"/>
        </w:rPr>
        <w:t>Адрес______________________________________________</w:t>
      </w:r>
      <w:r>
        <w:t>_</w:t>
      </w:r>
      <w:r>
        <w:rPr>
          <w:color w:val="auto"/>
        </w:rPr>
        <w:t>________________</w:t>
      </w:r>
      <w:r>
        <w:t>_</w:t>
      </w:r>
    </w:p>
    <w:p w:rsidR="00000000" w:rsidRDefault="008404E6">
      <w:pPr>
        <w:ind w:firstLine="400"/>
      </w:pPr>
      <w:r>
        <w:rPr>
          <w:color w:val="auto"/>
        </w:rPr>
        <w:t>__________________________________Телефон___________</w:t>
      </w:r>
      <w:r>
        <w:t>_</w:t>
      </w:r>
      <w:r>
        <w:rPr>
          <w:color w:val="auto"/>
        </w:rPr>
        <w:t>_______________</w:t>
      </w:r>
      <w:r>
        <w:t>_</w:t>
      </w:r>
    </w:p>
    <w:p w:rsidR="00000000" w:rsidRDefault="008404E6">
      <w:pPr>
        <w:ind w:firstLine="400"/>
      </w:pPr>
      <w:r>
        <w:rPr>
          <w:b/>
          <w:bCs/>
        </w:rPr>
        <w:t> </w:t>
      </w:r>
    </w:p>
    <w:p w:rsidR="00000000" w:rsidRDefault="008404E6">
      <w:pPr>
        <w:ind w:firstLine="2835"/>
      </w:pPr>
      <w:r>
        <w:rPr>
          <w:b/>
          <w:bCs/>
          <w:color w:val="auto"/>
        </w:rPr>
        <w:t>Сведения о транспортном средстве</w:t>
      </w:r>
    </w:p>
    <w:p w:rsidR="00000000" w:rsidRDefault="008404E6">
      <w:pPr>
        <w:ind w:firstLine="400"/>
        <w:jc w:val="center"/>
      </w:pPr>
      <w:r>
        <w:rPr>
          <w:color w:val="auto"/>
        </w:rPr>
        <w:t> </w:t>
      </w:r>
    </w:p>
    <w:p w:rsidR="00000000" w:rsidRDefault="008404E6">
      <w:pPr>
        <w:ind w:firstLine="400"/>
      </w:pPr>
      <w:r>
        <w:rPr>
          <w:color w:val="auto"/>
        </w:rPr>
        <w:t>VIN__________________________________________________________</w:t>
      </w:r>
      <w:r>
        <w:t>_</w:t>
      </w:r>
      <w:r>
        <w:rPr>
          <w:color w:val="auto"/>
        </w:rPr>
        <w:t>_____</w:t>
      </w:r>
    </w:p>
    <w:p w:rsidR="00000000" w:rsidRDefault="008404E6">
      <w:pPr>
        <w:ind w:firstLine="400"/>
      </w:pPr>
      <w:r>
        <w:rPr>
          <w:color w:val="auto"/>
        </w:rPr>
        <w:t>Гос. номер</w:t>
      </w:r>
      <w:r>
        <w:t xml:space="preserve"> </w:t>
      </w:r>
      <w:r>
        <w:rPr>
          <w:color w:val="auto"/>
        </w:rPr>
        <w:t>_____________________</w:t>
      </w:r>
      <w:r>
        <w:t xml:space="preserve"> Номер</w:t>
      </w:r>
      <w:r>
        <w:rPr>
          <w:color w:val="auto"/>
        </w:rPr>
        <w:t xml:space="preserve"> шасси</w:t>
      </w:r>
      <w:r>
        <w:t xml:space="preserve"> _</w:t>
      </w:r>
      <w:r>
        <w:rPr>
          <w:color w:val="auto"/>
        </w:rPr>
        <w:t>_________________</w:t>
      </w:r>
      <w:r>
        <w:rPr>
          <w:color w:val="auto"/>
        </w:rPr>
        <w:t>______</w:t>
      </w:r>
      <w:r>
        <w:t>_</w:t>
      </w:r>
    </w:p>
    <w:p w:rsidR="00000000" w:rsidRDefault="008404E6">
      <w:pPr>
        <w:ind w:firstLine="400"/>
      </w:pPr>
      <w:r>
        <w:rPr>
          <w:color w:val="auto"/>
        </w:rPr>
        <w:t>Марка, Модель</w:t>
      </w:r>
      <w:r>
        <w:t xml:space="preserve"> </w:t>
      </w:r>
      <w:r>
        <w:rPr>
          <w:color w:val="auto"/>
        </w:rPr>
        <w:t>_________________</w:t>
      </w:r>
      <w:r>
        <w:t xml:space="preserve"> </w:t>
      </w:r>
      <w:r>
        <w:rPr>
          <w:color w:val="auto"/>
        </w:rPr>
        <w:t>Номер кузова________________________</w:t>
      </w:r>
      <w:r>
        <w:t>_</w:t>
      </w:r>
    </w:p>
    <w:p w:rsidR="00000000" w:rsidRDefault="008404E6">
      <w:pPr>
        <w:ind w:firstLine="400"/>
      </w:pPr>
      <w:r>
        <w:rPr>
          <w:color w:val="auto"/>
        </w:rPr>
        <w:t>Предприятие-изготовитель_____</w:t>
      </w:r>
      <w:r>
        <w:t>__</w:t>
      </w:r>
      <w:r>
        <w:rPr>
          <w:color w:val="auto"/>
        </w:rPr>
        <w:t>_______Цвет__________________________</w:t>
      </w:r>
      <w:r>
        <w:t>_</w:t>
      </w:r>
    </w:p>
    <w:p w:rsidR="00000000" w:rsidRDefault="008404E6">
      <w:pPr>
        <w:ind w:firstLine="400"/>
      </w:pPr>
      <w:r>
        <w:rPr>
          <w:color w:val="auto"/>
        </w:rPr>
        <w:t>Вид ТС</w:t>
      </w:r>
      <w:r>
        <w:t xml:space="preserve"> </w:t>
      </w:r>
      <w:r>
        <w:rPr>
          <w:color w:val="auto"/>
        </w:rPr>
        <w:t>________________</w:t>
      </w:r>
      <w:r>
        <w:t xml:space="preserve"> </w:t>
      </w:r>
      <w:r>
        <w:rPr>
          <w:color w:val="auto"/>
        </w:rPr>
        <w:t>Мощность двигателя (кВт/л.с.)</w:t>
      </w:r>
      <w:r>
        <w:t xml:space="preserve"> </w:t>
      </w:r>
      <w:r>
        <w:rPr>
          <w:color w:val="auto"/>
        </w:rPr>
        <w:t>_________________</w:t>
      </w:r>
      <w:r>
        <w:t>_</w:t>
      </w:r>
    </w:p>
    <w:p w:rsidR="00000000" w:rsidRDefault="008404E6">
      <w:pPr>
        <w:ind w:firstLine="400"/>
      </w:pPr>
      <w:r>
        <w:rPr>
          <w:color w:val="auto"/>
        </w:rPr>
        <w:t>Объем двигателя (см.</w:t>
      </w:r>
      <w:r>
        <w:t xml:space="preserve"> </w:t>
      </w:r>
      <w:r>
        <w:rPr>
          <w:color w:val="auto"/>
        </w:rPr>
        <w:t>куб)</w:t>
      </w:r>
      <w:r>
        <w:t xml:space="preserve"> </w:t>
      </w:r>
      <w:r>
        <w:rPr>
          <w:color w:val="auto"/>
        </w:rPr>
        <w:t>_________</w:t>
      </w:r>
      <w:r>
        <w:rPr>
          <w:color w:val="auto"/>
        </w:rPr>
        <w:t>____________</w:t>
      </w:r>
    </w:p>
    <w:p w:rsidR="00000000" w:rsidRDefault="008404E6">
      <w:pPr>
        <w:ind w:firstLine="400"/>
      </w:pPr>
      <w:r>
        <w:rPr>
          <w:color w:val="auto"/>
        </w:rPr>
        <w:t>Категория ТС</w:t>
      </w:r>
      <w:r>
        <w:t xml:space="preserve"> </w:t>
      </w:r>
      <w:r>
        <w:rPr>
          <w:color w:val="auto"/>
        </w:rPr>
        <w:t>______</w:t>
      </w:r>
      <w:r>
        <w:t>___</w:t>
      </w:r>
      <w:r>
        <w:rPr>
          <w:color w:val="auto"/>
        </w:rPr>
        <w:t>___</w:t>
      </w:r>
      <w:r>
        <w:t xml:space="preserve"> </w:t>
      </w:r>
      <w:r>
        <w:rPr>
          <w:color w:val="auto"/>
        </w:rPr>
        <w:t>Разрешенная максимальная масса kg</w:t>
      </w:r>
      <w:r>
        <w:t xml:space="preserve"> </w:t>
      </w:r>
      <w:r>
        <w:rPr>
          <w:color w:val="auto"/>
        </w:rPr>
        <w:t>____________</w:t>
      </w:r>
    </w:p>
    <w:p w:rsidR="00000000" w:rsidRDefault="008404E6">
      <w:pPr>
        <w:ind w:firstLine="400"/>
      </w:pPr>
      <w:r>
        <w:rPr>
          <w:color w:val="auto"/>
        </w:rPr>
        <w:t>Год выпуска</w:t>
      </w:r>
      <w:r>
        <w:t xml:space="preserve"> </w:t>
      </w:r>
      <w:r>
        <w:rPr>
          <w:color w:val="auto"/>
        </w:rPr>
        <w:t>________</w:t>
      </w:r>
      <w:r>
        <w:t>_</w:t>
      </w:r>
      <w:r>
        <w:rPr>
          <w:color w:val="auto"/>
        </w:rPr>
        <w:t>_________</w:t>
      </w:r>
      <w:r>
        <w:t xml:space="preserve"> </w:t>
      </w:r>
      <w:r>
        <w:rPr>
          <w:color w:val="auto"/>
        </w:rPr>
        <w:t>Масса без нагрузки, kg</w:t>
      </w:r>
      <w:r>
        <w:t xml:space="preserve"> </w:t>
      </w:r>
      <w:r>
        <w:rPr>
          <w:color w:val="auto"/>
        </w:rPr>
        <w:t>__________________</w:t>
      </w:r>
    </w:p>
    <w:p w:rsidR="00000000" w:rsidRDefault="008404E6">
      <w:pPr>
        <w:ind w:firstLine="400"/>
      </w:pPr>
      <w:r>
        <w:rPr>
          <w:color w:val="auto"/>
        </w:rPr>
        <w:t>Свидетельство регистрации ТС________________________________________</w:t>
      </w:r>
      <w:r>
        <w:t>_</w:t>
      </w:r>
    </w:p>
    <w:p w:rsidR="00000000" w:rsidRDefault="008404E6">
      <w:pPr>
        <w:ind w:firstLine="4536"/>
      </w:pPr>
      <w:r>
        <w:rPr>
          <w:color w:val="auto"/>
        </w:rPr>
        <w:t>(серия, номер, дата выдачи)</w:t>
      </w:r>
    </w:p>
    <w:p w:rsidR="00000000" w:rsidRDefault="008404E6">
      <w:pPr>
        <w:ind w:firstLine="400"/>
      </w:pPr>
      <w:r>
        <w:t> </w:t>
      </w:r>
    </w:p>
    <w:p w:rsidR="00000000" w:rsidRDefault="008404E6">
      <w:pPr>
        <w:ind w:firstLine="2835"/>
      </w:pPr>
      <w:r>
        <w:rPr>
          <w:b/>
          <w:bCs/>
          <w:color w:val="auto"/>
        </w:rPr>
        <w:t>Представитель владельца</w:t>
      </w:r>
    </w:p>
    <w:p w:rsidR="00000000" w:rsidRDefault="008404E6">
      <w:pPr>
        <w:ind w:firstLine="400"/>
      </w:pPr>
      <w:r>
        <w:rPr>
          <w:color w:val="auto"/>
        </w:rPr>
        <w:t> </w:t>
      </w:r>
    </w:p>
    <w:p w:rsidR="00000000" w:rsidRDefault="008404E6">
      <w:pPr>
        <w:ind w:firstLine="400"/>
      </w:pPr>
      <w:r>
        <w:t>____________________________________________________________________</w:t>
      </w:r>
    </w:p>
    <w:p w:rsidR="00000000" w:rsidRDefault="008404E6">
      <w:pPr>
        <w:ind w:firstLine="2268"/>
      </w:pPr>
      <w:r>
        <w:rPr>
          <w:color w:val="auto"/>
        </w:rPr>
        <w:t>(фамилия, имя, отчество (при его наличии))</w:t>
      </w:r>
    </w:p>
    <w:p w:rsidR="00000000" w:rsidRDefault="008404E6">
      <w:pPr>
        <w:ind w:firstLine="400"/>
      </w:pPr>
      <w:r>
        <w:t>____________________________________________________________________</w:t>
      </w:r>
    </w:p>
    <w:p w:rsidR="00000000" w:rsidRDefault="008404E6">
      <w:pPr>
        <w:ind w:firstLine="400"/>
      </w:pPr>
      <w:r>
        <w:rPr>
          <w:color w:val="auto"/>
        </w:rPr>
        <w:t>Дата рождения</w:t>
      </w:r>
      <w:r>
        <w:t xml:space="preserve"> ____</w:t>
      </w:r>
      <w:r>
        <w:rPr>
          <w:color w:val="auto"/>
        </w:rPr>
        <w:t>__________</w:t>
      </w:r>
      <w:r>
        <w:t xml:space="preserve"> </w:t>
      </w:r>
      <w:r>
        <w:rPr>
          <w:color w:val="auto"/>
        </w:rPr>
        <w:t>Документ удостове</w:t>
      </w:r>
      <w:r>
        <w:rPr>
          <w:color w:val="auto"/>
        </w:rPr>
        <w:t>ряющий личность________</w:t>
      </w:r>
    </w:p>
    <w:p w:rsidR="00000000" w:rsidRDefault="008404E6">
      <w:pPr>
        <w:ind w:firstLine="1843"/>
      </w:pPr>
      <w:r>
        <w:rPr>
          <w:color w:val="auto"/>
        </w:rPr>
        <w:t>(число, месяц, год)</w:t>
      </w:r>
    </w:p>
    <w:p w:rsidR="00000000" w:rsidRDefault="008404E6">
      <w:pPr>
        <w:ind w:firstLine="400"/>
      </w:pPr>
      <w:r>
        <w:t>____________________________________________________________________</w:t>
      </w:r>
    </w:p>
    <w:p w:rsidR="00000000" w:rsidRDefault="008404E6">
      <w:pPr>
        <w:ind w:firstLine="1985"/>
      </w:pPr>
      <w:r>
        <w:rPr>
          <w:color w:val="auto"/>
        </w:rPr>
        <w:t>(наименование, серия, номер, когда, кем выдан)</w:t>
      </w:r>
    </w:p>
    <w:p w:rsidR="00000000" w:rsidRDefault="008404E6">
      <w:pPr>
        <w:ind w:firstLine="400"/>
      </w:pPr>
      <w:r>
        <w:rPr>
          <w:color w:val="auto"/>
        </w:rPr>
        <w:t>Проживающий_____________________________________________________</w:t>
      </w:r>
      <w:r>
        <w:t>__</w:t>
      </w:r>
    </w:p>
    <w:p w:rsidR="00000000" w:rsidRDefault="008404E6">
      <w:pPr>
        <w:ind w:firstLine="400"/>
      </w:pPr>
      <w:r>
        <w:rPr>
          <w:color w:val="auto"/>
        </w:rPr>
        <w:t>_____________________________________Телефон________</w:t>
      </w:r>
      <w:r>
        <w:t>___</w:t>
      </w:r>
      <w:r>
        <w:rPr>
          <w:color w:val="auto"/>
        </w:rPr>
        <w:t>_____________</w:t>
      </w:r>
    </w:p>
    <w:p w:rsidR="00000000" w:rsidRDefault="008404E6">
      <w:pPr>
        <w:ind w:firstLine="400"/>
      </w:pPr>
      <w:r>
        <w:rPr>
          <w:color w:val="auto"/>
        </w:rPr>
        <w:t>Доверенность____________________</w:t>
      </w:r>
      <w:r>
        <w:t>__</w:t>
      </w:r>
      <w:r>
        <w:rPr>
          <w:color w:val="auto"/>
        </w:rPr>
        <w:t>__________________________________</w:t>
      </w:r>
    </w:p>
    <w:p w:rsidR="00000000" w:rsidRDefault="008404E6">
      <w:pPr>
        <w:ind w:firstLine="3119"/>
      </w:pPr>
      <w:r>
        <w:rPr>
          <w:color w:val="auto"/>
        </w:rPr>
        <w:t>(когда, кем выдана, номер реестра)</w:t>
      </w:r>
    </w:p>
    <w:p w:rsidR="00000000" w:rsidRDefault="008404E6">
      <w:pPr>
        <w:ind w:firstLine="400"/>
      </w:pPr>
      <w:r>
        <w:rPr>
          <w:color w:val="auto"/>
        </w:rPr>
        <w:t>«___»_____________20__г. Подпись владельца</w:t>
      </w:r>
      <w:r>
        <w:t xml:space="preserve"> </w:t>
      </w:r>
      <w:r>
        <w:rPr>
          <w:color w:val="auto"/>
        </w:rPr>
        <w:t>_</w:t>
      </w:r>
      <w:r>
        <w:t>_</w:t>
      </w:r>
      <w:r>
        <w:rPr>
          <w:color w:val="auto"/>
        </w:rPr>
        <w:t>__________</w:t>
      </w:r>
      <w:r>
        <w:t>_</w:t>
      </w:r>
      <w:r>
        <w:rPr>
          <w:color w:val="auto"/>
        </w:rPr>
        <w:t>_____________</w:t>
      </w:r>
    </w:p>
    <w:p w:rsidR="00000000" w:rsidRDefault="008404E6">
      <w:pPr>
        <w:ind w:firstLine="400"/>
      </w:pPr>
      <w:r>
        <w:rPr>
          <w:color w:val="auto"/>
        </w:rPr>
        <w:t>выдан ГРНЗ</w:t>
      </w:r>
      <w:r>
        <w:t xml:space="preserve"> </w:t>
      </w:r>
      <w:r>
        <w:rPr>
          <w:color w:val="auto"/>
        </w:rPr>
        <w:t>__</w:t>
      </w:r>
      <w:r>
        <w:rPr>
          <w:color w:val="auto"/>
        </w:rPr>
        <w:t>___________________</w:t>
      </w:r>
      <w:r>
        <w:t xml:space="preserve"> </w:t>
      </w:r>
      <w:r>
        <w:rPr>
          <w:color w:val="auto"/>
        </w:rPr>
        <w:t>СРТС</w:t>
      </w:r>
      <w:r>
        <w:t xml:space="preserve"> </w:t>
      </w:r>
      <w:r>
        <w:rPr>
          <w:color w:val="auto"/>
        </w:rPr>
        <w:t>________________</w:t>
      </w:r>
      <w:r>
        <w:t>_</w:t>
      </w:r>
      <w:r>
        <w:rPr>
          <w:color w:val="auto"/>
        </w:rPr>
        <w:t>____________</w:t>
      </w:r>
    </w:p>
    <w:p w:rsidR="00000000" w:rsidRDefault="008404E6">
      <w:pPr>
        <w:ind w:firstLine="400"/>
      </w:pPr>
      <w:r>
        <w:rPr>
          <w:b/>
          <w:bCs/>
        </w:rPr>
        <w:t> </w:t>
      </w:r>
    </w:p>
    <w:p w:rsidR="00000000" w:rsidRDefault="008404E6">
      <w:pPr>
        <w:ind w:firstLine="2410"/>
      </w:pPr>
      <w:r>
        <w:rPr>
          <w:b/>
          <w:bCs/>
          <w:color w:val="auto"/>
        </w:rPr>
        <w:t>Служебные отметки должностного лица ОВД</w:t>
      </w:r>
    </w:p>
    <w:p w:rsidR="00000000" w:rsidRDefault="008404E6">
      <w:pPr>
        <w:ind w:firstLine="2835"/>
      </w:pPr>
      <w:r>
        <w:rPr>
          <w:color w:val="auto"/>
        </w:rPr>
        <w:t>Заключение должностного лица ОВД</w:t>
      </w:r>
    </w:p>
    <w:p w:rsidR="00000000" w:rsidRDefault="008404E6">
      <w:pPr>
        <w:ind w:firstLine="400"/>
      </w:pPr>
      <w:r>
        <w:t> </w:t>
      </w:r>
    </w:p>
    <w:p w:rsidR="00000000" w:rsidRDefault="008404E6">
      <w:pPr>
        <w:ind w:firstLine="400"/>
      </w:pPr>
      <w:r>
        <w:rPr>
          <w:color w:val="auto"/>
        </w:rPr>
        <w:t>Сведения о транспортном средстве по результатам осмотра:</w:t>
      </w:r>
    </w:p>
    <w:p w:rsidR="00000000" w:rsidRDefault="008404E6">
      <w:pPr>
        <w:ind w:firstLine="400"/>
      </w:pPr>
      <w:r>
        <w:rPr>
          <w:color w:val="auto"/>
        </w:rPr>
        <w:t>ГРНЗ___________________Предприятие-изготовитель_________</w:t>
      </w:r>
      <w:r>
        <w:t>_</w:t>
      </w:r>
      <w:r>
        <w:rPr>
          <w:color w:val="auto"/>
        </w:rPr>
        <w:t>_________</w:t>
      </w:r>
    </w:p>
    <w:p w:rsidR="00000000" w:rsidRDefault="008404E6">
      <w:pPr>
        <w:ind w:firstLine="400"/>
      </w:pPr>
      <w:r>
        <w:rPr>
          <w:color w:val="auto"/>
        </w:rPr>
        <w:t>Категория ТС_____________________________________________</w:t>
      </w:r>
      <w:r>
        <w:t>__</w:t>
      </w:r>
      <w:r>
        <w:rPr>
          <w:color w:val="auto"/>
        </w:rPr>
        <w:t>_______</w:t>
      </w:r>
    </w:p>
    <w:p w:rsidR="00000000" w:rsidRDefault="008404E6">
      <w:pPr>
        <w:ind w:firstLine="400"/>
      </w:pPr>
      <w:r>
        <w:rPr>
          <w:color w:val="auto"/>
        </w:rPr>
        <w:t>Идентификационный номер (VIN)____________________________________</w:t>
      </w:r>
    </w:p>
    <w:p w:rsidR="00000000" w:rsidRDefault="008404E6">
      <w:pPr>
        <w:ind w:firstLine="400"/>
      </w:pPr>
      <w:r>
        <w:rPr>
          <w:color w:val="auto"/>
        </w:rPr>
        <w:t>Год выпуска</w:t>
      </w:r>
      <w:r>
        <w:t xml:space="preserve"> </w:t>
      </w:r>
      <w:r>
        <w:rPr>
          <w:color w:val="auto"/>
        </w:rPr>
        <w:t>______________Марка, модель_____________________</w:t>
      </w:r>
      <w:r>
        <w:t>_</w:t>
      </w:r>
      <w:r>
        <w:rPr>
          <w:color w:val="auto"/>
        </w:rPr>
        <w:t>______</w:t>
      </w:r>
    </w:p>
    <w:p w:rsidR="00000000" w:rsidRDefault="008404E6">
      <w:pPr>
        <w:ind w:firstLine="400"/>
      </w:pPr>
      <w:r>
        <w:rPr>
          <w:color w:val="auto"/>
        </w:rPr>
        <w:t>Номер шасси (рамы)_____________________________________</w:t>
      </w:r>
      <w:r>
        <w:rPr>
          <w:color w:val="auto"/>
        </w:rPr>
        <w:t>_____</w:t>
      </w:r>
      <w:r>
        <w:t>_</w:t>
      </w:r>
      <w:r>
        <w:rPr>
          <w:color w:val="auto"/>
        </w:rPr>
        <w:t>_____</w:t>
      </w:r>
    </w:p>
    <w:p w:rsidR="00000000" w:rsidRDefault="008404E6">
      <w:pPr>
        <w:ind w:firstLine="400"/>
      </w:pPr>
      <w:r>
        <w:rPr>
          <w:color w:val="auto"/>
        </w:rPr>
        <w:t>Номер кузова________________________________________________</w:t>
      </w:r>
      <w:r>
        <w:t>_</w:t>
      </w:r>
      <w:r>
        <w:rPr>
          <w:color w:val="auto"/>
        </w:rPr>
        <w:t>_____</w:t>
      </w:r>
    </w:p>
    <w:p w:rsidR="00000000" w:rsidRDefault="008404E6">
      <w:pPr>
        <w:ind w:firstLine="400"/>
      </w:pPr>
      <w:r>
        <w:rPr>
          <w:color w:val="auto"/>
        </w:rPr>
        <w:t>Цвет</w:t>
      </w:r>
      <w:r>
        <w:t xml:space="preserve"> </w:t>
      </w:r>
      <w:r>
        <w:rPr>
          <w:color w:val="auto"/>
        </w:rPr>
        <w:t>_____________________</w:t>
      </w:r>
      <w:r>
        <w:t xml:space="preserve"> </w:t>
      </w:r>
      <w:r>
        <w:rPr>
          <w:color w:val="auto"/>
        </w:rPr>
        <w:t>Результат осмотра___________________</w:t>
      </w:r>
      <w:r>
        <w:t>_</w:t>
      </w:r>
      <w:r>
        <w:rPr>
          <w:color w:val="auto"/>
        </w:rPr>
        <w:t>____</w:t>
      </w:r>
    </w:p>
    <w:p w:rsidR="00000000" w:rsidRDefault="008404E6">
      <w:pPr>
        <w:ind w:firstLine="5812"/>
      </w:pPr>
      <w:r>
        <w:rPr>
          <w:color w:val="auto"/>
        </w:rPr>
        <w:t>(исправен, неисправен)</w:t>
      </w:r>
    </w:p>
    <w:p w:rsidR="00000000" w:rsidRDefault="008404E6">
      <w:pPr>
        <w:ind w:firstLine="400"/>
      </w:pPr>
      <w:r>
        <w:rPr>
          <w:color w:val="auto"/>
        </w:rPr>
        <w:t>Должностное лицо ОВД</w:t>
      </w:r>
      <w:r>
        <w:t xml:space="preserve"> </w:t>
      </w:r>
      <w:r>
        <w:rPr>
          <w:color w:val="auto"/>
        </w:rPr>
        <w:t>____________________________________________</w:t>
      </w:r>
    </w:p>
    <w:p w:rsidR="00000000" w:rsidRDefault="008404E6">
      <w:pPr>
        <w:ind w:firstLine="4111"/>
      </w:pPr>
      <w:r>
        <w:rPr>
          <w:color w:val="auto"/>
        </w:rPr>
        <w:t>(подпись или код) (</w:t>
      </w:r>
      <w:r>
        <w:rPr>
          <w:color w:val="auto"/>
        </w:rPr>
        <w:t>фамилия)</w:t>
      </w:r>
    </w:p>
    <w:p w:rsidR="00000000" w:rsidRDefault="008404E6">
      <w:pPr>
        <w:ind w:firstLine="400"/>
      </w:pPr>
      <w:r>
        <w:rPr>
          <w:color w:val="auto"/>
        </w:rPr>
        <w:t>Проведена проверка по базе угнанного и похищенного автотранспорта</w:t>
      </w:r>
    </w:p>
    <w:p w:rsidR="00000000" w:rsidRDefault="008404E6">
      <w:pPr>
        <w:ind w:firstLine="400"/>
      </w:pPr>
      <w:r>
        <w:t>_________________________________________________________________</w:t>
      </w:r>
    </w:p>
    <w:p w:rsidR="00000000" w:rsidRDefault="008404E6">
      <w:pPr>
        <w:ind w:firstLine="2977"/>
      </w:pPr>
      <w:r>
        <w:rPr>
          <w:color w:val="auto"/>
        </w:rPr>
        <w:t xml:space="preserve">(результат, дата, время) </w:t>
      </w:r>
    </w:p>
    <w:p w:rsidR="00000000" w:rsidRDefault="008404E6">
      <w:pPr>
        <w:ind w:firstLine="400"/>
      </w:pPr>
      <w:r>
        <w:t>_________________________________________________________________</w:t>
      </w:r>
    </w:p>
    <w:p w:rsidR="00000000" w:rsidRDefault="008404E6">
      <w:pPr>
        <w:ind w:firstLine="993"/>
      </w:pPr>
      <w:r>
        <w:rPr>
          <w:color w:val="auto"/>
        </w:rPr>
        <w:t>(подпись должностного лица, проводившего проверку, фамилия)</w:t>
      </w:r>
    </w:p>
    <w:p w:rsidR="00000000" w:rsidRDefault="008404E6">
      <w:pPr>
        <w:ind w:firstLine="400"/>
      </w:pPr>
      <w:r>
        <w:rPr>
          <w:b/>
          <w:bCs/>
        </w:rPr>
        <w:t> </w:t>
      </w:r>
    </w:p>
    <w:p w:rsidR="00000000" w:rsidRDefault="008404E6">
      <w:pPr>
        <w:ind w:firstLine="3402"/>
      </w:pPr>
      <w:r>
        <w:rPr>
          <w:b/>
          <w:bCs/>
          <w:color w:val="auto"/>
        </w:rPr>
        <w:t>Приняты от владельца</w:t>
      </w:r>
    </w:p>
    <w:p w:rsidR="00000000" w:rsidRDefault="008404E6">
      <w:pPr>
        <w:ind w:firstLine="400"/>
      </w:pPr>
      <w:r>
        <w:rPr>
          <w:color w:val="auto"/>
        </w:rPr>
        <w:t> </w:t>
      </w:r>
    </w:p>
    <w:p w:rsidR="00000000" w:rsidRDefault="008404E6">
      <w:pPr>
        <w:ind w:firstLine="400"/>
      </w:pPr>
      <w:r>
        <w:rPr>
          <w:color w:val="auto"/>
        </w:rPr>
        <w:t>__________________________________серия______№________________</w:t>
      </w:r>
      <w:r>
        <w:t>__</w:t>
      </w:r>
    </w:p>
    <w:p w:rsidR="00000000" w:rsidRDefault="008404E6">
      <w:pPr>
        <w:ind w:firstLine="400"/>
      </w:pPr>
      <w:r>
        <w:rPr>
          <w:color w:val="auto"/>
        </w:rPr>
        <w:t>(наименование регистрационного документа)</w:t>
      </w:r>
    </w:p>
    <w:p w:rsidR="00000000" w:rsidRDefault="008404E6">
      <w:pPr>
        <w:ind w:firstLine="400"/>
      </w:pPr>
      <w:r>
        <w:rPr>
          <w:color w:val="auto"/>
        </w:rPr>
        <w:t>Регистрационные знаки</w:t>
      </w:r>
      <w:r>
        <w:t xml:space="preserve"> </w:t>
      </w:r>
      <w:r>
        <w:rPr>
          <w:color w:val="auto"/>
        </w:rPr>
        <w:t>_____________количество</w:t>
      </w:r>
      <w:r>
        <w:t xml:space="preserve"> </w:t>
      </w:r>
      <w:r>
        <w:rPr>
          <w:color w:val="auto"/>
        </w:rPr>
        <w:t>____________________</w:t>
      </w:r>
    </w:p>
    <w:p w:rsidR="00000000" w:rsidRDefault="008404E6">
      <w:pPr>
        <w:ind w:firstLine="400"/>
      </w:pPr>
      <w:r>
        <w:rPr>
          <w:color w:val="auto"/>
        </w:rPr>
        <w:t>СРТС/Паспорт ТС серия</w:t>
      </w:r>
      <w:r>
        <w:t xml:space="preserve"> </w:t>
      </w:r>
      <w:r>
        <w:rPr>
          <w:color w:val="auto"/>
        </w:rPr>
        <w:t>______</w:t>
      </w:r>
      <w:r>
        <w:t>_</w:t>
      </w:r>
      <w:r>
        <w:rPr>
          <w:color w:val="auto"/>
        </w:rPr>
        <w:t>___№_______________________________</w:t>
      </w:r>
    </w:p>
    <w:p w:rsidR="00000000" w:rsidRDefault="008404E6">
      <w:pPr>
        <w:ind w:firstLine="400"/>
      </w:pPr>
      <w:r>
        <w:rPr>
          <w:color w:val="auto"/>
        </w:rPr>
        <w:t>_______________________________серия__</w:t>
      </w:r>
      <w:r>
        <w:t>_</w:t>
      </w:r>
      <w:r>
        <w:rPr>
          <w:color w:val="auto"/>
        </w:rPr>
        <w:t>________№_______________</w:t>
      </w:r>
    </w:p>
    <w:p w:rsidR="00000000" w:rsidRDefault="008404E6">
      <w:pPr>
        <w:ind w:firstLine="400"/>
      </w:pPr>
      <w:r>
        <w:rPr>
          <w:color w:val="auto"/>
        </w:rPr>
        <w:t>(документ, подтверждающий право собственности)</w:t>
      </w:r>
    </w:p>
    <w:p w:rsidR="00000000" w:rsidRDefault="008404E6">
      <w:pPr>
        <w:ind w:firstLine="400"/>
      </w:pPr>
      <w:r>
        <w:rPr>
          <w:color w:val="auto"/>
        </w:rPr>
        <w:t>Знаки «Транзит»</w:t>
      </w:r>
      <w:r>
        <w:t xml:space="preserve"> </w:t>
      </w:r>
      <w:r>
        <w:rPr>
          <w:color w:val="auto"/>
        </w:rPr>
        <w:t>_____________________количество____</w:t>
      </w:r>
      <w:r>
        <w:t>_</w:t>
      </w:r>
      <w:r>
        <w:rPr>
          <w:color w:val="auto"/>
        </w:rPr>
        <w:t>_______</w:t>
      </w:r>
      <w:r>
        <w:rPr>
          <w:color w:val="auto"/>
        </w:rPr>
        <w:t>_______</w:t>
      </w:r>
    </w:p>
    <w:p w:rsidR="00000000" w:rsidRDefault="008404E6">
      <w:pPr>
        <w:ind w:firstLine="400"/>
      </w:pPr>
      <w:r>
        <w:rPr>
          <w:color w:val="auto"/>
        </w:rPr>
        <w:t>Свидетельство о регистрации залога_________________________________</w:t>
      </w:r>
    </w:p>
    <w:p w:rsidR="00000000" w:rsidRDefault="008404E6">
      <w:pPr>
        <w:ind w:firstLine="400"/>
      </w:pPr>
      <w:r>
        <w:rPr>
          <w:color w:val="auto"/>
        </w:rPr>
        <w:t>Квитанции об оплате (счет-фактура) №</w:t>
      </w:r>
    </w:p>
    <w:p w:rsidR="00000000" w:rsidRDefault="008404E6">
      <w:pPr>
        <w:ind w:firstLine="400"/>
      </w:pPr>
      <w:r>
        <w:rPr>
          <w:color w:val="auto"/>
        </w:rPr>
        <w:t>Иные документы:_________________________________________________</w:t>
      </w:r>
    </w:p>
    <w:p w:rsidR="00000000" w:rsidRDefault="008404E6">
      <w:pPr>
        <w:ind w:firstLine="400"/>
      </w:pPr>
      <w:r>
        <w:rPr>
          <w:color w:val="auto"/>
        </w:rPr>
        <w:t>(заключение ответственного сотрудника о производстве или отказе регистрационно</w:t>
      </w:r>
      <w:r>
        <w:rPr>
          <w:color w:val="auto"/>
        </w:rPr>
        <w:t>го действия)</w:t>
      </w:r>
    </w:p>
    <w:p w:rsidR="00000000" w:rsidRDefault="008404E6">
      <w:pPr>
        <w:ind w:firstLine="400"/>
      </w:pPr>
      <w:r>
        <w:rPr>
          <w:color w:val="auto"/>
        </w:rPr>
        <w:t>«___»_______20_ г.__________________________________________</w:t>
      </w:r>
      <w:r>
        <w:t>_</w:t>
      </w:r>
      <w:r>
        <w:rPr>
          <w:color w:val="auto"/>
        </w:rPr>
        <w:t>____</w:t>
      </w:r>
    </w:p>
    <w:p w:rsidR="00000000" w:rsidRDefault="008404E6">
      <w:pPr>
        <w:ind w:firstLine="5103"/>
      </w:pPr>
      <w:r>
        <w:rPr>
          <w:color w:val="auto"/>
        </w:rPr>
        <w:t>(подпись)</w:t>
      </w:r>
    </w:p>
    <w:p w:rsidR="00000000" w:rsidRDefault="008404E6">
      <w:pPr>
        <w:ind w:firstLine="400"/>
      </w:pPr>
      <w:r>
        <w:rPr>
          <w:b/>
          <w:bCs/>
        </w:rPr>
        <w:t> </w:t>
      </w:r>
    </w:p>
    <w:p w:rsidR="00000000" w:rsidRDefault="008404E6">
      <w:pPr>
        <w:ind w:firstLine="3402"/>
      </w:pPr>
      <w:r>
        <w:rPr>
          <w:b/>
          <w:bCs/>
          <w:color w:val="auto"/>
        </w:rPr>
        <w:t>Выданы владельцу</w:t>
      </w:r>
    </w:p>
    <w:p w:rsidR="00000000" w:rsidRDefault="008404E6">
      <w:pPr>
        <w:ind w:firstLine="400"/>
      </w:pPr>
      <w:r>
        <w:t> </w:t>
      </w:r>
    </w:p>
    <w:p w:rsidR="00000000" w:rsidRDefault="008404E6">
      <w:pPr>
        <w:ind w:firstLine="400"/>
      </w:pPr>
      <w:r>
        <w:rPr>
          <w:color w:val="auto"/>
        </w:rPr>
        <w:t>серия</w:t>
      </w:r>
      <w:r>
        <w:t xml:space="preserve"> </w:t>
      </w:r>
      <w:r>
        <w:rPr>
          <w:color w:val="auto"/>
        </w:rPr>
        <w:t>___</w:t>
      </w:r>
      <w:r>
        <w:t>___</w:t>
      </w:r>
      <w:r>
        <w:rPr>
          <w:color w:val="auto"/>
        </w:rPr>
        <w:t>___№</w:t>
      </w:r>
      <w:r>
        <w:t xml:space="preserve"> </w:t>
      </w:r>
      <w:r>
        <w:rPr>
          <w:color w:val="auto"/>
        </w:rPr>
        <w:t>________________________________________________</w:t>
      </w:r>
    </w:p>
    <w:p w:rsidR="00000000" w:rsidRDefault="008404E6">
      <w:pPr>
        <w:ind w:firstLine="2694"/>
      </w:pPr>
      <w:r>
        <w:rPr>
          <w:color w:val="auto"/>
        </w:rPr>
        <w:t>(наименование регистрационного документа)</w:t>
      </w:r>
    </w:p>
    <w:p w:rsidR="00000000" w:rsidRDefault="008404E6">
      <w:pPr>
        <w:ind w:firstLine="400"/>
      </w:pPr>
      <w:r>
        <w:rPr>
          <w:color w:val="auto"/>
        </w:rPr>
        <w:t>Регистрационные знаки</w:t>
      </w:r>
      <w:r>
        <w:t xml:space="preserve"> </w:t>
      </w:r>
      <w:r>
        <w:rPr>
          <w:color w:val="auto"/>
        </w:rPr>
        <w:t>______________</w:t>
      </w:r>
      <w:r>
        <w:t xml:space="preserve"> </w:t>
      </w:r>
      <w:r>
        <w:rPr>
          <w:color w:val="auto"/>
        </w:rPr>
        <w:t>Знаки «Транзит»</w:t>
      </w:r>
      <w:r>
        <w:t xml:space="preserve"> </w:t>
      </w:r>
      <w:r>
        <w:rPr>
          <w:color w:val="auto"/>
        </w:rPr>
        <w:t>_____________</w:t>
      </w:r>
    </w:p>
    <w:p w:rsidR="00000000" w:rsidRDefault="008404E6">
      <w:pPr>
        <w:ind w:firstLine="400"/>
      </w:pPr>
      <w:r>
        <w:rPr>
          <w:color w:val="auto"/>
        </w:rPr>
        <w:t>СРТС серия___________</w:t>
      </w:r>
      <w:r>
        <w:t>_</w:t>
      </w:r>
      <w:r>
        <w:rPr>
          <w:color w:val="auto"/>
        </w:rPr>
        <w:t>_______№_________________________________</w:t>
      </w:r>
    </w:p>
    <w:p w:rsidR="00000000" w:rsidRDefault="008404E6">
      <w:pPr>
        <w:ind w:firstLine="400"/>
      </w:pPr>
      <w:r>
        <w:rPr>
          <w:color w:val="auto"/>
        </w:rPr>
        <w:t>Иные документы:</w:t>
      </w:r>
      <w:r>
        <w:t xml:space="preserve"> </w:t>
      </w:r>
      <w:r>
        <w:rPr>
          <w:color w:val="auto"/>
        </w:rPr>
        <w:t>________________________________________________</w:t>
      </w:r>
    </w:p>
    <w:p w:rsidR="00000000" w:rsidRDefault="008404E6">
      <w:pPr>
        <w:ind w:firstLine="5103"/>
      </w:pPr>
      <w:r>
        <w:rPr>
          <w:color w:val="auto"/>
        </w:rPr>
        <w:t>«___»______________20__г.</w:t>
      </w:r>
    </w:p>
    <w:p w:rsidR="00000000" w:rsidRDefault="008404E6">
      <w:pPr>
        <w:ind w:firstLine="400"/>
      </w:pPr>
      <w:r>
        <w:rPr>
          <w:color w:val="auto"/>
        </w:rPr>
        <w:t>Должностное лицо ОВД/сотрудник</w:t>
      </w:r>
    </w:p>
    <w:p w:rsidR="00000000" w:rsidRDefault="008404E6">
      <w:pPr>
        <w:ind w:firstLine="400"/>
      </w:pPr>
      <w:r>
        <w:rPr>
          <w:color w:val="auto"/>
        </w:rPr>
        <w:t>Государственной корпорации______________</w:t>
      </w:r>
      <w:r>
        <w:rPr>
          <w:color w:val="auto"/>
        </w:rPr>
        <w:t>_________________________</w:t>
      </w:r>
    </w:p>
    <w:p w:rsidR="00000000" w:rsidRDefault="008404E6">
      <w:pPr>
        <w:ind w:firstLine="4678"/>
      </w:pPr>
      <w:r>
        <w:rPr>
          <w:color w:val="auto"/>
        </w:rPr>
        <w:t>(подпись, фамилия)</w:t>
      </w:r>
    </w:p>
    <w:p w:rsidR="00000000" w:rsidRDefault="008404E6">
      <w:pPr>
        <w:ind w:firstLine="400"/>
      </w:pPr>
      <w:r>
        <w:t> </w:t>
      </w:r>
    </w:p>
    <w:p w:rsidR="00000000" w:rsidRDefault="008404E6">
      <w:pPr>
        <w:ind w:firstLine="400"/>
        <w:jc w:val="both"/>
      </w:pPr>
      <w:r>
        <w:rPr>
          <w:color w:val="auto"/>
        </w:rPr>
        <w:t>Настоящим подтверждаю свое согласие на использование личных сведений, составляющих охраняемую законом тайну, содержащихся в информационных системах, на подписание от моего имени работником Государственной корп</w:t>
      </w:r>
      <w:r>
        <w:rPr>
          <w:color w:val="auto"/>
        </w:rPr>
        <w:t>орации запроса в форме электронного документа на получение настоящей государственной услуги, а также на изготовление работником Государственной корпорации моего фотоизображения и его дальнейшее</w:t>
      </w:r>
      <w:r>
        <w:t xml:space="preserve"> </w:t>
      </w:r>
      <w:r>
        <w:rPr>
          <w:color w:val="auto"/>
        </w:rPr>
        <w:t>использование</w:t>
      </w:r>
      <w:r>
        <w:t xml:space="preserve"> </w:t>
      </w:r>
      <w:r>
        <w:rPr>
          <w:color w:val="auto"/>
        </w:rPr>
        <w:t>в</w:t>
      </w:r>
      <w:r>
        <w:t xml:space="preserve"> </w:t>
      </w:r>
      <w:r>
        <w:rPr>
          <w:color w:val="auto"/>
        </w:rPr>
        <w:t>рамках</w:t>
      </w:r>
      <w:r>
        <w:t xml:space="preserve"> </w:t>
      </w:r>
      <w:r>
        <w:rPr>
          <w:color w:val="auto"/>
        </w:rPr>
        <w:t>оказания</w:t>
      </w:r>
      <w:r>
        <w:t xml:space="preserve"> </w:t>
      </w:r>
      <w:r>
        <w:rPr>
          <w:color w:val="auto"/>
        </w:rPr>
        <w:t>настоящей</w:t>
      </w:r>
      <w:r>
        <w:t xml:space="preserve"> </w:t>
      </w:r>
      <w:r>
        <w:rPr>
          <w:color w:val="auto"/>
        </w:rPr>
        <w:t>государственной</w:t>
      </w:r>
      <w:r>
        <w:t xml:space="preserve"> </w:t>
      </w:r>
      <w:r>
        <w:rPr>
          <w:color w:val="auto"/>
        </w:rPr>
        <w:t>услу</w:t>
      </w:r>
      <w:r>
        <w:rPr>
          <w:color w:val="auto"/>
        </w:rPr>
        <w:t xml:space="preserve">ги. </w:t>
      </w:r>
    </w:p>
    <w:p w:rsidR="00000000" w:rsidRDefault="008404E6">
      <w:pPr>
        <w:ind w:firstLine="400"/>
      </w:pPr>
      <w:r>
        <w:rPr>
          <w:color w:val="auto"/>
        </w:rPr>
        <w:t>Услугополучатель</w:t>
      </w:r>
      <w:r>
        <w:t xml:space="preserve"> </w:t>
      </w:r>
      <w:r>
        <w:rPr>
          <w:color w:val="auto"/>
        </w:rPr>
        <w:t>____________________________</w:t>
      </w:r>
      <w:r>
        <w:t>_____</w:t>
      </w:r>
      <w:r>
        <w:rPr>
          <w:color w:val="auto"/>
        </w:rPr>
        <w:t>________________</w:t>
      </w:r>
    </w:p>
    <w:p w:rsidR="00000000" w:rsidRDefault="008404E6">
      <w:pPr>
        <w:ind w:firstLine="2410"/>
      </w:pPr>
      <w:r>
        <w:rPr>
          <w:color w:val="auto"/>
        </w:rPr>
        <w:t>(фамилия, имя, отчество (при его наличии))</w:t>
      </w:r>
      <w:r>
        <w:t xml:space="preserve"> </w:t>
      </w:r>
      <w:r>
        <w:rPr>
          <w:color w:val="auto"/>
        </w:rPr>
        <w:t>(подпись)</w:t>
      </w:r>
    </w:p>
    <w:p w:rsidR="00000000" w:rsidRDefault="008404E6">
      <w:pPr>
        <w:ind w:firstLine="2410"/>
      </w:pPr>
      <w:r>
        <w:t> </w:t>
      </w:r>
    </w:p>
    <w:p w:rsidR="00000000" w:rsidRDefault="008404E6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8404E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8404E6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8404E6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8404E6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8404E6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8404E6">
      <w:pPr>
        <w:ind w:firstLine="400"/>
        <w:jc w:val="right"/>
      </w:pPr>
      <w:r>
        <w:rPr>
          <w:rStyle w:val="s0"/>
        </w:rPr>
        <w:t> </w:t>
      </w:r>
    </w:p>
    <w:p w:rsidR="00000000" w:rsidRDefault="008404E6">
      <w:pPr>
        <w:ind w:firstLine="400"/>
        <w:jc w:val="right"/>
      </w:pPr>
      <w:r>
        <w:rPr>
          <w:rStyle w:val="s0"/>
        </w:rPr>
        <w:t>Форма</w:t>
      </w:r>
    </w:p>
    <w:p w:rsidR="00000000" w:rsidRDefault="008404E6">
      <w:pPr>
        <w:ind w:firstLine="400"/>
        <w:jc w:val="right"/>
      </w:pPr>
      <w:r>
        <w:rPr>
          <w:rStyle w:val="s0"/>
        </w:rPr>
        <w:t> </w:t>
      </w:r>
    </w:p>
    <w:p w:rsidR="00000000" w:rsidRDefault="008404E6">
      <w:pPr>
        <w:ind w:firstLine="400"/>
        <w:jc w:val="right"/>
      </w:pPr>
      <w:r>
        <w:rPr>
          <w:rStyle w:val="s0"/>
        </w:rPr>
        <w:t> </w:t>
      </w:r>
    </w:p>
    <w:p w:rsidR="00000000" w:rsidRDefault="008404E6">
      <w:pPr>
        <w:jc w:val="center"/>
      </w:pPr>
      <w:r>
        <w:rPr>
          <w:rStyle w:val="s1"/>
        </w:rPr>
        <w:t>Акт № ____</w:t>
      </w:r>
      <w:r>
        <w:rPr>
          <w:b/>
          <w:bCs/>
        </w:rPr>
        <w:br/>
      </w:r>
      <w:r>
        <w:rPr>
          <w:rStyle w:val="s1"/>
        </w:rPr>
        <w:t>осмотра транспортного средства</w:t>
      </w:r>
      <w:r>
        <w:rPr>
          <w:b/>
          <w:bCs/>
        </w:rPr>
        <w:br/>
      </w:r>
      <w:r>
        <w:rPr>
          <w:rStyle w:val="s1"/>
        </w:rPr>
        <w:t>«___»___________ 20__ г.</w:t>
      </w:r>
    </w:p>
    <w:p w:rsidR="00000000" w:rsidRDefault="008404E6">
      <w:r>
        <w:t> </w:t>
      </w:r>
    </w:p>
    <w:p w:rsidR="00000000" w:rsidRDefault="008404E6">
      <w:pPr>
        <w:ind w:firstLine="400"/>
        <w:jc w:val="both"/>
      </w:pPr>
      <w:r>
        <w:rPr>
          <w:rStyle w:val="s0"/>
        </w:rPr>
        <w:t>Государственный регистрационный знак ___________________________________________________________________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Идентификационный номер (VIN) _________________________________________________________________________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Марка, модель __________________________________________________________________________________________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Предприятие-изготовитель_______________________</w:t>
      </w:r>
      <w:r>
        <w:rPr>
          <w:rStyle w:val="s0"/>
        </w:rPr>
        <w:t>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Вид ТС ________________________________________ Категория ТС____________________________________________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Год выпуска ___________________________________ номер шасси (рамы)___________________________</w:t>
      </w:r>
      <w:r>
        <w:rPr>
          <w:rStyle w:val="s0"/>
        </w:rPr>
        <w:t>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номер кузова____________________________________________________________________________________________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цвет ___________________________________________________________________________________________________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серия ___________________________</w:t>
      </w:r>
      <w:r>
        <w:rPr>
          <w:rStyle w:val="s0"/>
        </w:rPr>
        <w:t>_______________ № _____________________________________________________</w:t>
      </w:r>
    </w:p>
    <w:p w:rsidR="00000000" w:rsidRDefault="008404E6">
      <w:pPr>
        <w:ind w:firstLine="7230"/>
        <w:jc w:val="both"/>
      </w:pPr>
      <w:r>
        <w:rPr>
          <w:rStyle w:val="s0"/>
        </w:rPr>
        <w:t>(регистрационный документ)</w:t>
      </w:r>
    </w:p>
    <w:p w:rsidR="00000000" w:rsidRDefault="008404E6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8404E6">
      <w:pPr>
        <w:ind w:firstLine="7230"/>
        <w:jc w:val="both"/>
      </w:pPr>
      <w:r>
        <w:rPr>
          <w:rStyle w:val="s0"/>
        </w:rPr>
        <w:t>(документ, подтверждающий право собственности)</w:t>
      </w:r>
    </w:p>
    <w:p w:rsidR="00000000" w:rsidRDefault="008404E6">
      <w:pPr>
        <w:ind w:firstLine="400"/>
        <w:jc w:val="both"/>
      </w:pPr>
      <w:r>
        <w:rPr>
          <w:rStyle w:val="s0"/>
        </w:rPr>
        <w:t>Прина</w:t>
      </w:r>
      <w:r>
        <w:rPr>
          <w:rStyle w:val="s0"/>
        </w:rPr>
        <w:t>длежит ___________________________________________________________________________________________</w:t>
      </w:r>
    </w:p>
    <w:p w:rsidR="00000000" w:rsidRDefault="008404E6">
      <w:pPr>
        <w:ind w:firstLine="400"/>
        <w:jc w:val="center"/>
      </w:pPr>
      <w:r>
        <w:rPr>
          <w:rStyle w:val="s0"/>
        </w:rPr>
        <w:t>(наименование юридического лица)                   (Ф.И.О (при наличии) владельца)</w:t>
      </w:r>
    </w:p>
    <w:p w:rsidR="00000000" w:rsidRDefault="008404E6">
      <w:pPr>
        <w:ind w:firstLine="400"/>
        <w:jc w:val="both"/>
      </w:pPr>
      <w:r>
        <w:rPr>
          <w:rStyle w:val="s0"/>
        </w:rPr>
        <w:t>__________________________________________________________________________</w:t>
      </w:r>
      <w:r>
        <w:rPr>
          <w:rStyle w:val="s0"/>
        </w:rPr>
        <w:t>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Адрес места регистрации владельца________________________________________________________________________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Доверенное лицо ________________________________________________________________________________________</w:t>
      </w:r>
    </w:p>
    <w:p w:rsidR="00000000" w:rsidRDefault="008404E6">
      <w:pPr>
        <w:ind w:firstLine="400"/>
        <w:jc w:val="center"/>
      </w:pPr>
      <w:r>
        <w:rPr>
          <w:rStyle w:val="s0"/>
        </w:rPr>
        <w:t>(Ф.И.О (при нал</w:t>
      </w:r>
      <w:r>
        <w:rPr>
          <w:rStyle w:val="s0"/>
        </w:rPr>
        <w:t>ичии), адрес, серия, номер доверенности, кем, когда выдана)</w:t>
      </w:r>
    </w:p>
    <w:p w:rsidR="00000000" w:rsidRDefault="008404E6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Осмотр проведен должностным лицом ОВД:</w:t>
      </w:r>
    </w:p>
    <w:p w:rsidR="00000000" w:rsidRDefault="008404E6">
      <w:pPr>
        <w:ind w:firstLine="400"/>
        <w:jc w:val="both"/>
      </w:pPr>
      <w:r>
        <w:rPr>
          <w:rStyle w:val="s0"/>
        </w:rPr>
        <w:t>_____________________________________________________</w:t>
      </w:r>
      <w:r>
        <w:rPr>
          <w:rStyle w:val="s0"/>
        </w:rPr>
        <w:t>__________________________________________________</w:t>
      </w:r>
    </w:p>
    <w:p w:rsidR="00000000" w:rsidRDefault="008404E6">
      <w:pPr>
        <w:ind w:firstLine="400"/>
        <w:jc w:val="center"/>
      </w:pPr>
      <w:r>
        <w:rPr>
          <w:rStyle w:val="s0"/>
        </w:rPr>
        <w:t>(должность, подразделение, звание, Ф.И.О (при наличии) должностного лица, проводившего осмотр)</w:t>
      </w:r>
    </w:p>
    <w:p w:rsidR="00000000" w:rsidRDefault="008404E6">
      <w:pPr>
        <w:ind w:firstLine="400"/>
        <w:jc w:val="both"/>
      </w:pPr>
      <w:r>
        <w:rPr>
          <w:rStyle w:val="s0"/>
        </w:rPr>
        <w:t>Обнаружены технические неисправности:</w:t>
      </w:r>
    </w:p>
    <w:p w:rsidR="00000000" w:rsidRDefault="008404E6">
      <w:pPr>
        <w:ind w:firstLine="400"/>
        <w:jc w:val="both"/>
      </w:pPr>
      <w:r>
        <w:rPr>
          <w:rStyle w:val="s0"/>
        </w:rPr>
        <w:t>________________________________________________________________________</w:t>
      </w:r>
      <w:r>
        <w:rPr>
          <w:rStyle w:val="s0"/>
        </w:rPr>
        <w:t>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Заключение о техническом состоянии: в конструкцию автомобиля внесены изменения, связанные с:</w:t>
      </w:r>
    </w:p>
    <w:p w:rsidR="00000000" w:rsidRDefault="008404E6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Заключение:____________________________________________________________________________________________</w:t>
      </w:r>
    </w:p>
    <w:p w:rsidR="00000000" w:rsidRDefault="008404E6">
      <w:pPr>
        <w:ind w:firstLine="400"/>
        <w:jc w:val="center"/>
      </w:pPr>
      <w:r>
        <w:rPr>
          <w:rStyle w:val="s0"/>
        </w:rPr>
        <w:t>(подпись должностного лица, проводившего осмотр)</w:t>
      </w:r>
    </w:p>
    <w:p w:rsidR="00000000" w:rsidRDefault="008404E6">
      <w:pPr>
        <w:ind w:firstLine="400"/>
        <w:jc w:val="both"/>
      </w:pPr>
      <w:r>
        <w:rPr>
          <w:rStyle w:val="s0"/>
        </w:rPr>
        <w:t> </w:t>
      </w:r>
    </w:p>
    <w:p w:rsidR="00000000" w:rsidRDefault="008404E6">
      <w:pPr>
        <w:ind w:firstLine="400"/>
        <w:jc w:val="right"/>
      </w:pPr>
      <w:bookmarkStart w:id="5" w:name="SUB3"/>
      <w:bookmarkEnd w:id="5"/>
      <w:r>
        <w:rPr>
          <w:rStyle w:val="s0"/>
        </w:rPr>
        <w:t>Приложение 3</w:t>
      </w:r>
    </w:p>
    <w:p w:rsidR="00000000" w:rsidRDefault="008404E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8404E6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8404E6">
      <w:pPr>
        <w:ind w:firstLine="400"/>
        <w:jc w:val="right"/>
      </w:pPr>
      <w:r>
        <w:rPr>
          <w:rStyle w:val="s0"/>
        </w:rPr>
        <w:t>вид</w:t>
      </w:r>
      <w:r>
        <w:rPr>
          <w:rStyle w:val="s0"/>
        </w:rPr>
        <w:t xml:space="preserve">ов транспортных средств </w:t>
      </w:r>
    </w:p>
    <w:p w:rsidR="00000000" w:rsidRDefault="008404E6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8404E6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8404E6">
      <w:pPr>
        <w:ind w:firstLine="400"/>
        <w:jc w:val="right"/>
      </w:pPr>
      <w:r>
        <w:rPr>
          <w:rStyle w:val="s0"/>
        </w:rPr>
        <w:t> </w:t>
      </w:r>
    </w:p>
    <w:p w:rsidR="00000000" w:rsidRDefault="008404E6">
      <w:pPr>
        <w:ind w:firstLine="400"/>
        <w:jc w:val="right"/>
      </w:pPr>
      <w:r>
        <w:rPr>
          <w:rStyle w:val="s0"/>
        </w:rPr>
        <w:t>Форма</w:t>
      </w:r>
    </w:p>
    <w:p w:rsidR="00000000" w:rsidRDefault="008404E6">
      <w:pPr>
        <w:ind w:firstLine="400"/>
        <w:jc w:val="right"/>
      </w:pPr>
      <w:r>
        <w:rPr>
          <w:rStyle w:val="s0"/>
        </w:rPr>
        <w:t> </w:t>
      </w:r>
    </w:p>
    <w:p w:rsidR="00000000" w:rsidRDefault="008404E6">
      <w:pPr>
        <w:jc w:val="center"/>
      </w:pPr>
      <w:r>
        <w:rPr>
          <w:rStyle w:val="s1"/>
        </w:rPr>
        <w:t>Свидетельство</w:t>
      </w:r>
      <w:r>
        <w:rPr>
          <w:b/>
          <w:bCs/>
        </w:rPr>
        <w:br/>
      </w:r>
      <w:r>
        <w:rPr>
          <w:rStyle w:val="s1"/>
        </w:rPr>
        <w:t>на высвободившийся номерной агрегат</w:t>
      </w:r>
    </w:p>
    <w:p w:rsidR="00000000" w:rsidRDefault="008404E6">
      <w:pPr>
        <w:jc w:val="center"/>
      </w:pPr>
      <w:r>
        <w:rPr>
          <w:rStyle w:val="s1"/>
        </w:rPr>
        <w:t> </w:t>
      </w:r>
    </w:p>
    <w:p w:rsidR="00000000" w:rsidRDefault="008404E6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8404E6">
      <w:pPr>
        <w:ind w:firstLine="400"/>
        <w:jc w:val="center"/>
      </w:pPr>
      <w:r>
        <w:rPr>
          <w:rStyle w:val="s0"/>
        </w:rPr>
        <w:t>(наименовани</w:t>
      </w:r>
      <w:r>
        <w:rPr>
          <w:rStyle w:val="s0"/>
        </w:rPr>
        <w:t>е регистрационного пункта)</w:t>
      </w:r>
    </w:p>
    <w:p w:rsidR="00000000" w:rsidRDefault="008404E6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подтверждает, что _______________________________________________________________________________________</w:t>
      </w:r>
    </w:p>
    <w:p w:rsidR="00000000" w:rsidRDefault="008404E6">
      <w:pPr>
        <w:ind w:firstLine="400"/>
        <w:jc w:val="center"/>
      </w:pPr>
      <w:r>
        <w:rPr>
          <w:rStyle w:val="s0"/>
        </w:rPr>
        <w:t>(наименование и но</w:t>
      </w:r>
      <w:r>
        <w:rPr>
          <w:rStyle w:val="s0"/>
        </w:rPr>
        <w:t>мер агрегата)</w:t>
      </w:r>
    </w:p>
    <w:p w:rsidR="00000000" w:rsidRDefault="008404E6">
      <w:pPr>
        <w:ind w:firstLine="400"/>
        <w:jc w:val="both"/>
      </w:pPr>
      <w:r>
        <w:rPr>
          <w:rStyle w:val="s0"/>
        </w:rPr>
        <w:t>Сведения о транспортном средстве, на котором был установлен (зарегистрирован) номерной агрегат:</w:t>
      </w:r>
    </w:p>
    <w:p w:rsidR="00000000" w:rsidRDefault="008404E6">
      <w:pPr>
        <w:ind w:firstLine="400"/>
        <w:jc w:val="both"/>
      </w:pPr>
      <w:r>
        <w:rPr>
          <w:rStyle w:val="s0"/>
        </w:rPr>
        <w:t>государственный регистрационный знак ____________________________________________________________________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идентификационный номер (VIN) __________</w:t>
      </w:r>
      <w:r>
        <w:rPr>
          <w:rStyle w:val="s0"/>
        </w:rPr>
        <w:t>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марка, модель __________________________________ предприятие-изготовитель 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вид ТС ________________________________________ Категория ТС ______________________</w:t>
      </w:r>
      <w:r>
        <w:rPr>
          <w:rStyle w:val="s0"/>
        </w:rPr>
        <w:t>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год выпуска ____________________________________ номер шасси (рамы) 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номер кузова ___________________________________ цвет 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СРТС серия ____________________________________ № 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принадлежит ____________________________________________________________________________________________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серия ________________________________________</w:t>
      </w:r>
      <w:r>
        <w:rPr>
          <w:rStyle w:val="s0"/>
        </w:rPr>
        <w:t>__ № _____________________________________________________</w:t>
      </w:r>
    </w:p>
    <w:p w:rsidR="00000000" w:rsidRDefault="008404E6">
      <w:pPr>
        <w:ind w:firstLine="400"/>
        <w:jc w:val="center"/>
      </w:pPr>
      <w:r>
        <w:rPr>
          <w:rStyle w:val="s0"/>
        </w:rPr>
        <w:t>(фамилия, имя, отчество (при наличии), адрес, паспорт или заменяющий его документ, кем, когда выдан)</w:t>
      </w:r>
    </w:p>
    <w:p w:rsidR="00000000" w:rsidRDefault="008404E6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</w:t>
      </w:r>
      <w:r>
        <w:rPr>
          <w:rStyle w:val="s0"/>
        </w:rPr>
        <w:t>________</w:t>
      </w:r>
    </w:p>
    <w:p w:rsidR="00000000" w:rsidRDefault="008404E6">
      <w:pPr>
        <w:ind w:firstLine="400"/>
        <w:jc w:val="center"/>
      </w:pPr>
      <w:r>
        <w:rPr>
          <w:rStyle w:val="s0"/>
        </w:rPr>
        <w:t>(наименование юридического лица, адрес)</w:t>
      </w:r>
    </w:p>
    <w:p w:rsidR="00000000" w:rsidRDefault="008404E6">
      <w:pPr>
        <w:ind w:firstLine="400"/>
        <w:jc w:val="both"/>
      </w:pPr>
      <w:r>
        <w:rPr>
          <w:rStyle w:val="s0"/>
        </w:rPr>
        <w:t> </w:t>
      </w:r>
    </w:p>
    <w:p w:rsidR="00000000" w:rsidRDefault="008404E6">
      <w:pPr>
        <w:ind w:firstLine="400"/>
        <w:jc w:val="both"/>
      </w:pPr>
      <w:r>
        <w:rPr>
          <w:rStyle w:val="s0"/>
        </w:rPr>
        <w:t>М.П</w:t>
      </w:r>
    </w:p>
    <w:p w:rsidR="00000000" w:rsidRDefault="008404E6">
      <w:pPr>
        <w:ind w:firstLine="400"/>
        <w:jc w:val="both"/>
      </w:pPr>
      <w:r>
        <w:rPr>
          <w:rStyle w:val="s0"/>
        </w:rPr>
        <w:t> </w:t>
      </w:r>
    </w:p>
    <w:p w:rsidR="00000000" w:rsidRDefault="008404E6">
      <w:pPr>
        <w:ind w:firstLine="400"/>
        <w:jc w:val="both"/>
      </w:pPr>
      <w:r>
        <w:rPr>
          <w:rStyle w:val="s0"/>
        </w:rPr>
        <w:t>«___» _____________ 20 __ г.</w:t>
      </w:r>
    </w:p>
    <w:p w:rsidR="00000000" w:rsidRDefault="008404E6">
      <w:pPr>
        <w:ind w:firstLine="400"/>
        <w:jc w:val="both"/>
      </w:pPr>
      <w:r>
        <w:rPr>
          <w:rStyle w:val="s0"/>
        </w:rPr>
        <w:t> </w:t>
      </w:r>
    </w:p>
    <w:p w:rsidR="00000000" w:rsidRDefault="008404E6">
      <w:pPr>
        <w:ind w:firstLine="400"/>
        <w:jc w:val="both"/>
      </w:pPr>
      <w:r>
        <w:rPr>
          <w:rStyle w:val="s0"/>
        </w:rPr>
        <w:t>Подпись должностного лица ОВД ________________</w:t>
      </w:r>
    </w:p>
    <w:p w:rsidR="00000000" w:rsidRDefault="008404E6">
      <w:pPr>
        <w:ind w:firstLine="400"/>
        <w:jc w:val="both"/>
      </w:pPr>
      <w:r>
        <w:rPr>
          <w:rStyle w:val="s0"/>
        </w:rPr>
        <w:t> </w:t>
      </w:r>
    </w:p>
    <w:p w:rsidR="00000000" w:rsidRDefault="008404E6">
      <w:pPr>
        <w:ind w:firstLine="400"/>
        <w:jc w:val="both"/>
      </w:pPr>
      <w:bookmarkStart w:id="6" w:name="SUB4"/>
      <w:bookmarkEnd w:id="6"/>
      <w:r>
        <w:rPr>
          <w:rStyle w:val="s0"/>
        </w:rPr>
        <w:t> </w:t>
      </w:r>
    </w:p>
    <w:p w:rsidR="00000000" w:rsidRDefault="008404E6">
      <w:pPr>
        <w:jc w:val="both"/>
      </w:pPr>
      <w:r>
        <w:rPr>
          <w:rStyle w:val="s3"/>
        </w:rPr>
        <w:t xml:space="preserve">Правила дополнены приложением 4 в соответствии с </w:t>
      </w:r>
      <w:hyperlink r:id="rId156" w:anchor="sub_id=20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</w:t>
      </w:r>
    </w:p>
    <w:p w:rsidR="00000000" w:rsidRDefault="008404E6">
      <w:pPr>
        <w:jc w:val="right"/>
      </w:pPr>
      <w:r>
        <w:rPr>
          <w:rStyle w:val="s0"/>
        </w:rPr>
        <w:t>Приложение 4</w:t>
      </w:r>
    </w:p>
    <w:p w:rsidR="00000000" w:rsidRDefault="008404E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8404E6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8404E6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8404E6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8404E6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8404E6">
      <w:pPr>
        <w:jc w:val="right"/>
      </w:pPr>
      <w:r>
        <w:rPr>
          <w:rStyle w:val="s0"/>
        </w:rPr>
        <w:t> </w:t>
      </w:r>
    </w:p>
    <w:p w:rsidR="00000000" w:rsidRDefault="008404E6">
      <w:pPr>
        <w:jc w:val="right"/>
      </w:pPr>
      <w:r>
        <w:rPr>
          <w:rStyle w:val="s0"/>
        </w:rPr>
        <w:t>Форма</w:t>
      </w:r>
    </w:p>
    <w:p w:rsidR="00000000" w:rsidRDefault="008404E6">
      <w:pPr>
        <w:jc w:val="right"/>
      </w:pPr>
      <w:r>
        <w:rPr>
          <w:rStyle w:val="s0"/>
        </w:rPr>
        <w:t> </w:t>
      </w:r>
    </w:p>
    <w:p w:rsidR="00000000" w:rsidRDefault="008404E6">
      <w:pPr>
        <w:jc w:val="right"/>
      </w:pPr>
      <w:r>
        <w:rPr>
          <w:rStyle w:val="s0"/>
        </w:rPr>
        <w:t> </w:t>
      </w:r>
    </w:p>
    <w:p w:rsidR="00000000" w:rsidRDefault="008404E6">
      <w:pPr>
        <w:jc w:val="center"/>
        <w:textAlignment w:val="baseline"/>
      </w:pPr>
      <w:r>
        <w:rPr>
          <w:rStyle w:val="s1"/>
        </w:rPr>
        <w:t xml:space="preserve">Справка № __________ от _____________ </w:t>
      </w:r>
      <w:r>
        <w:rPr>
          <w:rStyle w:val="s1"/>
        </w:rPr>
        <w:br/>
        <w:t>о снятии с учета транспортного средства, подлежащего утилизации (выбраковке)</w:t>
      </w:r>
    </w:p>
    <w:p w:rsidR="00000000" w:rsidRDefault="008404E6">
      <w:pPr>
        <w:jc w:val="center"/>
        <w:textAlignment w:val="baseline"/>
      </w:pPr>
      <w:r>
        <w:rPr>
          <w:rStyle w:val="s1"/>
        </w:rPr>
        <w:t> </w:t>
      </w:r>
    </w:p>
    <w:p w:rsidR="00000000" w:rsidRDefault="008404E6">
      <w:r>
        <w:rPr>
          <w:rStyle w:val="s0"/>
        </w:rPr>
        <w:t>Выдана _____________________________________________________________________________________,</w:t>
      </w:r>
    </w:p>
    <w:p w:rsidR="00000000" w:rsidRDefault="008404E6">
      <w:r>
        <w:rPr>
          <w:rStyle w:val="s0"/>
        </w:rPr>
        <w:t>                                        </w:t>
      </w:r>
      <w:r>
        <w:rPr>
          <w:rStyle w:val="s0"/>
        </w:rPr>
        <w:t>                     (сведения о владельце ТС и (или) его представителе)</w:t>
      </w:r>
    </w:p>
    <w:p w:rsidR="00000000" w:rsidRDefault="008404E6">
      <w:r>
        <w:rPr>
          <w:rStyle w:val="s0"/>
        </w:rPr>
        <w:t>о том, что ТС:</w:t>
      </w:r>
    </w:p>
    <w:p w:rsidR="00000000" w:rsidRDefault="008404E6">
      <w:r>
        <w:rPr>
          <w:rStyle w:val="s0"/>
        </w:rPr>
        <w:t>марка, модель ________________________________________________________________________________</w:t>
      </w:r>
    </w:p>
    <w:p w:rsidR="00000000" w:rsidRDefault="008404E6">
      <w:r>
        <w:rPr>
          <w:rStyle w:val="s0"/>
        </w:rPr>
        <w:t>вид ТС __________________________________________________________________</w:t>
      </w:r>
      <w:r>
        <w:rPr>
          <w:rStyle w:val="s0"/>
        </w:rPr>
        <w:t>____________________</w:t>
      </w:r>
    </w:p>
    <w:p w:rsidR="00000000" w:rsidRDefault="008404E6">
      <w:r>
        <w:rPr>
          <w:rStyle w:val="s0"/>
        </w:rPr>
        <w:t>идентификационный номер (VIN)  ______________________________________________________________</w:t>
      </w:r>
    </w:p>
    <w:p w:rsidR="00000000" w:rsidRDefault="008404E6">
      <w:r>
        <w:rPr>
          <w:rStyle w:val="s0"/>
        </w:rPr>
        <w:t>государственный регистрационный знак _________________________________________________________</w:t>
      </w:r>
    </w:p>
    <w:p w:rsidR="00000000" w:rsidRDefault="008404E6">
      <w:r>
        <w:rPr>
          <w:rStyle w:val="s0"/>
        </w:rPr>
        <w:t>цвет  ________________________________________</w:t>
      </w:r>
      <w:r>
        <w:rPr>
          <w:rStyle w:val="s0"/>
        </w:rPr>
        <w:t>________________________________________________</w:t>
      </w:r>
    </w:p>
    <w:p w:rsidR="00000000" w:rsidRDefault="008404E6">
      <w:r>
        <w:rPr>
          <w:rStyle w:val="s0"/>
        </w:rPr>
        <w:t>категория ТС _________________________________________________________________________________</w:t>
      </w:r>
    </w:p>
    <w:p w:rsidR="00000000" w:rsidRDefault="008404E6">
      <w:r>
        <w:rPr>
          <w:rStyle w:val="s0"/>
        </w:rPr>
        <w:t>год выпуска __________________________________________________________________________________</w:t>
      </w:r>
    </w:p>
    <w:p w:rsidR="00000000" w:rsidRDefault="008404E6">
      <w:r>
        <w:rPr>
          <w:rStyle w:val="s0"/>
        </w:rPr>
        <w:t>номер шасси (рамы</w:t>
      </w:r>
      <w:r>
        <w:rPr>
          <w:rStyle w:val="s0"/>
        </w:rPr>
        <w:t>) ___________________________________________________________________________</w:t>
      </w:r>
    </w:p>
    <w:p w:rsidR="00000000" w:rsidRDefault="008404E6">
      <w:r>
        <w:rPr>
          <w:rStyle w:val="s0"/>
        </w:rPr>
        <w:t>номер кузова _________________________________________________________________________________</w:t>
      </w:r>
    </w:p>
    <w:p w:rsidR="00000000" w:rsidRDefault="008404E6">
      <w:r>
        <w:rPr>
          <w:rStyle w:val="s0"/>
        </w:rPr>
        <w:t>разрешенная максимальная масса kg _________________________________________________</w:t>
      </w:r>
      <w:r>
        <w:rPr>
          <w:rStyle w:val="s0"/>
        </w:rPr>
        <w:t>____________</w:t>
      </w:r>
    </w:p>
    <w:p w:rsidR="00000000" w:rsidRDefault="008404E6">
      <w:r>
        <w:rPr>
          <w:rStyle w:val="s0"/>
        </w:rPr>
        <w:t>масса без нагрузки, kg _________________________________________________________________________</w:t>
      </w:r>
    </w:p>
    <w:p w:rsidR="00000000" w:rsidRDefault="008404E6">
      <w:r>
        <w:rPr>
          <w:rStyle w:val="s0"/>
        </w:rPr>
        <w:t>СРТС серия _________________________________________ № ______________________________________</w:t>
      </w:r>
    </w:p>
    <w:p w:rsidR="00000000" w:rsidRDefault="008404E6">
      <w:r>
        <w:rPr>
          <w:rStyle w:val="s0"/>
        </w:rPr>
        <w:t>снято с регистрационного учета в качестве транспортн</w:t>
      </w:r>
      <w:r>
        <w:rPr>
          <w:rStyle w:val="s0"/>
        </w:rPr>
        <w:t>ого средства, подлежащего утилизации (выбраковке)</w:t>
      </w:r>
    </w:p>
    <w:p w:rsidR="00000000" w:rsidRDefault="008404E6">
      <w:r>
        <w:rPr>
          <w:rStyle w:val="s0"/>
        </w:rPr>
        <w:t>с ______________________.</w:t>
      </w:r>
    </w:p>
    <w:p w:rsidR="00000000" w:rsidRDefault="008404E6">
      <w:r>
        <w:rPr>
          <w:rStyle w:val="s0"/>
        </w:rPr>
        <w:t>                 (дата)</w:t>
      </w:r>
    </w:p>
    <w:p w:rsidR="00000000" w:rsidRDefault="008404E6">
      <w:r>
        <w:rPr>
          <w:rStyle w:val="s0"/>
        </w:rPr>
        <w:t> </w:t>
      </w:r>
    </w:p>
    <w:p w:rsidR="00000000" w:rsidRDefault="008404E6">
      <w:r>
        <w:rPr>
          <w:rStyle w:val="s0"/>
        </w:rPr>
        <w:t>М.П.</w:t>
      </w:r>
    </w:p>
    <w:p w:rsidR="00000000" w:rsidRDefault="008404E6">
      <w:r>
        <w:rPr>
          <w:rStyle w:val="s0"/>
        </w:rPr>
        <w:t>«____» _____________ 20 __ г.</w:t>
      </w:r>
    </w:p>
    <w:p w:rsidR="00000000" w:rsidRDefault="008404E6">
      <w:r>
        <w:rPr>
          <w:rStyle w:val="s0"/>
        </w:rPr>
        <w:t>Подпись руководителя ОВД ________________________________________________</w:t>
      </w:r>
    </w:p>
    <w:p w:rsidR="00000000" w:rsidRDefault="008404E6">
      <w:r>
        <w:rPr>
          <w:rStyle w:val="s0"/>
        </w:rPr>
        <w:t>                                             </w:t>
      </w:r>
      <w:r>
        <w:rPr>
          <w:rStyle w:val="s0"/>
        </w:rPr>
        <w:t>                       (должность, наименование ОВД,</w:t>
      </w:r>
    </w:p>
    <w:p w:rsidR="00000000" w:rsidRDefault="008404E6">
      <w:r>
        <w:rPr>
          <w:rStyle w:val="s0"/>
        </w:rPr>
        <w:t>                                                                 Ф.И.О. (при его наличии), подпись)</w:t>
      </w:r>
    </w:p>
    <w:p w:rsidR="00000000" w:rsidRDefault="008404E6">
      <w:pPr>
        <w:jc w:val="right"/>
      </w:pPr>
      <w:r>
        <w:rPr>
          <w:rStyle w:val="s0"/>
        </w:rPr>
        <w:t> </w:t>
      </w:r>
    </w:p>
    <w:p w:rsidR="00000000" w:rsidRDefault="008404E6">
      <w:pPr>
        <w:ind w:firstLine="400"/>
        <w:jc w:val="both"/>
      </w:pPr>
      <w:r>
        <w:t> </w:t>
      </w:r>
    </w:p>
    <w:sectPr w:rsidR="00000000">
      <w:headerReference w:type="even" r:id="rId157"/>
      <w:headerReference w:type="default" r:id="rId158"/>
      <w:footerReference w:type="even" r:id="rId159"/>
      <w:footerReference w:type="default" r:id="rId160"/>
      <w:headerReference w:type="first" r:id="rId161"/>
      <w:footerReference w:type="first" r:id="rId1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4E6" w:rsidRDefault="008404E6" w:rsidP="008404E6">
      <w:r>
        <w:separator/>
      </w:r>
    </w:p>
  </w:endnote>
  <w:endnote w:type="continuationSeparator" w:id="0">
    <w:p w:rsidR="008404E6" w:rsidRDefault="008404E6" w:rsidP="00840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E6" w:rsidRDefault="008404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E6" w:rsidRDefault="008404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E6" w:rsidRDefault="008404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4E6" w:rsidRDefault="008404E6" w:rsidP="008404E6">
      <w:r>
        <w:separator/>
      </w:r>
    </w:p>
  </w:footnote>
  <w:footnote w:type="continuationSeparator" w:id="0">
    <w:p w:rsidR="008404E6" w:rsidRDefault="008404E6" w:rsidP="008404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E6" w:rsidRDefault="008404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E6" w:rsidRDefault="008404E6" w:rsidP="008404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4E6" w:rsidRPr="008404E6" w:rsidRDefault="008404E6" w:rsidP="008404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ГОСУДАРСТВЕННОЙ РЕГИСТРАЦИИ И УЧЕТА ОТДЕЛЬНЫХ...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E6" w:rsidRDefault="008404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4E6"/>
    <w:rsid w:val="00840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04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04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04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04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04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04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04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04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903538" TargetMode="External"/><Relationship Id="rId21" Type="http://schemas.openxmlformats.org/officeDocument/2006/relationships/hyperlink" Target="http://online.zakon.kz/Document/?doc_id=1010865" TargetMode="External"/><Relationship Id="rId42" Type="http://schemas.openxmlformats.org/officeDocument/2006/relationships/hyperlink" Target="http://online.zakon.kz/Document/?doc_id=33660128" TargetMode="External"/><Relationship Id="rId63" Type="http://schemas.openxmlformats.org/officeDocument/2006/relationships/hyperlink" Target="http://online.zakon.kz/Document/?doc_id=1006722" TargetMode="External"/><Relationship Id="rId84" Type="http://schemas.openxmlformats.org/officeDocument/2006/relationships/hyperlink" Target="http://online.zakon.kz/Document/?doc_id=38289683" TargetMode="External"/><Relationship Id="rId138" Type="http://schemas.openxmlformats.org/officeDocument/2006/relationships/hyperlink" Target="http://online.zakon.kz/Document/?doc_id=38679951" TargetMode="External"/><Relationship Id="rId159" Type="http://schemas.openxmlformats.org/officeDocument/2006/relationships/footer" Target="footer1.xml"/><Relationship Id="rId107" Type="http://schemas.openxmlformats.org/officeDocument/2006/relationships/hyperlink" Target="http://online.zakon.kz/Document/?doc_id=33660128" TargetMode="External"/><Relationship Id="rId11" Type="http://schemas.openxmlformats.org/officeDocument/2006/relationships/hyperlink" Target="http://online.zakon.kz/Document/?doc_id=35755162" TargetMode="External"/><Relationship Id="rId32" Type="http://schemas.openxmlformats.org/officeDocument/2006/relationships/hyperlink" Target="http://online.zakon.kz/Document/?doc_id=38289683" TargetMode="External"/><Relationship Id="rId53" Type="http://schemas.openxmlformats.org/officeDocument/2006/relationships/hyperlink" Target="http://online.zakon.kz/Document/?doc_id=34610575" TargetMode="External"/><Relationship Id="rId74" Type="http://schemas.openxmlformats.org/officeDocument/2006/relationships/hyperlink" Target="http://online.zakon.kz/Document/?doc_id=31121659" TargetMode="External"/><Relationship Id="rId128" Type="http://schemas.openxmlformats.org/officeDocument/2006/relationships/hyperlink" Target="http://online.zakon.kz/Document/?doc_id=31697849" TargetMode="External"/><Relationship Id="rId149" Type="http://schemas.openxmlformats.org/officeDocument/2006/relationships/hyperlink" Target="http://online.zakon.kz/Document/?doc_id=3479585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013229" TargetMode="External"/><Relationship Id="rId160" Type="http://schemas.openxmlformats.org/officeDocument/2006/relationships/footer" Target="footer2.xml"/><Relationship Id="rId22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34795856" TargetMode="External"/><Relationship Id="rId64" Type="http://schemas.openxmlformats.org/officeDocument/2006/relationships/hyperlink" Target="http://online.zakon.kz/Document/?doc_id=1010865" TargetMode="External"/><Relationship Id="rId118" Type="http://schemas.openxmlformats.org/officeDocument/2006/relationships/hyperlink" Target="http://online.zakon.kz/Document/?doc_id=38289683" TargetMode="External"/><Relationship Id="rId139" Type="http://schemas.openxmlformats.org/officeDocument/2006/relationships/hyperlink" Target="http://online.zakon.kz/Document/?doc_id=34795856" TargetMode="External"/><Relationship Id="rId85" Type="http://schemas.openxmlformats.org/officeDocument/2006/relationships/hyperlink" Target="http://online.zakon.kz/Document/?doc_id=39013229" TargetMode="External"/><Relationship Id="rId150" Type="http://schemas.openxmlformats.org/officeDocument/2006/relationships/hyperlink" Target="http://online.zakon.kz/Document/?doc_id=34610575" TargetMode="External"/><Relationship Id="rId12" Type="http://schemas.openxmlformats.org/officeDocument/2006/relationships/hyperlink" Target="http://online.zakon.kz/Document/?doc_id=31697849" TargetMode="External"/><Relationship Id="rId17" Type="http://schemas.openxmlformats.org/officeDocument/2006/relationships/hyperlink" Target="http://online.zakon.kz/Document/?doc_id=38289683" TargetMode="External"/><Relationship Id="rId33" Type="http://schemas.openxmlformats.org/officeDocument/2006/relationships/hyperlink" Target="http://online.zakon.kz/Document/?doc_id=34824105" TargetMode="External"/><Relationship Id="rId38" Type="http://schemas.openxmlformats.org/officeDocument/2006/relationships/hyperlink" Target="http://online.zakon.kz/Document/?doc_id=34610575" TargetMode="External"/><Relationship Id="rId59" Type="http://schemas.openxmlformats.org/officeDocument/2006/relationships/hyperlink" Target="http://online.zakon.kz/Document/?doc_id=33660128" TargetMode="External"/><Relationship Id="rId103" Type="http://schemas.openxmlformats.org/officeDocument/2006/relationships/hyperlink" Target="http://online.zakon.kz/Document/?doc_id=33660128" TargetMode="External"/><Relationship Id="rId108" Type="http://schemas.openxmlformats.org/officeDocument/2006/relationships/hyperlink" Target="http://online.zakon.kz/Document/?doc_id=1018949" TargetMode="External"/><Relationship Id="rId124" Type="http://schemas.openxmlformats.org/officeDocument/2006/relationships/hyperlink" Target="http://online.zakon.kz/Document/?doc_id=33660128" TargetMode="External"/><Relationship Id="rId129" Type="http://schemas.openxmlformats.org/officeDocument/2006/relationships/hyperlink" Target="http://online.zakon.kz/Document/?doc_id=38679951" TargetMode="External"/><Relationship Id="rId54" Type="http://schemas.openxmlformats.org/officeDocument/2006/relationships/hyperlink" Target="http://online.zakon.kz/Document/?doc_id=34824105" TargetMode="External"/><Relationship Id="rId70" Type="http://schemas.openxmlformats.org/officeDocument/2006/relationships/hyperlink" Target="http://online.zakon.kz/Document/?doc_id=39013229" TargetMode="External"/><Relationship Id="rId75" Type="http://schemas.openxmlformats.org/officeDocument/2006/relationships/hyperlink" Target="http://online.zakon.kz/Document/?doc_id=31121659" TargetMode="External"/><Relationship Id="rId91" Type="http://schemas.openxmlformats.org/officeDocument/2006/relationships/hyperlink" Target="http://online.zakon.kz/Document/?doc_id=39013229" TargetMode="External"/><Relationship Id="rId96" Type="http://schemas.openxmlformats.org/officeDocument/2006/relationships/hyperlink" Target="http://online.zakon.kz/Document/?doc_id=33660128" TargetMode="External"/><Relationship Id="rId140" Type="http://schemas.openxmlformats.org/officeDocument/2006/relationships/hyperlink" Target="http://online.zakon.kz/Document/?doc_id=34610575" TargetMode="External"/><Relationship Id="rId145" Type="http://schemas.openxmlformats.org/officeDocument/2006/relationships/hyperlink" Target="http://online.zakon.kz/Document/?doc_id=31903538" TargetMode="External"/><Relationship Id="rId16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9013229" TargetMode="External"/><Relationship Id="rId28" Type="http://schemas.openxmlformats.org/officeDocument/2006/relationships/hyperlink" Target="http://online.zakon.kz/Document/?doc_id=39013229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38679951" TargetMode="External"/><Relationship Id="rId119" Type="http://schemas.openxmlformats.org/officeDocument/2006/relationships/hyperlink" Target="http://online.zakon.kz/Document/?doc_id=31697849" TargetMode="External"/><Relationship Id="rId44" Type="http://schemas.openxmlformats.org/officeDocument/2006/relationships/hyperlink" Target="http://online.zakon.kz/Document/?doc_id=34610575" TargetMode="External"/><Relationship Id="rId60" Type="http://schemas.openxmlformats.org/officeDocument/2006/relationships/hyperlink" Target="http://online.zakon.kz/Document/?doc_id=31697849" TargetMode="External"/><Relationship Id="rId65" Type="http://schemas.openxmlformats.org/officeDocument/2006/relationships/hyperlink" Target="http://online.zakon.kz/Document/?doc_id=30085593" TargetMode="External"/><Relationship Id="rId81" Type="http://schemas.openxmlformats.org/officeDocument/2006/relationships/hyperlink" Target="http://online.zakon.kz/Document/?doc_id=34795856" TargetMode="External"/><Relationship Id="rId86" Type="http://schemas.openxmlformats.org/officeDocument/2006/relationships/hyperlink" Target="http://online.zakon.kz/Document/?doc_id=33660128" TargetMode="External"/><Relationship Id="rId130" Type="http://schemas.openxmlformats.org/officeDocument/2006/relationships/hyperlink" Target="http://online.zakon.kz/Document/?doc_id=34795856" TargetMode="External"/><Relationship Id="rId135" Type="http://schemas.openxmlformats.org/officeDocument/2006/relationships/hyperlink" Target="http://online.zakon.kz/Document/?doc_id=33660128" TargetMode="External"/><Relationship Id="rId151" Type="http://schemas.openxmlformats.org/officeDocument/2006/relationships/hyperlink" Target="http://online.zakon.kz/Document/?doc_id=31903538" TargetMode="External"/><Relationship Id="rId156" Type="http://schemas.openxmlformats.org/officeDocument/2006/relationships/hyperlink" Target="http://online.zakon.kz/Document/?doc_id=39013229" TargetMode="External"/><Relationship Id="rId13" Type="http://schemas.openxmlformats.org/officeDocument/2006/relationships/hyperlink" Target="http://online.zakon.kz/Document/?doc_id=38679951" TargetMode="External"/><Relationship Id="rId18" Type="http://schemas.openxmlformats.org/officeDocument/2006/relationships/hyperlink" Target="http://online.zakon.kz/Document/?doc_id=39013229" TargetMode="External"/><Relationship Id="rId39" Type="http://schemas.openxmlformats.org/officeDocument/2006/relationships/hyperlink" Target="http://online.zakon.kz/Document/?doc_id=39013229" TargetMode="External"/><Relationship Id="rId109" Type="http://schemas.openxmlformats.org/officeDocument/2006/relationships/hyperlink" Target="http://online.zakon.kz/Document/?doc_id=39013229" TargetMode="External"/><Relationship Id="rId34" Type="http://schemas.openxmlformats.org/officeDocument/2006/relationships/hyperlink" Target="http://online.zakon.kz/Document/?doc_id=34702883" TargetMode="External"/><Relationship Id="rId50" Type="http://schemas.openxmlformats.org/officeDocument/2006/relationships/hyperlink" Target="http://online.zakon.kz/Document/?doc_id=31697849" TargetMode="External"/><Relationship Id="rId55" Type="http://schemas.openxmlformats.org/officeDocument/2006/relationships/hyperlink" Target="http://online.zakon.kz/Document/?doc_id=34702883" TargetMode="External"/><Relationship Id="rId76" Type="http://schemas.openxmlformats.org/officeDocument/2006/relationships/hyperlink" Target="http://online.zakon.kz/Document/?doc_id=31121659" TargetMode="External"/><Relationship Id="rId97" Type="http://schemas.openxmlformats.org/officeDocument/2006/relationships/hyperlink" Target="http://online.zakon.kz/Document/?doc_id=1026672" TargetMode="External"/><Relationship Id="rId104" Type="http://schemas.openxmlformats.org/officeDocument/2006/relationships/hyperlink" Target="http://online.zakon.kz/Document/?doc_id=39013229" TargetMode="External"/><Relationship Id="rId120" Type="http://schemas.openxmlformats.org/officeDocument/2006/relationships/hyperlink" Target="http://online.zakon.kz/Document/?doc_id=38679951" TargetMode="External"/><Relationship Id="rId125" Type="http://schemas.openxmlformats.org/officeDocument/2006/relationships/hyperlink" Target="http://online.zakon.kz/Document/?doc_id=31518958" TargetMode="External"/><Relationship Id="rId141" Type="http://schemas.openxmlformats.org/officeDocument/2006/relationships/hyperlink" Target="http://online.zakon.kz/Document/?doc_id=39013229" TargetMode="External"/><Relationship Id="rId146" Type="http://schemas.openxmlformats.org/officeDocument/2006/relationships/hyperlink" Target="http://online.zakon.kz/Document/?doc_id=38289683" TargetMode="External"/><Relationship Id="rId7" Type="http://schemas.openxmlformats.org/officeDocument/2006/relationships/hyperlink" Target="http://online.zakon.kz/Document/?doc_id=31652980" TargetMode="External"/><Relationship Id="rId71" Type="http://schemas.openxmlformats.org/officeDocument/2006/relationships/hyperlink" Target="http://online.zakon.kz/Document/?doc_id=33660128" TargetMode="External"/><Relationship Id="rId92" Type="http://schemas.openxmlformats.org/officeDocument/2006/relationships/hyperlink" Target="http://online.zakon.kz/Document/?doc_id=33660128" TargetMode="External"/><Relationship Id="rId162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660128" TargetMode="External"/><Relationship Id="rId24" Type="http://schemas.openxmlformats.org/officeDocument/2006/relationships/hyperlink" Target="http://online.zakon.kz/Document/?doc_id=33660128" TargetMode="External"/><Relationship Id="rId40" Type="http://schemas.openxmlformats.org/officeDocument/2006/relationships/hyperlink" Target="http://online.zakon.kz/Document/?doc_id=33660128" TargetMode="External"/><Relationship Id="rId45" Type="http://schemas.openxmlformats.org/officeDocument/2006/relationships/hyperlink" Target="http://online.zakon.kz/Document/?doc_id=39013229" TargetMode="External"/><Relationship Id="rId66" Type="http://schemas.openxmlformats.org/officeDocument/2006/relationships/hyperlink" Target="http://online.zakon.kz/Document/?doc_id=31697849" TargetMode="External"/><Relationship Id="rId87" Type="http://schemas.openxmlformats.org/officeDocument/2006/relationships/hyperlink" Target="http://online.zakon.kz/Document/?doc_id=34795856" TargetMode="External"/><Relationship Id="rId110" Type="http://schemas.openxmlformats.org/officeDocument/2006/relationships/hyperlink" Target="http://online.zakon.kz/Document/?doc_id=33660128" TargetMode="External"/><Relationship Id="rId115" Type="http://schemas.openxmlformats.org/officeDocument/2006/relationships/hyperlink" Target="http://online.zakon.kz/Document/?doc_id=34824105" TargetMode="External"/><Relationship Id="rId131" Type="http://schemas.openxmlformats.org/officeDocument/2006/relationships/hyperlink" Target="http://online.zakon.kz/Document/?doc_id=34610575" TargetMode="External"/><Relationship Id="rId136" Type="http://schemas.openxmlformats.org/officeDocument/2006/relationships/hyperlink" Target="http://online.zakon.kz/Document/?doc_id=36148637" TargetMode="External"/><Relationship Id="rId157" Type="http://schemas.openxmlformats.org/officeDocument/2006/relationships/header" Target="header1.xml"/><Relationship Id="rId61" Type="http://schemas.openxmlformats.org/officeDocument/2006/relationships/hyperlink" Target="http://online.zakon.kz/Document/?doc_id=38679951" TargetMode="External"/><Relationship Id="rId82" Type="http://schemas.openxmlformats.org/officeDocument/2006/relationships/hyperlink" Target="http://online.zakon.kz/Document/?doc_id=34610575" TargetMode="External"/><Relationship Id="rId152" Type="http://schemas.openxmlformats.org/officeDocument/2006/relationships/hyperlink" Target="http://online.zakon.kz/Document/?doc_id=38289683" TargetMode="External"/><Relationship Id="rId19" Type="http://schemas.openxmlformats.org/officeDocument/2006/relationships/hyperlink" Target="http://online.zakon.kz/Document/?doc_id=33660128" TargetMode="External"/><Relationship Id="rId14" Type="http://schemas.openxmlformats.org/officeDocument/2006/relationships/hyperlink" Target="http://online.zakon.kz/Document/?doc_id=34795856" TargetMode="External"/><Relationship Id="rId30" Type="http://schemas.openxmlformats.org/officeDocument/2006/relationships/hyperlink" Target="http://online.zakon.kz/Document/?doc_id=30017078" TargetMode="External"/><Relationship Id="rId35" Type="http://schemas.openxmlformats.org/officeDocument/2006/relationships/hyperlink" Target="http://online.zakon.kz/Document/?doc_id=39013229" TargetMode="External"/><Relationship Id="rId56" Type="http://schemas.openxmlformats.org/officeDocument/2006/relationships/hyperlink" Target="http://online.zakon.kz/Document/?doc_id=31903538" TargetMode="External"/><Relationship Id="rId77" Type="http://schemas.openxmlformats.org/officeDocument/2006/relationships/hyperlink" Target="http://online.zakon.kz/Document/?doc_id=39013229" TargetMode="External"/><Relationship Id="rId100" Type="http://schemas.openxmlformats.org/officeDocument/2006/relationships/hyperlink" Target="http://online.zakon.kz/Document/?doc_id=39013229" TargetMode="External"/><Relationship Id="rId105" Type="http://schemas.openxmlformats.org/officeDocument/2006/relationships/hyperlink" Target="http://online.zakon.kz/Document/?doc_id=33660128" TargetMode="External"/><Relationship Id="rId126" Type="http://schemas.openxmlformats.org/officeDocument/2006/relationships/hyperlink" Target="http://online.zakon.kz/Document/?doc_id=39013229" TargetMode="External"/><Relationship Id="rId147" Type="http://schemas.openxmlformats.org/officeDocument/2006/relationships/hyperlink" Target="http://online.zakon.kz/Document/?doc_id=31697849" TargetMode="External"/><Relationship Id="rId8" Type="http://schemas.openxmlformats.org/officeDocument/2006/relationships/hyperlink" Target="http://online.zakon.kz/Document/?doc_id=31652584" TargetMode="External"/><Relationship Id="rId51" Type="http://schemas.openxmlformats.org/officeDocument/2006/relationships/hyperlink" Target="http://online.zakon.kz/Document/?doc_id=38679951" TargetMode="External"/><Relationship Id="rId72" Type="http://schemas.openxmlformats.org/officeDocument/2006/relationships/hyperlink" Target="http://online.zakon.kz/Document/?doc_id=39013229" TargetMode="External"/><Relationship Id="rId93" Type="http://schemas.openxmlformats.org/officeDocument/2006/relationships/hyperlink" Target="http://online.zakon.kz/Document/?doc_id=39013229" TargetMode="External"/><Relationship Id="rId98" Type="http://schemas.openxmlformats.org/officeDocument/2006/relationships/hyperlink" Target="http://online.zakon.kz/Document/?doc_id=34824105" TargetMode="External"/><Relationship Id="rId121" Type="http://schemas.openxmlformats.org/officeDocument/2006/relationships/hyperlink" Target="http://online.zakon.kz/Document/?doc_id=34824105" TargetMode="External"/><Relationship Id="rId142" Type="http://schemas.openxmlformats.org/officeDocument/2006/relationships/hyperlink" Target="http://online.zakon.kz/Document/?doc_id=33660128" TargetMode="External"/><Relationship Id="rId163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716550" TargetMode="External"/><Relationship Id="rId46" Type="http://schemas.openxmlformats.org/officeDocument/2006/relationships/hyperlink" Target="http://online.zakon.kz/Document/?doc_id=33660128" TargetMode="External"/><Relationship Id="rId67" Type="http://schemas.openxmlformats.org/officeDocument/2006/relationships/hyperlink" Target="http://online.zakon.kz/Document/?doc_id=38679951" TargetMode="External"/><Relationship Id="rId116" Type="http://schemas.openxmlformats.org/officeDocument/2006/relationships/hyperlink" Target="http://online.zakon.kz/Document/?doc_id=34702883" TargetMode="External"/><Relationship Id="rId137" Type="http://schemas.openxmlformats.org/officeDocument/2006/relationships/hyperlink" Target="http://online.zakon.kz/Document/?doc_id=31697849" TargetMode="External"/><Relationship Id="rId158" Type="http://schemas.openxmlformats.org/officeDocument/2006/relationships/header" Target="header2.xml"/><Relationship Id="rId20" Type="http://schemas.openxmlformats.org/officeDocument/2006/relationships/hyperlink" Target="http://online.zakon.kz/Document/?doc_id=1006722" TargetMode="External"/><Relationship Id="rId41" Type="http://schemas.openxmlformats.org/officeDocument/2006/relationships/hyperlink" Target="http://online.zakon.kz/Document/?doc_id=39013229" TargetMode="External"/><Relationship Id="rId62" Type="http://schemas.openxmlformats.org/officeDocument/2006/relationships/hyperlink" Target="http://online.zakon.kz/Document/?doc_id=36148637" TargetMode="External"/><Relationship Id="rId83" Type="http://schemas.openxmlformats.org/officeDocument/2006/relationships/hyperlink" Target="http://online.zakon.kz/Document/?doc_id=31903538" TargetMode="External"/><Relationship Id="rId88" Type="http://schemas.openxmlformats.org/officeDocument/2006/relationships/hyperlink" Target="http://online.zakon.kz/Document/?doc_id=34610575" TargetMode="External"/><Relationship Id="rId111" Type="http://schemas.openxmlformats.org/officeDocument/2006/relationships/hyperlink" Target="http://online.zakon.kz/Document/?doc_id=39013229" TargetMode="External"/><Relationship Id="rId132" Type="http://schemas.openxmlformats.org/officeDocument/2006/relationships/hyperlink" Target="http://online.zakon.kz/Document/?doc_id=31903538" TargetMode="External"/><Relationship Id="rId153" Type="http://schemas.openxmlformats.org/officeDocument/2006/relationships/hyperlink" Target="http://online.zakon.kz/Document/?doc_id=31903538" TargetMode="External"/><Relationship Id="rId15" Type="http://schemas.openxmlformats.org/officeDocument/2006/relationships/hyperlink" Target="http://online.zakon.kz/Document/?doc_id=34610575" TargetMode="External"/><Relationship Id="rId36" Type="http://schemas.openxmlformats.org/officeDocument/2006/relationships/hyperlink" Target="http://online.zakon.kz/Document/?doc_id=33660128" TargetMode="External"/><Relationship Id="rId57" Type="http://schemas.openxmlformats.org/officeDocument/2006/relationships/hyperlink" Target="http://online.zakon.kz/Document/?doc_id=38289683" TargetMode="External"/><Relationship Id="rId106" Type="http://schemas.openxmlformats.org/officeDocument/2006/relationships/hyperlink" Target="http://online.zakon.kz/Document/?doc_id=39013229" TargetMode="External"/><Relationship Id="rId127" Type="http://schemas.openxmlformats.org/officeDocument/2006/relationships/hyperlink" Target="http://online.zakon.kz/Document/?doc_id=33660128" TargetMode="Externa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1903538" TargetMode="External"/><Relationship Id="rId52" Type="http://schemas.openxmlformats.org/officeDocument/2006/relationships/hyperlink" Target="http://online.zakon.kz/Document/?doc_id=34795856" TargetMode="External"/><Relationship Id="rId73" Type="http://schemas.openxmlformats.org/officeDocument/2006/relationships/hyperlink" Target="http://online.zakon.kz/Document/?doc_id=33660128" TargetMode="External"/><Relationship Id="rId78" Type="http://schemas.openxmlformats.org/officeDocument/2006/relationships/hyperlink" Target="http://online.zakon.kz/Document/?doc_id=33660128" TargetMode="External"/><Relationship Id="rId94" Type="http://schemas.openxmlformats.org/officeDocument/2006/relationships/hyperlink" Target="http://online.zakon.kz/Document/?doc_id=33660128" TargetMode="External"/><Relationship Id="rId99" Type="http://schemas.openxmlformats.org/officeDocument/2006/relationships/hyperlink" Target="http://online.zakon.kz/Document/?doc_id=34702883" TargetMode="External"/><Relationship Id="rId101" Type="http://schemas.openxmlformats.org/officeDocument/2006/relationships/hyperlink" Target="http://online.zakon.kz/Document/?doc_id=33660128" TargetMode="External"/><Relationship Id="rId122" Type="http://schemas.openxmlformats.org/officeDocument/2006/relationships/hyperlink" Target="http://online.zakon.kz/Document/?doc_id=34702883" TargetMode="External"/><Relationship Id="rId143" Type="http://schemas.openxmlformats.org/officeDocument/2006/relationships/hyperlink" Target="http://online.zakon.kz/Document/?doc_id=39013229" TargetMode="External"/><Relationship Id="rId148" Type="http://schemas.openxmlformats.org/officeDocument/2006/relationships/hyperlink" Target="http://online.zakon.kz/Document/?doc_id=38679951" TargetMode="External"/><Relationship Id="rId16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26" Type="http://schemas.openxmlformats.org/officeDocument/2006/relationships/hyperlink" Target="http://online.zakon.kz/Document/?doc_id=31903538" TargetMode="External"/><Relationship Id="rId47" Type="http://schemas.openxmlformats.org/officeDocument/2006/relationships/hyperlink" Target="http://online.zakon.kz/Document/?doc_id=39013229" TargetMode="External"/><Relationship Id="rId68" Type="http://schemas.openxmlformats.org/officeDocument/2006/relationships/hyperlink" Target="http://online.zakon.kz/Document/?doc_id=31903538" TargetMode="External"/><Relationship Id="rId89" Type="http://schemas.openxmlformats.org/officeDocument/2006/relationships/hyperlink" Target="http://online.zakon.kz/Document/?doc_id=39013229" TargetMode="External"/><Relationship Id="rId112" Type="http://schemas.openxmlformats.org/officeDocument/2006/relationships/hyperlink" Target="http://online.zakon.kz/Document/?doc_id=33660128" TargetMode="External"/><Relationship Id="rId133" Type="http://schemas.openxmlformats.org/officeDocument/2006/relationships/hyperlink" Target="http://online.zakon.kz/Document/?doc_id=38289683" TargetMode="External"/><Relationship Id="rId154" Type="http://schemas.openxmlformats.org/officeDocument/2006/relationships/hyperlink" Target="http://online.zakon.kz/Document/?doc_id=34795856" TargetMode="External"/><Relationship Id="rId16" Type="http://schemas.openxmlformats.org/officeDocument/2006/relationships/hyperlink" Target="http://online.zakon.kz/Document/?doc_id=31903538" TargetMode="External"/><Relationship Id="rId37" Type="http://schemas.openxmlformats.org/officeDocument/2006/relationships/hyperlink" Target="http://online.zakon.kz/Document/?doc_id=34795856" TargetMode="External"/><Relationship Id="rId58" Type="http://schemas.openxmlformats.org/officeDocument/2006/relationships/hyperlink" Target="http://online.zakon.kz/Document/?doc_id=39013229" TargetMode="External"/><Relationship Id="rId79" Type="http://schemas.openxmlformats.org/officeDocument/2006/relationships/hyperlink" Target="http://online.zakon.kz/Document/?doc_id=39013229" TargetMode="External"/><Relationship Id="rId102" Type="http://schemas.openxmlformats.org/officeDocument/2006/relationships/hyperlink" Target="http://online.zakon.kz/Document/?doc_id=39013229" TargetMode="External"/><Relationship Id="rId123" Type="http://schemas.openxmlformats.org/officeDocument/2006/relationships/hyperlink" Target="http://online.zakon.kz/Document/?doc_id=39013229" TargetMode="External"/><Relationship Id="rId144" Type="http://schemas.openxmlformats.org/officeDocument/2006/relationships/hyperlink" Target="http://online.zakon.kz/Document/?doc_id=33660128" TargetMode="External"/><Relationship Id="rId90" Type="http://schemas.openxmlformats.org/officeDocument/2006/relationships/hyperlink" Target="http://online.zakon.kz/Document/?doc_id=33660128" TargetMode="External"/><Relationship Id="rId27" Type="http://schemas.openxmlformats.org/officeDocument/2006/relationships/hyperlink" Target="http://online.zakon.kz/Document/?doc_id=38289683" TargetMode="External"/><Relationship Id="rId48" Type="http://schemas.openxmlformats.org/officeDocument/2006/relationships/hyperlink" Target="http://online.zakon.kz/Document/?doc_id=33660128" TargetMode="External"/><Relationship Id="rId69" Type="http://schemas.openxmlformats.org/officeDocument/2006/relationships/hyperlink" Target="http://online.zakon.kz/Document/?doc_id=38289683" TargetMode="External"/><Relationship Id="rId113" Type="http://schemas.openxmlformats.org/officeDocument/2006/relationships/hyperlink" Target="http://online.zakon.kz/Document/?doc_id=31697849" TargetMode="External"/><Relationship Id="rId134" Type="http://schemas.openxmlformats.org/officeDocument/2006/relationships/hyperlink" Target="http://online.zakon.kz/Document/?doc_id=39013229" TargetMode="External"/><Relationship Id="rId80" Type="http://schemas.openxmlformats.org/officeDocument/2006/relationships/hyperlink" Target="http://online.zakon.kz/Document/?doc_id=33660128" TargetMode="External"/><Relationship Id="rId155" Type="http://schemas.openxmlformats.org/officeDocument/2006/relationships/hyperlink" Target="http://online.zakon.kz/Document/?doc_id=346105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6983</Words>
  <Characters>66525</Characters>
  <Application>Microsoft Office Word</Application>
  <DocSecurity>0</DocSecurity>
  <Lines>554</Lines>
  <Paragraphs>146</Paragraphs>
  <ScaleCrop>false</ScaleCrop>
  <Company/>
  <LinksUpToDate>false</LinksUpToDate>
  <CharactersWithSpaces>73362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ГОСУДАРСТВЕННОЙ РЕГИСТРАЦИИ И УЧЕТА ОТДЕЛЬНЫХ... (©Paragraph 2023)</dc:title>
  <dc:subject/>
  <dc:creator>Сергей М</dc:creator>
  <cp:keywords/>
  <dc:description/>
  <cp:lastModifiedBy>Сергей М</cp:lastModifiedBy>
  <cp:revision>2</cp:revision>
  <dcterms:created xsi:type="dcterms:W3CDTF">2023-12-01T06:01:00Z</dcterms:created>
  <dcterms:modified xsi:type="dcterms:W3CDTF">2023-12-01T06:01:00Z</dcterms:modified>
</cp:coreProperties>
</file>