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1B6">
      <w:pPr>
        <w:jc w:val="right"/>
      </w:pPr>
      <w:bookmarkStart w:id="0" w:name="_GoBack"/>
      <w:bookmarkEnd w:id="0"/>
      <w:r>
        <w:t>14.09.2017</w:t>
      </w:r>
    </w:p>
    <w:p w:rsidR="00000000" w:rsidRDefault="00EE61B6">
      <w:pPr>
        <w:jc w:val="center"/>
      </w:pPr>
      <w:r>
        <w:rPr>
          <w:rStyle w:val="s1"/>
        </w:rPr>
        <w:t>Токаев переизбран на пост председателя Сената</w:t>
      </w:r>
    </w:p>
    <w:p w:rsidR="00000000" w:rsidRDefault="00EE61B6">
      <w:pPr>
        <w:jc w:val="center"/>
      </w:pPr>
      <w:r>
        <w:rPr>
          <w:rStyle w:val="s1"/>
        </w:rPr>
        <w:t> </w:t>
      </w:r>
    </w:p>
    <w:p w:rsidR="00000000" w:rsidRDefault="00EE61B6">
      <w:pPr>
        <w:ind w:firstLine="397"/>
      </w:pPr>
      <w:r>
        <w:rPr>
          <w:b/>
          <w:bCs/>
        </w:rPr>
        <w:t>На состоявшемся сегодня заседании Сената были рассмотрены вопросы об избрании председателя и заместителя председателя верхней Палаты Парламента,</w:t>
      </w:r>
      <w:r>
        <w:t xml:space="preserve"> 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</w:t>
      </w:r>
      <w:r>
        <w:t>со ссылкой на пресс-службу Сената РК.</w:t>
      </w:r>
    </w:p>
    <w:p w:rsidR="00000000" w:rsidRDefault="00EE61B6">
      <w:pPr>
        <w:ind w:firstLine="397"/>
      </w:pPr>
      <w:r>
        <w:t xml:space="preserve">По представлению Президента Республики Нурсултана Назарбаева на пост председателя Сената Парламента была выдвинута кандидатура </w:t>
      </w:r>
      <w:r>
        <w:rPr>
          <w:rStyle w:val="s0"/>
        </w:rPr>
        <w:t>Касым-Жомарта Токаева</w:t>
      </w:r>
      <w:r>
        <w:t xml:space="preserve">. </w:t>
      </w:r>
    </w:p>
    <w:p w:rsidR="00000000" w:rsidRDefault="00EE61B6">
      <w:pPr>
        <w:ind w:firstLine="397"/>
      </w:pPr>
      <w:r>
        <w:t>В своем выступлении К. Токаев выразил благодарность Главе государст</w:t>
      </w:r>
      <w:r>
        <w:t xml:space="preserve">ва за оказанное высокое доверие. </w:t>
      </w:r>
    </w:p>
    <w:p w:rsidR="00000000" w:rsidRDefault="00EE61B6">
      <w:pPr>
        <w:ind w:firstLine="397"/>
      </w:pPr>
      <w:r>
        <w:t xml:space="preserve">«Нашего Президента мировое сообщество уважает как политика глобального масштаба, великого реформатора, подлинно историческую личность. Под мудрым руководством Елбасы наша страна достигла больших высот, встала в один ряд с </w:t>
      </w:r>
      <w:r>
        <w:t xml:space="preserve">самыми известными и авторитетными государствами. Для меня огромная честь и ответственность осуществлять выверенную и дальновидную политику Главы государства. Я буду прилагать все усилия для того, чтобы оправдать доверие Елбасы», - сказал К. Токаев. </w:t>
      </w:r>
    </w:p>
    <w:p w:rsidR="00000000" w:rsidRDefault="00EE61B6">
      <w:pPr>
        <w:ind w:firstLine="397"/>
      </w:pPr>
      <w:r>
        <w:t>В ходе</w:t>
      </w:r>
      <w:r>
        <w:t xml:space="preserve"> тайного голосования Спикером верхней Палаты единогласно избран К. Токаев.</w:t>
      </w:r>
    </w:p>
    <w:p w:rsidR="00000000" w:rsidRDefault="00EE61B6">
      <w:pPr>
        <w:ind w:firstLine="397"/>
      </w:pPr>
      <w:r>
        <w:rPr>
          <w:b/>
          <w:bCs/>
        </w:rPr>
        <w:t>Заместителем Председателя Сената Парламента переизбран Бектас Бекназаров.</w:t>
      </w:r>
    </w:p>
    <w:p w:rsidR="00000000" w:rsidRDefault="00EE61B6">
      <w:pPr>
        <w:ind w:firstLine="397"/>
      </w:pPr>
      <w:r>
        <w:t>Палата приняла постановление об избрании депутата Дархана Калетаева в состав Комитета по международным отно</w:t>
      </w:r>
      <w:r>
        <w:t xml:space="preserve">шениям, обороне и безопасности. </w:t>
      </w:r>
    </w:p>
    <w:p w:rsidR="00000000" w:rsidRDefault="00EE61B6">
      <w:pPr>
        <w:ind w:firstLine="397"/>
      </w:pPr>
      <w:r>
        <w:t>Спикер Сената К. Токаев поблагодарил за большой вклад в законотворческую деятельность Парламента Ляззата Киинова, чьи депутатские полномочия были прекращены накануне Указом Президента Республики Казахстан. Л. Киинов награжд</w:t>
      </w:r>
      <w:r>
        <w:t>ен Почетной грамотой Сената Парламента.</w:t>
      </w:r>
    </w:p>
    <w:p w:rsidR="00000000" w:rsidRDefault="00EE61B6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1B6" w:rsidRDefault="00EE61B6" w:rsidP="00EE61B6">
      <w:r>
        <w:separator/>
      </w:r>
    </w:p>
  </w:endnote>
  <w:endnote w:type="continuationSeparator" w:id="0">
    <w:p w:rsidR="00EE61B6" w:rsidRDefault="00EE61B6" w:rsidP="00EE6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1B6" w:rsidRDefault="00EE61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1B6" w:rsidRDefault="00EE61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1B6" w:rsidRDefault="00EE61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1B6" w:rsidRDefault="00EE61B6" w:rsidP="00EE61B6">
      <w:r>
        <w:separator/>
      </w:r>
    </w:p>
  </w:footnote>
  <w:footnote w:type="continuationSeparator" w:id="0">
    <w:p w:rsidR="00EE61B6" w:rsidRDefault="00EE61B6" w:rsidP="00EE61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1B6" w:rsidRDefault="00EE61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1B6" w:rsidRDefault="00EE61B6" w:rsidP="00EE61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61B6" w:rsidRPr="00EE61B6" w:rsidRDefault="00EE61B6" w:rsidP="00EE61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переизбран на пост председателя Сената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1B6" w:rsidRDefault="00EE61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1B6"/>
    <w:rsid w:val="00EE6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61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61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61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61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61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61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61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61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1388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Токаев переизбран на пост председателя Сената (©Paragraph 2023)</dc:title>
  <dc:subject/>
  <dc:creator>Сергей М</dc:creator>
  <cp:keywords/>
  <dc:description/>
  <cp:lastModifiedBy>Сергей М</cp:lastModifiedBy>
  <cp:revision>2</cp:revision>
  <dcterms:created xsi:type="dcterms:W3CDTF">2023-11-12T18:55:00Z</dcterms:created>
  <dcterms:modified xsi:type="dcterms:W3CDTF">2023-11-12T18:55:00Z</dcterms:modified>
</cp:coreProperties>
</file>