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30E6">
      <w:pPr>
        <w:pStyle w:val="pc"/>
      </w:pPr>
      <w:bookmarkStart w:id="0" w:name="_GoBack"/>
      <w:bookmarkEnd w:id="0"/>
      <w:r>
        <w:rPr>
          <w:b/>
          <w:bCs/>
        </w:rPr>
        <w:t>ҚАЗАҚСТАН</w:t>
      </w:r>
      <w:r>
        <w:rPr>
          <w:b/>
          <w:bCs/>
        </w:rPr>
        <w:t xml:space="preserve"> РЕСПУБЛИКАСЫНЫҢ </w:t>
      </w:r>
    </w:p>
    <w:p w:rsidR="00000000" w:rsidRDefault="006E30E6">
      <w:pPr>
        <w:pStyle w:val="pc"/>
      </w:pPr>
      <w:r>
        <w:rPr>
          <w:b/>
          <w:bCs/>
        </w:rPr>
        <w:t>ЗАҢЫ</w:t>
      </w:r>
    </w:p>
    <w:p w:rsidR="00000000" w:rsidRDefault="006E30E6">
      <w:pPr>
        <w:pStyle w:val="pc"/>
      </w:pPr>
      <w:r>
        <w:rPr>
          <w:b/>
          <w:bCs/>
        </w:rPr>
        <w:t> </w:t>
      </w:r>
    </w:p>
    <w:p w:rsidR="00000000" w:rsidRDefault="006E30E6">
      <w:pPr>
        <w:pStyle w:val="pc"/>
      </w:pPr>
      <w:r>
        <w:rPr>
          <w:b/>
          <w:bCs/>
        </w:rPr>
        <w:t>2014 жылғы 29 мамырдағы Еуразиялық экономикалық одақ туралы шартқа Еуразиялық экономикалық</w:t>
      </w:r>
    </w:p>
    <w:p w:rsidR="00000000" w:rsidRDefault="006E30E6">
      <w:pPr>
        <w:pStyle w:val="pc"/>
      </w:pPr>
      <w:r>
        <w:rPr>
          <w:b/>
          <w:bCs/>
        </w:rPr>
        <w:t>одаққа мүше мемлекеттер өнеркәсіп салаларында бірлескен кооперациялық жобаларды іске асырған</w:t>
      </w:r>
    </w:p>
    <w:p w:rsidR="00000000" w:rsidRDefault="006E30E6">
      <w:pPr>
        <w:pStyle w:val="pc"/>
      </w:pPr>
      <w:r>
        <w:rPr>
          <w:b/>
          <w:bCs/>
        </w:rPr>
        <w:t>кезде қаржылай жәрдем көрсету бөлігінде өзгерістер енгізу туралы хаттаманы ратификациялау туралы</w:t>
      </w:r>
    </w:p>
    <w:p w:rsidR="00000000" w:rsidRDefault="006E30E6">
      <w:pPr>
        <w:pStyle w:val="pc"/>
      </w:pPr>
      <w:r>
        <w:rPr>
          <w:b/>
          <w:bCs/>
        </w:rPr>
        <w:t> </w:t>
      </w:r>
    </w:p>
    <w:p w:rsidR="00000000" w:rsidRDefault="006E30E6">
      <w:pPr>
        <w:pStyle w:val="pj"/>
      </w:pPr>
      <w:r>
        <w:t>2014 жылғы 29 мамырдағы Еуразиялық экономикалық одақ туралы шартқа Еуразиялық экономикалық одаққа мүше мемлекеттер өнеркәсіп салаларында бірлескен кооперация</w:t>
      </w:r>
      <w:r>
        <w:t xml:space="preserve">лық жобаларды іске асырған кезде қаржылай жәрдем көрсету бөлігінде өзгерістер енгізу туралы 2023 жылғы 25 мамырда Мәскеуде жасалған </w:t>
      </w:r>
      <w:hyperlink r:id="rId7" w:history="1">
        <w:r>
          <w:rPr>
            <w:rStyle w:val="a4"/>
          </w:rPr>
          <w:t>хаттама</w:t>
        </w:r>
      </w:hyperlink>
      <w:r>
        <w:t xml:space="preserve"> ратификациялансын.</w:t>
      </w:r>
    </w:p>
    <w:p w:rsidR="00000000" w:rsidRDefault="006E30E6">
      <w:pPr>
        <w:pStyle w:val="pj"/>
      </w:pPr>
      <w:r>
        <w:t> </w:t>
      </w:r>
    </w:p>
    <w:p w:rsidR="00000000" w:rsidRDefault="006E30E6">
      <w:pPr>
        <w:pStyle w:val="pj"/>
      </w:pPr>
      <w:r>
        <w:t> </w:t>
      </w:r>
    </w:p>
    <w:p w:rsidR="00000000" w:rsidRDefault="006E30E6">
      <w:pPr>
        <w:pStyle w:val="pji"/>
      </w:pPr>
      <w:r>
        <w:rPr>
          <w:b/>
          <w:bCs/>
        </w:rPr>
        <w:t>Қазақстан</w:t>
      </w:r>
      <w:r>
        <w:rPr>
          <w:b/>
          <w:bCs/>
        </w:rPr>
        <w:t xml:space="preserve"> Республикасының</w:t>
      </w:r>
    </w:p>
    <w:p w:rsidR="00000000" w:rsidRDefault="006E30E6">
      <w:pPr>
        <w:pStyle w:val="p"/>
      </w:pPr>
      <w:r>
        <w:rPr>
          <w:b/>
          <w:bCs/>
        </w:rPr>
        <w:t>  </w:t>
      </w:r>
      <w:r>
        <w:rPr>
          <w:b/>
          <w:bCs/>
        </w:rPr>
        <w:t>           Президенті</w:t>
      </w:r>
    </w:p>
    <w:p w:rsidR="00000000" w:rsidRDefault="006E30E6">
      <w:pPr>
        <w:pStyle w:val="p"/>
      </w:pPr>
      <w:r>
        <w:rPr>
          <w:rStyle w:val="s0"/>
        </w:rPr>
        <w:t> </w:t>
      </w:r>
    </w:p>
    <w:p w:rsidR="00000000" w:rsidRDefault="006E30E6">
      <w:pPr>
        <w:pStyle w:val="p"/>
      </w:pPr>
      <w:r>
        <w:rPr>
          <w:b/>
          <w:bCs/>
        </w:rPr>
        <w:t>                Қ. ТОҚАЕВ</w:t>
      </w:r>
    </w:p>
    <w:p w:rsidR="00000000" w:rsidRDefault="006E30E6">
      <w:pPr>
        <w:pStyle w:val="p"/>
      </w:pPr>
      <w:r>
        <w:rPr>
          <w:rStyle w:val="s0"/>
        </w:rPr>
        <w:t> </w:t>
      </w:r>
    </w:p>
    <w:p w:rsidR="00000000" w:rsidRDefault="006E30E6">
      <w:pPr>
        <w:pStyle w:val="p"/>
      </w:pPr>
      <w:r>
        <w:rPr>
          <w:rStyle w:val="s0"/>
        </w:rPr>
        <w:t>Астана, Ақорда, 2024 жылғы 27 мамыр</w:t>
      </w:r>
    </w:p>
    <w:p w:rsidR="00000000" w:rsidRDefault="006E30E6">
      <w:pPr>
        <w:pStyle w:val="p"/>
      </w:pPr>
      <w:r>
        <w:rPr>
          <w:rStyle w:val="s0"/>
        </w:rPr>
        <w:t>                 № 88-VIII ҚРЗ</w:t>
      </w:r>
    </w:p>
    <w:p w:rsidR="00000000" w:rsidRDefault="006E30E6">
      <w:pPr>
        <w:pStyle w:val="p"/>
      </w:pPr>
      <w:r>
        <w:rPr>
          <w:rStyle w:val="s0"/>
        </w:rPr>
        <w:t> </w:t>
      </w:r>
    </w:p>
    <w:p w:rsidR="00000000" w:rsidRDefault="006E30E6">
      <w:pPr>
        <w:pStyle w:val="p"/>
      </w:pPr>
      <w:r>
        <w:rPr>
          <w:rStyle w:val="s0"/>
        </w:rPr>
        <w:t> </w:t>
      </w:r>
    </w:p>
    <w:p w:rsidR="00000000" w:rsidRDefault="006E30E6">
      <w:pPr>
        <w:pStyle w:val="p"/>
      </w:pPr>
      <w:r>
        <w:rPr>
          <w:rStyle w:val="s0"/>
        </w:rPr>
        <w:t> </w:t>
      </w:r>
    </w:p>
    <w:p w:rsidR="00000000" w:rsidRDefault="006E30E6">
      <w:pPr>
        <w:pStyle w:val="p"/>
      </w:pPr>
      <w:r>
        <w:rPr>
          <w:rStyle w:val="s0"/>
        </w:rPr>
        <w:t> </w:t>
      </w:r>
    </w:p>
    <w:p w:rsidR="00000000" w:rsidRDefault="006E30E6">
      <w:pPr>
        <w:pStyle w:val="p"/>
      </w:pPr>
      <w:r>
        <w:rPr>
          <w:rStyle w:val="s0"/>
        </w:rPr>
        <w:t> </w:t>
      </w:r>
    </w:p>
    <w:p w:rsidR="00000000" w:rsidRDefault="006E30E6">
      <w:pPr>
        <w:pStyle w:val="p"/>
      </w:pPr>
      <w:r>
        <w:rPr>
          <w:rStyle w:val="s0"/>
        </w:rPr>
        <w:t> </w:t>
      </w:r>
    </w:p>
    <w:p w:rsidR="00000000" w:rsidRDefault="006E30E6">
      <w:pPr>
        <w:pStyle w:val="p"/>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30E6" w:rsidRDefault="006E30E6" w:rsidP="006E30E6">
      <w:r>
        <w:separator/>
      </w:r>
    </w:p>
  </w:endnote>
  <w:endnote w:type="continuationSeparator" w:id="0">
    <w:p w:rsidR="006E30E6" w:rsidRDefault="006E30E6" w:rsidP="006E30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0E6" w:rsidRDefault="006E30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0E6" w:rsidRDefault="006E30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0E6" w:rsidRDefault="006E30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30E6" w:rsidRDefault="006E30E6" w:rsidP="006E30E6">
      <w:r>
        <w:separator/>
      </w:r>
    </w:p>
  </w:footnote>
  <w:footnote w:type="continuationSeparator" w:id="0">
    <w:p w:rsidR="006E30E6" w:rsidRDefault="006E30E6" w:rsidP="006E30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0E6" w:rsidRDefault="006E30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0E6" w:rsidRDefault="006E30E6" w:rsidP="006E30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30E6" w:rsidRDefault="006E30E6" w:rsidP="006E30E6">
    <w:pPr>
      <w:pStyle w:val="a6"/>
      <w:spacing w:after="100"/>
      <w:jc w:val="right"/>
      <w:rPr>
        <w:rFonts w:ascii="Arial" w:hAnsi="Arial" w:cs="Arial"/>
        <w:color w:val="808080"/>
        <w:sz w:val="20"/>
      </w:rPr>
    </w:pPr>
    <w:r>
      <w:rPr>
        <w:rFonts w:ascii="Arial" w:hAnsi="Arial" w:cs="Arial"/>
        <w:color w:val="808080"/>
        <w:sz w:val="20"/>
      </w:rPr>
      <w:t>Документ: «2014 жылғы 29 мамырдағы Еуразиялық экономикалық одақ туралы шартқа Еуразиялық экономикалық одаққа мүше мемлекеттер өнеркәсіп салаларында бірлескен кооперациялық жобаларды іске асырған кезде қаржылай жәрдем көрсету бөлігінде өзгерістер енгізу туралы хаттаманы ратификациялау туралы» Қазақстан Республикасының 2024 жылғы 27 мамырдағы № 88-VIII Заңы</w:t>
    </w:r>
  </w:p>
  <w:p w:rsidR="006E30E6" w:rsidRPr="006E30E6" w:rsidRDefault="006E30E6" w:rsidP="006E30E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08.06.2024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0E6" w:rsidRDefault="006E30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30E6"/>
    <w:rsid w:val="006E30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E30E6"/>
    <w:pPr>
      <w:tabs>
        <w:tab w:val="center" w:pos="4677"/>
        <w:tab w:val="right" w:pos="9355"/>
      </w:tabs>
    </w:pPr>
  </w:style>
  <w:style w:type="character" w:customStyle="1" w:styleId="a7">
    <w:name w:val="Верхний колонтитул Знак"/>
    <w:basedOn w:val="a0"/>
    <w:link w:val="a6"/>
    <w:uiPriority w:val="99"/>
    <w:rsid w:val="006E30E6"/>
    <w:rPr>
      <w:rFonts w:ascii="Times New Roman" w:eastAsiaTheme="minorEastAsia" w:hAnsi="Times New Roman" w:cs="Times New Roman"/>
      <w:sz w:val="24"/>
      <w:szCs w:val="24"/>
    </w:rPr>
  </w:style>
  <w:style w:type="paragraph" w:styleId="a8">
    <w:name w:val="footer"/>
    <w:basedOn w:val="a"/>
    <w:link w:val="a9"/>
    <w:uiPriority w:val="99"/>
    <w:unhideWhenUsed/>
    <w:rsid w:val="006E30E6"/>
    <w:pPr>
      <w:tabs>
        <w:tab w:val="center" w:pos="4677"/>
        <w:tab w:val="right" w:pos="9355"/>
      </w:tabs>
    </w:pPr>
  </w:style>
  <w:style w:type="character" w:customStyle="1" w:styleId="a9">
    <w:name w:val="Нижний колонтитул Знак"/>
    <w:basedOn w:val="a0"/>
    <w:link w:val="a8"/>
    <w:uiPriority w:val="99"/>
    <w:rsid w:val="006E30E6"/>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E30E6"/>
    <w:pPr>
      <w:tabs>
        <w:tab w:val="center" w:pos="4677"/>
        <w:tab w:val="right" w:pos="9355"/>
      </w:tabs>
    </w:pPr>
  </w:style>
  <w:style w:type="character" w:customStyle="1" w:styleId="a7">
    <w:name w:val="Верхний колонтитул Знак"/>
    <w:basedOn w:val="a0"/>
    <w:link w:val="a6"/>
    <w:uiPriority w:val="99"/>
    <w:rsid w:val="006E30E6"/>
    <w:rPr>
      <w:rFonts w:ascii="Times New Roman" w:eastAsiaTheme="minorEastAsia" w:hAnsi="Times New Roman" w:cs="Times New Roman"/>
      <w:sz w:val="24"/>
      <w:szCs w:val="24"/>
    </w:rPr>
  </w:style>
  <w:style w:type="paragraph" w:styleId="a8">
    <w:name w:val="footer"/>
    <w:basedOn w:val="a"/>
    <w:link w:val="a9"/>
    <w:uiPriority w:val="99"/>
    <w:unhideWhenUsed/>
    <w:rsid w:val="006E30E6"/>
    <w:pPr>
      <w:tabs>
        <w:tab w:val="center" w:pos="4677"/>
        <w:tab w:val="right" w:pos="9355"/>
      </w:tabs>
    </w:pPr>
  </w:style>
  <w:style w:type="character" w:customStyle="1" w:styleId="a9">
    <w:name w:val="Нижний колонтитул Знак"/>
    <w:basedOn w:val="a0"/>
    <w:link w:val="a8"/>
    <w:uiPriority w:val="99"/>
    <w:rsid w:val="006E30E6"/>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698385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Words>
  <Characters>777</Characters>
  <Application>Microsoft Office Word</Application>
  <DocSecurity>0</DocSecurity>
  <Lines>6</Lines>
  <Paragraphs>1</Paragraphs>
  <ScaleCrop>false</ScaleCrop>
  <Company>SPecialiST RePack</Company>
  <LinksUpToDate>false</LinksUpToDate>
  <CharactersWithSpaces>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 жылғы 29 мамырдағы Еуразиялық экономикалық одақ туралы шартқа Еуразиялық экономикалық одаққа мүше мемлекеттер өнеркәсіп салаларында бірлескен кооперациялық жобаларды іске асырған кезде қаржылай жәрдем көрсету бөлігінде өзгерістер енгізу туралы хаттаманы ратификациялау туралы» Қазақстан Республикасының 2024 жылғы 27 мамырдағы № 88-VIII Заңы (©Paragraph 2024)</dc:title>
  <dc:subject/>
  <dc:creator>Сергей Мельников</dc:creator>
  <cp:keywords/>
  <dc:description/>
  <cp:lastModifiedBy>Сергей Мельников</cp:lastModifiedBy>
  <cp:revision>2</cp:revision>
  <dcterms:created xsi:type="dcterms:W3CDTF">2024-06-07T20:43:00Z</dcterms:created>
  <dcterms:modified xsi:type="dcterms:W3CDTF">2024-06-07T20:43:00Z</dcterms:modified>
</cp:coreProperties>
</file>