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5711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2C571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11.07.2017 г.)</w:t>
      </w:r>
    </w:p>
    <w:p w:rsidR="00000000" w:rsidRDefault="002C5711">
      <w:pPr>
        <w:jc w:val="center"/>
      </w:pPr>
      <w:r>
        <w:rPr>
          <w:rStyle w:val="s3"/>
        </w:rPr>
        <w:t> </w:t>
      </w:r>
    </w:p>
    <w:p w:rsidR="00000000" w:rsidRDefault="002C5711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2C5711">
      <w:pPr>
        <w:jc w:val="center"/>
      </w:pPr>
      <w:r>
        <w:t> </w:t>
      </w:r>
    </w:p>
    <w:bookmarkStart w:id="1" w:name="ContentStart"/>
    <w:bookmarkEnd w:id="1"/>
    <w:p w:rsidR="00000000" w:rsidRDefault="002C571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C5711">
      <w:pPr>
        <w:ind w:left="900"/>
        <w:jc w:val="both"/>
      </w:pPr>
      <w:hyperlink w:anchor="sub10000" w:history="1">
        <w:r>
          <w:rPr>
            <w:rStyle w:val="a3"/>
            <w:i/>
            <w:iCs/>
          </w:rPr>
          <w:t>Статья 1. Статус органов юстиции Республики Казахстан</w:t>
        </w:r>
      </w:hyperlink>
    </w:p>
    <w:p w:rsidR="00000000" w:rsidRDefault="002C5711">
      <w:pPr>
        <w:ind w:left="900"/>
        <w:jc w:val="both"/>
      </w:pPr>
      <w:hyperlink w:anchor="sub20000" w:history="1">
        <w:r>
          <w:rPr>
            <w:rStyle w:val="a3"/>
            <w:i/>
            <w:iCs/>
          </w:rPr>
          <w:t>Статья 2. Правовая основа деятельности органов юстиции</w:t>
        </w:r>
      </w:hyperlink>
    </w:p>
    <w:p w:rsidR="00000000" w:rsidRDefault="002C5711">
      <w:pPr>
        <w:ind w:left="900"/>
        <w:jc w:val="both"/>
      </w:pPr>
      <w:hyperlink w:anchor="sub30000" w:history="1">
        <w:r>
          <w:rPr>
            <w:rStyle w:val="a3"/>
            <w:i/>
            <w:iCs/>
          </w:rPr>
          <w:t>Статья 3. Задачи органов юстиции</w:t>
        </w:r>
      </w:hyperlink>
    </w:p>
    <w:p w:rsidR="00000000" w:rsidRDefault="002C5711">
      <w:pPr>
        <w:ind w:left="900"/>
        <w:jc w:val="both"/>
      </w:pPr>
      <w:hyperlink w:anchor="sub40000" w:history="1">
        <w:r>
          <w:rPr>
            <w:rStyle w:val="a3"/>
            <w:i/>
            <w:iCs/>
          </w:rPr>
          <w:t>Статья 4. Принципы деятельности органов юстиции</w:t>
        </w:r>
      </w:hyperlink>
    </w:p>
    <w:p w:rsidR="00000000" w:rsidRDefault="002C5711">
      <w:pPr>
        <w:jc w:val="both"/>
      </w:pPr>
      <w:hyperlink w:anchor="sub50000" w:history="1">
        <w:r>
          <w:rPr>
            <w:rStyle w:val="a3"/>
            <w:i/>
            <w:iCs/>
          </w:rPr>
          <w:t>Глава 2. Система и организация деятельности органов юстиции</w:t>
        </w:r>
      </w:hyperlink>
    </w:p>
    <w:p w:rsidR="00000000" w:rsidRDefault="002C5711">
      <w:pPr>
        <w:ind w:left="2160" w:hanging="1260"/>
        <w:jc w:val="both"/>
      </w:pPr>
      <w:hyperlink w:anchor="sub50000" w:history="1">
        <w:r>
          <w:rPr>
            <w:rStyle w:val="a3"/>
            <w:i/>
            <w:iCs/>
          </w:rPr>
          <w:t>Статья 5. Система ор</w:t>
        </w:r>
        <w:r>
          <w:rPr>
            <w:rStyle w:val="a3"/>
            <w:i/>
            <w:iCs/>
          </w:rPr>
          <w:t>ганов юстиции</w:t>
        </w:r>
      </w:hyperlink>
    </w:p>
    <w:p w:rsidR="00000000" w:rsidRDefault="002C5711">
      <w:pPr>
        <w:ind w:left="216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Министерство юстиции Республики Казахстан</w:t>
        </w:r>
      </w:hyperlink>
    </w:p>
    <w:p w:rsidR="00000000" w:rsidRDefault="002C5711">
      <w:pPr>
        <w:ind w:left="216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Полномочия Министра юстиции Республики Казахстан</w:t>
        </w:r>
      </w:hyperlink>
    </w:p>
    <w:p w:rsidR="00000000" w:rsidRDefault="002C5711">
      <w:pPr>
        <w:ind w:left="2160" w:hanging="1260"/>
        <w:jc w:val="both"/>
      </w:pPr>
      <w:hyperlink w:anchor="sub80000" w:history="1">
        <w:r>
          <w:rPr>
            <w:rStyle w:val="a3"/>
            <w:i/>
            <w:iCs/>
          </w:rPr>
          <w:t>Статья 8. Территориальные органы юстиц</w:t>
        </w:r>
        <w:r>
          <w:rPr>
            <w:rStyle w:val="a3"/>
            <w:i/>
            <w:iCs/>
          </w:rPr>
          <w:t>ии</w:t>
        </w:r>
      </w:hyperlink>
    </w:p>
    <w:p w:rsidR="00000000" w:rsidRDefault="002C5711">
      <w:pPr>
        <w:ind w:left="216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Организации системы юстиции</w:t>
        </w:r>
      </w:hyperlink>
    </w:p>
    <w:p w:rsidR="00000000" w:rsidRDefault="002C5711">
      <w:pPr>
        <w:ind w:left="2160" w:hanging="1260"/>
        <w:jc w:val="both"/>
      </w:pPr>
      <w:hyperlink w:anchor="sub100000" w:history="1">
        <w:r>
          <w:rPr>
            <w:rStyle w:val="a3"/>
            <w:i/>
            <w:iCs/>
          </w:rPr>
          <w:t>Статья 10</w:t>
        </w:r>
      </w:hyperlink>
      <w:r>
        <w:rPr>
          <w:rStyle w:val="s3"/>
        </w:rPr>
        <w:t xml:space="preserve">. Исключена в соответствии с </w:t>
      </w:r>
      <w:hyperlink r:id="rId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ind w:left="2160" w:hanging="1260"/>
        <w:jc w:val="both"/>
      </w:pPr>
      <w:hyperlink w:anchor="sub110000" w:history="1">
        <w:r>
          <w:rPr>
            <w:rStyle w:val="a3"/>
            <w:i/>
            <w:iCs/>
          </w:rPr>
          <w:t>Статья 11</w:t>
        </w:r>
      </w:hyperlink>
      <w:r>
        <w:rPr>
          <w:rStyle w:val="s3"/>
        </w:rPr>
        <w:t xml:space="preserve">. Исключена в соответствии с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ind w:left="2160" w:hanging="1260"/>
        <w:jc w:val="both"/>
      </w:pPr>
      <w:hyperlink w:anchor="sub11010000" w:history="1">
        <w:r>
          <w:rPr>
            <w:rStyle w:val="a3"/>
            <w:i/>
            <w:iCs/>
          </w:rPr>
          <w:t>Статья 11-1. Система органов исполнительного производст</w:t>
        </w:r>
        <w:r>
          <w:rPr>
            <w:rStyle w:val="a3"/>
            <w:i/>
            <w:iCs/>
          </w:rPr>
          <w:t>ва</w:t>
        </w:r>
      </w:hyperlink>
    </w:p>
    <w:p w:rsidR="00000000" w:rsidRDefault="002C5711">
      <w:pPr>
        <w:ind w:left="216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2C5711">
      <w:pPr>
        <w:ind w:left="2160" w:hanging="1260"/>
        <w:jc w:val="both"/>
      </w:pPr>
      <w:hyperlink w:anchor="sub12010000" w:history="1">
        <w:r>
          <w:rPr>
            <w:rStyle w:val="a3"/>
            <w:i/>
            <w:iCs/>
          </w:rPr>
          <w:t>Статья 12-1</w:t>
        </w:r>
      </w:hyperlink>
      <w:r>
        <w:rPr>
          <w:rStyle w:val="s3"/>
        </w:rPr>
        <w:t xml:space="preserve">. Исключена в соответствии с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ind w:left="216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Акты органов юстиции</w:t>
        </w:r>
      </w:hyperlink>
    </w:p>
    <w:p w:rsidR="00000000" w:rsidRDefault="002C5711">
      <w:pPr>
        <w:ind w:left="216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Представление органов юстиции</w:t>
        </w:r>
      </w:hyperlink>
    </w:p>
    <w:p w:rsidR="00000000" w:rsidRDefault="002C5711">
      <w:pPr>
        <w:jc w:val="both"/>
      </w:pPr>
      <w:hyperlink w:anchor="sub150000" w:history="1">
        <w:r>
          <w:rPr>
            <w:rStyle w:val="a3"/>
            <w:i/>
            <w:iCs/>
          </w:rPr>
          <w:t>Глава 3. Основные функции, пра</w:t>
        </w:r>
        <w:r>
          <w:rPr>
            <w:rStyle w:val="a3"/>
            <w:i/>
            <w:iCs/>
          </w:rPr>
          <w:t>ва и обязанности органов юстиции</w:t>
        </w:r>
      </w:hyperlink>
    </w:p>
    <w:p w:rsidR="00000000" w:rsidRDefault="002C5711">
      <w:pPr>
        <w:ind w:left="2340" w:hanging="1440"/>
        <w:jc w:val="both"/>
      </w:pPr>
      <w:hyperlink w:anchor="sub150000" w:history="1">
        <w:r>
          <w:rPr>
            <w:rStyle w:val="a3"/>
            <w:i/>
            <w:iCs/>
          </w:rPr>
          <w:t>Статья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2C5711">
      <w:pPr>
        <w:ind w:left="2340" w:hanging="1440"/>
        <w:jc w:val="both"/>
      </w:pPr>
      <w:hyperlink w:anchor="sub160000" w:history="1">
        <w:r>
          <w:rPr>
            <w:rStyle w:val="a3"/>
            <w:i/>
            <w:iCs/>
          </w:rPr>
          <w:t>Статья 16. </w:t>
        </w:r>
        <w:r>
          <w:rPr>
            <w:rStyle w:val="a3"/>
            <w:i/>
            <w:iCs/>
          </w:rPr>
          <w:t>Функции органов юстиции в сфере правового обеспечения международных договоров, координации иностранной правовой помощи</w:t>
        </w:r>
      </w:hyperlink>
    </w:p>
    <w:p w:rsidR="00000000" w:rsidRDefault="002C5711">
      <w:pPr>
        <w:ind w:left="2340" w:hanging="1440"/>
        <w:jc w:val="both"/>
      </w:pPr>
      <w:hyperlink w:anchor="sub170000" w:history="1">
        <w:r>
          <w:rPr>
            <w:rStyle w:val="a3"/>
            <w:i/>
            <w:iCs/>
          </w:rPr>
          <w:t>Статья 17. Функции органов юстиции в сфере судебно-экспертной деятельности и административного производст</w:t>
        </w:r>
        <w:r>
          <w:rPr>
            <w:rStyle w:val="a3"/>
            <w:i/>
            <w:iCs/>
          </w:rPr>
          <w:t>ва</w:t>
        </w:r>
      </w:hyperlink>
    </w:p>
    <w:p w:rsidR="00000000" w:rsidRDefault="002C5711">
      <w:pPr>
        <w:ind w:left="2340" w:hanging="1440"/>
        <w:jc w:val="both"/>
      </w:pPr>
      <w:hyperlink w:anchor="sub180000" w:history="1">
        <w:r>
          <w:rPr>
            <w:rStyle w:val="a3"/>
            <w:i/>
            <w:iCs/>
          </w:rPr>
          <w:t>Статья 18. Функции органов юстиции в сфере осуществления государственной регистрации</w:t>
        </w:r>
      </w:hyperlink>
    </w:p>
    <w:p w:rsidR="00000000" w:rsidRDefault="002C5711">
      <w:pPr>
        <w:ind w:left="2340" w:hanging="1440"/>
        <w:jc w:val="both"/>
      </w:pPr>
      <w:hyperlink w:anchor="sub190000" w:history="1">
        <w:r>
          <w:rPr>
            <w:rStyle w:val="a3"/>
            <w:i/>
            <w:iCs/>
          </w:rPr>
          <w:t>Статья 19. </w:t>
        </w:r>
        <w:r>
          <w:rPr>
            <w:rStyle w:val="a3"/>
            <w:i/>
            <w:iCs/>
          </w:rPr>
          <w:t>Функции органов юстиции в сферах организации правовой помощи и оказания юридических услуг, правовой пропаганды</w:t>
        </w:r>
      </w:hyperlink>
    </w:p>
    <w:p w:rsidR="00000000" w:rsidRDefault="002C5711">
      <w:pPr>
        <w:ind w:left="2340" w:hanging="1440"/>
        <w:jc w:val="both"/>
      </w:pPr>
      <w:hyperlink w:anchor="sub200000" w:history="1">
        <w:r>
          <w:rPr>
            <w:rStyle w:val="a3"/>
            <w:i/>
            <w:iCs/>
          </w:rPr>
          <w:t>Статья 20</w:t>
        </w:r>
      </w:hyperlink>
      <w:r>
        <w:rPr>
          <w:rStyle w:val="s3"/>
        </w:rPr>
        <w:t xml:space="preserve">. Исключена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18.01.12 № 547-IV</w:t>
      </w:r>
    </w:p>
    <w:p w:rsidR="00000000" w:rsidRDefault="002C5711">
      <w:pPr>
        <w:ind w:left="2340" w:hanging="1440"/>
        <w:jc w:val="both"/>
      </w:pPr>
      <w:hyperlink w:anchor="sub210000" w:history="1">
        <w:r>
          <w:rPr>
            <w:rStyle w:val="a3"/>
            <w:i/>
            <w:iCs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2C5711">
      <w:pPr>
        <w:ind w:left="2340" w:hanging="1440"/>
        <w:jc w:val="both"/>
      </w:pPr>
      <w:hyperlink w:anchor="sub21010000" w:history="1">
        <w:r>
          <w:rPr>
            <w:rStyle w:val="a3"/>
            <w:i/>
            <w:iCs/>
          </w:rPr>
          <w:t>Статья 21-1. Функции органов юстиции в сфере обеспечения исполнения исполните</w:t>
        </w:r>
        <w:r>
          <w:rPr>
            <w:rStyle w:val="a3"/>
            <w:i/>
            <w:iCs/>
          </w:rPr>
          <w:t>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2C5711">
      <w:pPr>
        <w:ind w:left="2340" w:hanging="1440"/>
        <w:jc w:val="both"/>
      </w:pPr>
      <w:hyperlink w:anchor="sub220000" w:history="1">
        <w:r>
          <w:rPr>
            <w:rStyle w:val="a3"/>
            <w:i/>
            <w:iCs/>
          </w:rPr>
          <w:t>Статья 22. Исключена в соответствии с</w:t>
        </w:r>
      </w:hyperlink>
      <w:r>
        <w:rPr>
          <w:rStyle w:val="s3"/>
        </w:rPr>
        <w:t xml:space="preserve"> </w:t>
      </w:r>
      <w:hyperlink r:id="rId12" w:history="1">
        <w:r>
          <w:rPr>
            <w:rStyle w:val="a3"/>
            <w:i/>
            <w:iCs/>
          </w:rPr>
          <w:t>Законом РК от 29.12.04 г. № 25-III</w:t>
        </w:r>
      </w:hyperlink>
    </w:p>
    <w:p w:rsidR="00000000" w:rsidRDefault="002C5711">
      <w:pPr>
        <w:ind w:left="2340" w:hanging="1440"/>
        <w:jc w:val="both"/>
      </w:pPr>
      <w:hyperlink w:anchor="sub22010000" w:history="1">
        <w:r>
          <w:rPr>
            <w:rStyle w:val="a3"/>
            <w:i/>
            <w:iCs/>
          </w:rPr>
          <w:t>Статья 22-1. Государственный контроль за использованием объектов авторского права и смежных прав, промышленной собственности, селекционных достижени</w:t>
        </w:r>
        <w:r>
          <w:rPr>
            <w:rStyle w:val="a3"/>
            <w:i/>
            <w:iCs/>
          </w:rPr>
          <w:t>й, топологии интегральных микросхем</w:t>
        </w:r>
      </w:hyperlink>
    </w:p>
    <w:p w:rsidR="00000000" w:rsidRDefault="002C5711">
      <w:pPr>
        <w:ind w:left="2340" w:hanging="1440"/>
        <w:jc w:val="both"/>
      </w:pPr>
      <w:hyperlink w:anchor="sub230000" w:history="1">
        <w:r>
          <w:rPr>
            <w:rStyle w:val="a3"/>
            <w:i/>
            <w:iCs/>
          </w:rPr>
          <w:t>Статья 23. Иные функции органов юстиции</w:t>
        </w:r>
      </w:hyperlink>
    </w:p>
    <w:p w:rsidR="00000000" w:rsidRDefault="002C5711">
      <w:pPr>
        <w:ind w:left="2340" w:hanging="1440"/>
        <w:jc w:val="both"/>
      </w:pPr>
      <w:hyperlink w:anchor="sub240000" w:history="1">
        <w:r>
          <w:rPr>
            <w:rStyle w:val="a3"/>
            <w:i/>
            <w:iCs/>
          </w:rPr>
          <w:t>Статья 24. Права органов юстиции и их должностных лиц</w:t>
        </w:r>
      </w:hyperlink>
    </w:p>
    <w:p w:rsidR="00000000" w:rsidRDefault="002C5711">
      <w:pPr>
        <w:ind w:left="2340" w:hanging="1440"/>
        <w:jc w:val="both"/>
      </w:pPr>
      <w:hyperlink w:anchor="sub24010000" w:history="1">
        <w:r>
          <w:rPr>
            <w:rStyle w:val="a3"/>
            <w:i/>
            <w:iCs/>
          </w:rPr>
          <w:t>Статья 24-1. Права и обязанн</w:t>
        </w:r>
        <w:r>
          <w:rPr>
            <w:rStyle w:val="a3"/>
            <w:i/>
            <w:iCs/>
          </w:rPr>
          <w:t>ости сотрудников уголовно-исполнительной системы</w:t>
        </w:r>
      </w:hyperlink>
    </w:p>
    <w:p w:rsidR="00000000" w:rsidRDefault="002C5711">
      <w:pPr>
        <w:ind w:left="2340" w:hanging="1440"/>
        <w:jc w:val="both"/>
      </w:pPr>
      <w:hyperlink w:anchor="sub24020000" w:history="1">
        <w:r>
          <w:rPr>
            <w:rStyle w:val="a3"/>
            <w:i/>
            <w:iCs/>
          </w:rPr>
          <w:t>Статья 24-2. Государственный контроль в области последующего опубликования официальных текстов нормативных правовых актов</w:t>
        </w:r>
      </w:hyperlink>
    </w:p>
    <w:p w:rsidR="00000000" w:rsidRDefault="002C5711">
      <w:pPr>
        <w:jc w:val="both"/>
      </w:pPr>
      <w:hyperlink w:anchor="sub250000" w:history="1">
        <w:r>
          <w:rPr>
            <w:rStyle w:val="a3"/>
            <w:i/>
            <w:iCs/>
          </w:rPr>
          <w:t>Глава 4. Кадры орга</w:t>
        </w:r>
        <w:r>
          <w:rPr>
            <w:rStyle w:val="a3"/>
            <w:i/>
            <w:iCs/>
          </w:rPr>
          <w:t>нов юстиции и их правовое положение</w:t>
        </w:r>
      </w:hyperlink>
    </w:p>
    <w:p w:rsidR="00000000" w:rsidRDefault="002C5711">
      <w:pPr>
        <w:ind w:left="900"/>
        <w:jc w:val="both"/>
      </w:pPr>
      <w:hyperlink w:anchor="sub250000" w:history="1">
        <w:r>
          <w:rPr>
            <w:rStyle w:val="a3"/>
            <w:i/>
            <w:iCs/>
          </w:rPr>
          <w:t>Статья 25. Кадры органов юстиции</w:t>
        </w:r>
      </w:hyperlink>
    </w:p>
    <w:p w:rsidR="00000000" w:rsidRDefault="002C5711">
      <w:pPr>
        <w:ind w:left="900"/>
        <w:jc w:val="both"/>
      </w:pPr>
      <w:hyperlink w:anchor="sub260000" w:history="1">
        <w:r>
          <w:rPr>
            <w:rStyle w:val="a3"/>
            <w:i/>
            <w:iCs/>
          </w:rPr>
          <w:t>Статья 26</w:t>
        </w:r>
      </w:hyperlink>
      <w:r>
        <w:rPr>
          <w:rStyle w:val="s3"/>
        </w:rPr>
        <w:t xml:space="preserve">. Исключена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18.01.12 № 547-IV</w:t>
      </w:r>
    </w:p>
    <w:p w:rsidR="00000000" w:rsidRDefault="002C5711">
      <w:pPr>
        <w:ind w:left="900"/>
        <w:jc w:val="both"/>
      </w:pPr>
      <w:hyperlink w:anchor="sub270000" w:history="1">
        <w:r>
          <w:rPr>
            <w:rStyle w:val="a3"/>
            <w:i/>
            <w:iCs/>
          </w:rPr>
          <w:t>Статья 27</w:t>
        </w:r>
      </w:hyperlink>
      <w:r>
        <w:rPr>
          <w:rStyle w:val="s3"/>
        </w:rPr>
        <w:t xml:space="preserve">. Исключена в соответствии с </w:t>
      </w:r>
      <w:hyperlink r:id="rId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ind w:left="900"/>
        <w:jc w:val="both"/>
      </w:pPr>
      <w:hyperlink w:anchor="sub280000" w:history="1">
        <w:r>
          <w:rPr>
            <w:rStyle w:val="a3"/>
            <w:i/>
            <w:iCs/>
          </w:rPr>
          <w:t>Статья 28</w:t>
        </w:r>
      </w:hyperlink>
      <w:r>
        <w:rPr>
          <w:rStyle w:val="s3"/>
        </w:rPr>
        <w:t>. Исключена в соответств</w:t>
      </w:r>
      <w:r>
        <w:rPr>
          <w:rStyle w:val="s3"/>
        </w:rPr>
        <w:t xml:space="preserve">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ind w:left="900"/>
        <w:jc w:val="both"/>
      </w:pPr>
      <w:hyperlink w:anchor="sub290000" w:history="1">
        <w:r>
          <w:rPr>
            <w:rStyle w:val="a3"/>
            <w:i/>
            <w:iCs/>
          </w:rPr>
          <w:t>Статья 29</w:t>
        </w:r>
      </w:hyperlink>
      <w:r>
        <w:rPr>
          <w:rStyle w:val="s3"/>
        </w:rPr>
        <w:t xml:space="preserve">. Исключена в соответствии с </w:t>
      </w:r>
      <w:hyperlink r:id="rId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</w:t>
      </w:r>
      <w:r>
        <w:rPr>
          <w:rStyle w:val="s3"/>
        </w:rPr>
        <w:t>.12 № 547-IV</w:t>
      </w:r>
    </w:p>
    <w:p w:rsidR="00000000" w:rsidRDefault="002C5711">
      <w:pPr>
        <w:ind w:left="900"/>
        <w:jc w:val="both"/>
      </w:pPr>
      <w:hyperlink w:anchor="sub300000" w:history="1">
        <w:r>
          <w:rPr>
            <w:rStyle w:val="a3"/>
            <w:i/>
            <w:iCs/>
          </w:rPr>
          <w:t>Статья 30. Материальное и социальное обеспечение работников органов юстиции</w:t>
        </w:r>
      </w:hyperlink>
    </w:p>
    <w:p w:rsidR="00000000" w:rsidRDefault="002C5711">
      <w:pPr>
        <w:ind w:left="900"/>
        <w:jc w:val="both"/>
      </w:pPr>
      <w:hyperlink w:anchor="sub310000" w:history="1">
        <w:r>
          <w:rPr>
            <w:rStyle w:val="a3"/>
            <w:i/>
            <w:iCs/>
          </w:rPr>
          <w:t>Статья 31</w:t>
        </w:r>
      </w:hyperlink>
      <w:r>
        <w:rPr>
          <w:rStyle w:val="s3"/>
        </w:rPr>
        <w:t xml:space="preserve">. Исключена в соответствии с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№ 547-IV</w:t>
      </w:r>
    </w:p>
    <w:p w:rsidR="00000000" w:rsidRDefault="002C5711">
      <w:pPr>
        <w:jc w:val="both"/>
      </w:pPr>
      <w:hyperlink w:anchor="sub330000" w:history="1">
        <w:r>
          <w:rPr>
            <w:rStyle w:val="a3"/>
            <w:i/>
            <w:iCs/>
          </w:rPr>
          <w:t>Глава 5. Иные вопросы организации и деятельности органов юстиции</w:t>
        </w:r>
      </w:hyperlink>
    </w:p>
    <w:p w:rsidR="00000000" w:rsidRDefault="002C5711">
      <w:pPr>
        <w:ind w:left="900"/>
        <w:jc w:val="both"/>
      </w:pPr>
      <w:hyperlink w:anchor="sub330000" w:history="1">
        <w:r>
          <w:rPr>
            <w:rStyle w:val="a3"/>
            <w:i/>
            <w:iCs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2C5711">
      <w:pPr>
        <w:ind w:left="900"/>
        <w:jc w:val="both"/>
      </w:pPr>
      <w:hyperlink w:anchor="sub340000" w:history="1">
        <w:r>
          <w:rPr>
            <w:rStyle w:val="a3"/>
            <w:i/>
            <w:iCs/>
          </w:rPr>
          <w:t>Статья 34. Заключительные и переходные положения</w:t>
        </w:r>
      </w:hyperlink>
    </w:p>
    <w:p w:rsidR="00000000" w:rsidRDefault="002C5711">
      <w:pPr>
        <w:jc w:val="both"/>
      </w:pPr>
      <w:bookmarkStart w:id="2" w:name="ContentEnd"/>
      <w:bookmarkEnd w:id="2"/>
      <w:r>
        <w:t> </w:t>
      </w:r>
    </w:p>
    <w:p w:rsidR="00000000" w:rsidRDefault="002C5711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18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> </w:t>
      </w:r>
    </w:p>
    <w:p w:rsidR="00000000" w:rsidRDefault="002C5711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2C5711">
      <w:pPr>
        <w:ind w:firstLine="400"/>
        <w:jc w:val="both"/>
      </w:pPr>
      <w:r>
        <w:t>Органы юстиции Республики Казахстан (в дальнейшем - органы юстиции) являются органами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</w:t>
      </w:r>
      <w:r>
        <w:t xml:space="preserve">ых органов, организаций, должностных лиц и граждан, обеспечивающими защиту прав и законных интересов граждан и организаций. </w:t>
      </w:r>
    </w:p>
    <w:p w:rsidR="00000000" w:rsidRDefault="002C5711">
      <w:r>
        <w:rPr>
          <w:rStyle w:val="s0"/>
        </w:rPr>
        <w:t> </w:t>
      </w:r>
    </w:p>
    <w:p w:rsidR="00000000" w:rsidRDefault="002C5711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2C5711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20" w:history="1">
        <w:r>
          <w:rPr>
            <w:rStyle w:val="a3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Задачи органов юстиции </w:t>
      </w:r>
    </w:p>
    <w:p w:rsidR="00000000" w:rsidRDefault="002C5711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2C5711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</w:t>
      </w:r>
      <w:r>
        <w:t xml:space="preserve">астия в разработке и реализации общегосударственной стратегии развития, ведения законопроектной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2C5711">
      <w:pPr>
        <w:ind w:firstLine="400"/>
        <w:jc w:val="both"/>
      </w:pPr>
      <w:r>
        <w:t>2) правовое обеспеч</w:t>
      </w:r>
      <w:r>
        <w:t xml:space="preserve">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2C5711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2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23" w:anchor="sub_id=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2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3) осуществление государственной регистрации юридических лиц, прав на недвижимое имущество, нормативных правовых актов центральных государственных органов и ведомств, местных представительных и исполнительных органов, а также акимов, обеспечение государств</w:t>
      </w:r>
      <w:r>
        <w:rPr>
          <w:rStyle w:val="s0"/>
        </w:rPr>
        <w:t>енного учета нормативных правовых актов Республики Казахстан;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29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5711">
      <w:pPr>
        <w:ind w:firstLine="400"/>
        <w:jc w:val="both"/>
      </w:pPr>
      <w:r>
        <w:rPr>
          <w:rStyle w:val="s0"/>
        </w:rPr>
        <w:t>3-1) формирование и реализаци</w:t>
      </w:r>
      <w:r>
        <w:rPr>
          <w:rStyle w:val="s0"/>
        </w:rPr>
        <w:t>я государственной политики в сфере осуществления государственной регистрации, организации правовой помощи и оказания юридических услуг, правовой пропаганды;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0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</w:t>
      </w:r>
    </w:p>
    <w:p w:rsidR="00000000" w:rsidRDefault="002C5711">
      <w:pPr>
        <w:ind w:firstLine="400"/>
        <w:jc w:val="both"/>
      </w:pPr>
      <w:r>
        <w:rPr>
          <w:rStyle w:val="s0"/>
        </w:rPr>
        <w:t>3-2) реализация государственной политики в сфере регистрации залога движимого имущества, государственного технического обследования недвижимого имущества и ведения реестра залога движимого и</w:t>
      </w:r>
      <w:r>
        <w:rPr>
          <w:rStyle w:val="s0"/>
        </w:rPr>
        <w:t>мущества;</w:t>
      </w:r>
    </w:p>
    <w:p w:rsidR="00000000" w:rsidRDefault="002C5711">
      <w:pPr>
        <w:ind w:firstLine="400"/>
        <w:jc w:val="both"/>
      </w:pPr>
      <w:r>
        <w:t xml:space="preserve">4) организация правовой помощи и оказания юридических услуг и обеспечение правовой пропаганды; </w:t>
      </w:r>
    </w:p>
    <w:p w:rsidR="00000000" w:rsidRDefault="002C5711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2C571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33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3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2C5711">
      <w:pPr>
        <w:ind w:firstLine="400"/>
        <w:jc w:val="both"/>
      </w:pPr>
      <w:r>
        <w:t>6-1) исключен</w:t>
      </w:r>
      <w:r>
        <w:rPr>
          <w:rStyle w:val="s0"/>
        </w:rPr>
        <w:t xml:space="preserve"> в соответствии с </w:t>
      </w:r>
      <w:hyperlink r:id="rId36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38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25-III; внесены изменения в</w:t>
      </w:r>
      <w:r>
        <w:rPr>
          <w:rStyle w:val="s3"/>
        </w:rPr>
        <w:t xml:space="preserve"> соответствии с </w:t>
      </w:r>
      <w:hyperlink r:id="rId39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4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6-2)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41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42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>Подпункт 7 изложен в р</w:t>
      </w:r>
      <w:r>
        <w:rPr>
          <w:rStyle w:val="s3"/>
        </w:rPr>
        <w:t xml:space="preserve">едакции </w:t>
      </w:r>
      <w:hyperlink r:id="rId43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</w:t>
      </w:r>
      <w:r>
        <w:rPr>
          <w:rStyle w:val="s0"/>
        </w:rPr>
        <w:t>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2C5711">
      <w:pPr>
        <w:ind w:firstLine="400"/>
        <w:jc w:val="both"/>
      </w:pPr>
      <w:r>
        <w:t xml:space="preserve">8) исключен в соответствии с </w:t>
      </w:r>
      <w:hyperlink r:id="rId45" w:anchor="sub_id=600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4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jc w:val="both"/>
      </w:pPr>
      <w:r>
        <w:rPr>
          <w:rStyle w:val="s3"/>
        </w:rPr>
        <w:t xml:space="preserve">Подпункт 9 изложен в редакции </w:t>
      </w:r>
      <w:hyperlink r:id="rId47" w:anchor="sub_id=3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9) осуществление производства по делам об административных правонарушениях в соответствии с законом Республики Казахстан;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2C5711">
      <w:pPr>
        <w:ind w:firstLine="400"/>
        <w:jc w:val="both"/>
      </w:pPr>
      <w:r>
        <w:t xml:space="preserve">9-1) исключен в соответствии с </w:t>
      </w:r>
      <w:hyperlink r:id="rId50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1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5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2C5711">
      <w:pPr>
        <w:ind w:firstLine="400"/>
        <w:jc w:val="both"/>
      </w:pPr>
      <w:r>
        <w:t xml:space="preserve">9-2) исключен в соответствии с </w:t>
      </w:r>
      <w:hyperlink r:id="rId53" w:anchor="sub_id=1400" w:history="1">
        <w:r>
          <w:rPr>
            <w:rStyle w:val="a3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4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9-3 в соответствии с </w:t>
      </w:r>
      <w:hyperlink r:id="rId5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6" w:anchor="sub_id=6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2C5711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одпунктами 9-4 в соответствии с </w:t>
      </w:r>
      <w:hyperlink r:id="rId58" w:anchor="sub_id=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5711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2C5711">
      <w:pPr>
        <w:ind w:firstLine="400"/>
        <w:jc w:val="both"/>
      </w:pPr>
      <w:r>
        <w:t>10) осуществ</w:t>
      </w:r>
      <w:r>
        <w:t>ление иных задач, возложенных на них законодательством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6" w:name="SUB40000"/>
      <w:bookmarkEnd w:id="6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2C5711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2C5711">
      <w:pPr>
        <w:ind w:firstLine="400"/>
        <w:jc w:val="both"/>
      </w:pPr>
      <w:r>
        <w:t xml:space="preserve">1) законности; </w:t>
      </w:r>
    </w:p>
    <w:p w:rsidR="00000000" w:rsidRDefault="002C5711">
      <w:pPr>
        <w:ind w:firstLine="400"/>
        <w:jc w:val="both"/>
      </w:pPr>
      <w:r>
        <w:t>2) обеспечения права на защиту, равенства всех перед законо</w:t>
      </w:r>
      <w:r>
        <w:t xml:space="preserve">м, уважения и соблюдения прав и свобод человека и гражданина; </w:t>
      </w:r>
    </w:p>
    <w:p w:rsidR="00000000" w:rsidRDefault="002C5711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2C5711">
      <w:pPr>
        <w:ind w:firstLine="400"/>
        <w:jc w:val="both"/>
      </w:pPr>
      <w:r>
        <w:t>4) независимости от деятельности политических партий и иных о</w:t>
      </w:r>
      <w:r>
        <w:t xml:space="preserve">бщественных объединений; </w:t>
      </w:r>
    </w:p>
    <w:p w:rsidR="00000000" w:rsidRDefault="002C5711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59" w:anchor="sub_id=1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6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6) единства системы органов юстиции.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center"/>
      </w:pPr>
      <w:bookmarkStart w:id="7" w:name="SUB50000"/>
      <w:bookmarkEnd w:id="7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2C5711">
      <w:pPr>
        <w:ind w:firstLine="400"/>
        <w:jc w:val="center"/>
      </w:pPr>
      <w:r>
        <w:t> </w:t>
      </w:r>
    </w:p>
    <w:p w:rsidR="00000000" w:rsidRDefault="002C5711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6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26.03.07 г. № 240-III (</w:t>
      </w:r>
      <w:hyperlink r:id="rId62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4" w:anchor="sub_id=5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68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6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2C5711">
      <w:pPr>
        <w:ind w:firstLine="400"/>
        <w:jc w:val="both"/>
      </w:pPr>
      <w:r>
        <w:rPr>
          <w:rStyle w:val="s0"/>
        </w:rPr>
        <w:t>1. Единую систему органов юстиции составляют: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2C5711">
      <w:pPr>
        <w:ind w:firstLine="400"/>
        <w:jc w:val="both"/>
      </w:pPr>
      <w:r>
        <w:rPr>
          <w:rStyle w:val="s0"/>
        </w:rPr>
        <w:t>территориальные органы, отделы и учреждения юстиции;</w:t>
      </w:r>
    </w:p>
    <w:p w:rsidR="00000000" w:rsidRDefault="002C5711">
      <w:pPr>
        <w:ind w:firstLine="400"/>
        <w:jc w:val="both"/>
      </w:pPr>
      <w:r>
        <w:rPr>
          <w:rStyle w:val="s0"/>
        </w:rPr>
        <w:t>2) учреждения и иные подведомственные организ</w:t>
      </w:r>
      <w:r>
        <w:rPr>
          <w:rStyle w:val="s0"/>
        </w:rPr>
        <w:t>ации.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8" w:name="SUB60000"/>
      <w:bookmarkEnd w:id="8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2C5711">
      <w:pPr>
        <w:ind w:firstLine="400"/>
        <w:jc w:val="both"/>
      </w:pPr>
      <w:r>
        <w:t xml:space="preserve">1. </w:t>
      </w:r>
      <w:hyperlink r:id="rId71" w:history="1">
        <w:r>
          <w:rPr>
            <w:rStyle w:val="a3"/>
          </w:rPr>
          <w:t>Министерство юстиции</w:t>
        </w:r>
      </w:hyperlink>
      <w:r>
        <w:t xml:space="preserve"> Республики Казахстан является центральным исполнительным органом, входящим в структуру Правительства Респуб</w:t>
      </w:r>
      <w:r>
        <w:t xml:space="preserve">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2C57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14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29.04.09 г. № 154-IV (</w:t>
      </w:r>
      <w:hyperlink r:id="rId7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</w:t>
      </w:r>
      <w:r>
        <w:rPr>
          <w:rStyle w:val="s3"/>
        </w:rPr>
        <w:t>7 г. № 91-VI (</w:t>
      </w:r>
      <w:hyperlink r:id="rId75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по представлению Премьер-Министра Республики Казахстан, внесенному после консультаций с Мажилисом Парламента Республики Казахстан, и освобождаемый от должности Президентом Республики Каз</w:t>
      </w:r>
      <w:r>
        <w:rPr>
          <w:rStyle w:val="s0"/>
        </w:rPr>
        <w:t>ахстан.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6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77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8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</w:t>
      </w:r>
    </w:p>
    <w:p w:rsidR="00000000" w:rsidRDefault="002C5711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</w:t>
      </w:r>
      <w:r>
        <w:rPr>
          <w:rStyle w:val="s0"/>
        </w:rPr>
        <w:t>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доверия со стороны населения, с определением механизмов внешней оценки, даваемой п</w:t>
      </w:r>
      <w:r>
        <w:rPr>
          <w:rStyle w:val="s0"/>
        </w:rPr>
        <w:t>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общества.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2C5711">
      <w:pPr>
        <w:ind w:firstLine="400"/>
        <w:jc w:val="both"/>
      </w:pPr>
      <w:r>
        <w:t>1. Министр</w:t>
      </w:r>
      <w:r>
        <w:t xml:space="preserve">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2C5711">
      <w:pPr>
        <w:ind w:firstLine="400"/>
        <w:jc w:val="both"/>
      </w:pPr>
      <w:r>
        <w:t xml:space="preserve">2. Министр: </w:t>
      </w:r>
    </w:p>
    <w:p w:rsidR="00000000" w:rsidRDefault="002C5711">
      <w:pPr>
        <w:jc w:val="both"/>
      </w:pPr>
      <w:r>
        <w:rPr>
          <w:rStyle w:val="s3"/>
        </w:rPr>
        <w:t xml:space="preserve">Подпункт 1 изложен в редакции </w:t>
      </w:r>
      <w:hyperlink r:id="rId79" w:anchor="sub_id=2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8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</w:t>
      </w:r>
      <w:r>
        <w:rPr>
          <w:rStyle w:val="s0"/>
        </w:rPr>
        <w:t>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2C5711">
      <w:pPr>
        <w:jc w:val="both"/>
      </w:pPr>
      <w:r>
        <w:rPr>
          <w:rStyle w:val="s3"/>
        </w:rPr>
        <w:t xml:space="preserve">Подпункт 2 изложен в редакции </w:t>
      </w:r>
      <w:hyperlink r:id="rId81" w:anchor="sub_id=6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29.09.14 г. № 239-V (</w:t>
      </w:r>
      <w:hyperlink r:id="rId82" w:anchor="sub_id=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заявлением в суд о признании нормативных правовых актов, подлежащих государственной регистрации в органах юс</w:t>
      </w:r>
      <w:r>
        <w:rPr>
          <w:rStyle w:val="s0"/>
        </w:rPr>
        <w:t>тиции, но не прошедших ее, недействительными;</w:t>
      </w:r>
      <w:r>
        <w:t xml:space="preserve"> </w:t>
      </w:r>
    </w:p>
    <w:p w:rsidR="00000000" w:rsidRDefault="002C5711">
      <w:pPr>
        <w:ind w:firstLine="400"/>
        <w:jc w:val="both"/>
      </w:pPr>
      <w:r>
        <w:t xml:space="preserve">3) издает </w:t>
      </w:r>
      <w:hyperlink r:id="rId83" w:history="1">
        <w:r>
          <w:rPr>
            <w:rStyle w:val="a3"/>
          </w:rPr>
          <w:t>акты</w:t>
        </w:r>
      </w:hyperlink>
      <w:r>
        <w:t xml:space="preserve">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2C5711">
      <w:pPr>
        <w:ind w:firstLine="400"/>
        <w:jc w:val="both"/>
      </w:pPr>
      <w:r>
        <w:t>4) представляет министерство в государственных органах и</w:t>
      </w:r>
      <w:r>
        <w:t xml:space="preserve"> организациях в соответствии с законодательством Республики Казахстан; </w:t>
      </w:r>
    </w:p>
    <w:p w:rsidR="00000000" w:rsidRDefault="002C5711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4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86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10" w:name="SUB80000"/>
      <w:bookmarkEnd w:id="10"/>
      <w:r>
        <w:rPr>
          <w:rStyle w:val="s1"/>
        </w:rPr>
        <w:t xml:space="preserve">Статья 8. Территориальные органы юстиции </w:t>
      </w:r>
    </w:p>
    <w:p w:rsidR="00000000" w:rsidRDefault="002C5711">
      <w:pPr>
        <w:jc w:val="both"/>
      </w:pPr>
      <w:r>
        <w:rPr>
          <w:rStyle w:val="s3"/>
        </w:rPr>
        <w:t xml:space="preserve">Пункт 1 изложен в редакции </w:t>
      </w:r>
      <w:hyperlink r:id="rId87" w:anchor="sub_id=6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8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ind w:firstLine="400"/>
        <w:jc w:val="both"/>
      </w:pPr>
      <w:r>
        <w:t xml:space="preserve">1. </w:t>
      </w:r>
      <w:hyperlink r:id="rId89" w:anchor="sub_id=101" w:history="1">
        <w:r>
          <w:rPr>
            <w:rStyle w:val="a3"/>
          </w:rPr>
          <w:t>Территориальными органами юстиции</w:t>
        </w:r>
      </w:hyperlink>
      <w:r>
        <w:t xml:space="preserve"> являются областные, города республиканского значения и столицы, районные и городские подразделения юстиции. </w:t>
      </w:r>
    </w:p>
    <w:p w:rsidR="00000000" w:rsidRDefault="002C5711">
      <w:pPr>
        <w:ind w:firstLine="400"/>
        <w:jc w:val="both"/>
      </w:pPr>
      <w:r>
        <w:t>2</w:t>
      </w:r>
      <w:r>
        <w:t xml:space="preserve">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2C5711">
      <w:pPr>
        <w:ind w:firstLine="400"/>
        <w:jc w:val="both"/>
      </w:pPr>
      <w:r>
        <w:rPr>
          <w:rStyle w:val="s3"/>
        </w:rPr>
        <w:t> </w:t>
      </w:r>
    </w:p>
    <w:p w:rsidR="00000000" w:rsidRDefault="002C5711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90" w:anchor="sub_id=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2C5711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возложенных на Министерство юст</w:t>
      </w:r>
      <w:r>
        <w:rPr>
          <w:rStyle w:val="s0"/>
        </w:rPr>
        <w:t>иции, при Министерстве действуют государственные учреждения и другие организации.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92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9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6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 </w:t>
      </w:r>
    </w:p>
    <w:p w:rsidR="00000000" w:rsidRDefault="002C5711">
      <w:pPr>
        <w:jc w:val="both"/>
      </w:pPr>
      <w:bookmarkStart w:id="13" w:name="SUB110000"/>
      <w:bookmarkEnd w:id="13"/>
      <w:r>
        <w:rPr>
          <w:rStyle w:val="s3"/>
        </w:rPr>
        <w:t>В статью 11 внесены изменения в соответствии с</w:t>
      </w:r>
      <w:hyperlink r:id="rId98" w:anchor="sub_id=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9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00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102" w:anchor="sub_id=13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14" w:name="SUB11010000"/>
      <w:bookmarkEnd w:id="14"/>
      <w:r>
        <w:rPr>
          <w:rStyle w:val="s3"/>
        </w:rPr>
        <w:t xml:space="preserve">Закон дополнен статьей 11-1 в соответствии с </w:t>
      </w:r>
      <w:hyperlink r:id="rId104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Исключена в соответ</w:t>
      </w:r>
      <w:r>
        <w:rPr>
          <w:rStyle w:val="s0"/>
        </w:rPr>
        <w:t xml:space="preserve">ствии с </w:t>
      </w:r>
      <w:hyperlink r:id="rId105" w:anchor="sub_id=61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6" w:anchor="sub_id=1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> </w:t>
      </w:r>
    </w:p>
    <w:p w:rsidR="00000000" w:rsidRDefault="002C5711">
      <w:pPr>
        <w:ind w:firstLine="400"/>
        <w:jc w:val="both"/>
      </w:pPr>
      <w:bookmarkStart w:id="15" w:name="SUB120000"/>
      <w:bookmarkEnd w:id="15"/>
      <w:r>
        <w:rPr>
          <w:rStyle w:val="s1"/>
        </w:rPr>
        <w:t xml:space="preserve">Статья 12. Взаимодействие </w:t>
      </w:r>
      <w:r>
        <w:rPr>
          <w:rStyle w:val="s1"/>
        </w:rPr>
        <w:t xml:space="preserve">органов юстиции с государственными органами, организациями и должностными лицами </w:t>
      </w:r>
    </w:p>
    <w:p w:rsidR="00000000" w:rsidRDefault="002C571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0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1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1. Органы юстиции при решении возложенн</w:t>
      </w:r>
      <w:r>
        <w:t xml:space="preserve">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1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 противодействии легализации (отмыванию) доходов, полученных преступным путем, и финансированию терроризма.</w:t>
      </w:r>
    </w:p>
    <w:p w:rsidR="00000000" w:rsidRDefault="002C5711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</w:t>
      </w:r>
      <w:r>
        <w:rPr>
          <w:rStyle w:val="s3"/>
        </w:rPr>
        <w:t xml:space="preserve">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11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15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</w:t>
      </w:r>
      <w:r>
        <w:rPr>
          <w:rStyle w:val="s3"/>
        </w:rPr>
        <w:t>и в вопросах представления интересов государства в судах»</w:t>
      </w:r>
    </w:p>
    <w:p w:rsidR="00000000" w:rsidRDefault="002C5711">
      <w:pPr>
        <w:ind w:firstLine="400"/>
        <w:jc w:val="both"/>
      </w:pPr>
      <w:r>
        <w:t xml:space="preserve"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</w:t>
      </w:r>
      <w:r>
        <w:t xml:space="preserve">и интересов государства. </w:t>
      </w:r>
    </w:p>
    <w:p w:rsidR="00000000" w:rsidRDefault="002C5711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6" w:anchor="sub_id=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2C571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7" w:anchor="sub_id=1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</w:t>
      </w:r>
      <w:r>
        <w:rPr>
          <w:rStyle w:val="s0"/>
        </w:rPr>
        <w:t xml:space="preserve">7-IV </w:t>
      </w:r>
      <w:r>
        <w:rPr>
          <w:rStyle w:val="s3"/>
        </w:rPr>
        <w:t>(</w:t>
      </w:r>
      <w:hyperlink r:id="rId118" w:anchor="sub_id=1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16" w:name="SUB12010000"/>
      <w:bookmarkEnd w:id="16"/>
      <w:r>
        <w:rPr>
          <w:rStyle w:val="s3"/>
        </w:rPr>
        <w:t xml:space="preserve">Закон дополнен статьей 12-1 в соответствии с </w:t>
      </w:r>
      <w:hyperlink r:id="rId119" w:anchor="sub_id=6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</w:t>
      </w:r>
      <w:r>
        <w:rPr>
          <w:rStyle w:val="s3"/>
        </w:rPr>
        <w:t xml:space="preserve"> г. № 25-III 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20" w:anchor="sub_id=1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21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17" w:name="SUB130000"/>
      <w:bookmarkEnd w:id="17"/>
      <w:r>
        <w:rPr>
          <w:rStyle w:val="s1"/>
        </w:rPr>
        <w:t xml:space="preserve">Статья 13. Акты органов юстиции </w:t>
      </w:r>
    </w:p>
    <w:p w:rsidR="00000000" w:rsidRDefault="002C5711">
      <w:pPr>
        <w:ind w:firstLine="400"/>
        <w:jc w:val="both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</w:t>
      </w:r>
      <w:r>
        <w:t xml:space="preserve">здает приказы по вопросам деятельности органов юстиции, подлежащие государственной регистрации в соответствии с </w:t>
      </w:r>
      <w:hyperlink r:id="rId122" w:anchor="sub_id=4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вносит предс</w:t>
      </w:r>
      <w:r>
        <w:t xml:space="preserve">тавления. </w:t>
      </w:r>
    </w:p>
    <w:p w:rsidR="00000000" w:rsidRDefault="002C5711">
      <w:pPr>
        <w:ind w:firstLine="400"/>
        <w:jc w:val="both"/>
      </w:pPr>
      <w:r>
        <w:t xml:space="preserve">2. Руководители ведомств и территориальных органов Министерства юстиции в пределах своей компетенции издают приказы и вносят представления. </w:t>
      </w:r>
    </w:p>
    <w:p w:rsidR="00000000" w:rsidRDefault="002C5711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</w:t>
      </w:r>
      <w:r>
        <w:t>одательством, государственную регистрацию, обязательны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18" w:name="SUB140000"/>
      <w:bookmarkEnd w:id="18"/>
      <w:r>
        <w:rPr>
          <w:rStyle w:val="s1"/>
        </w:rPr>
        <w:t xml:space="preserve">Статья 14. Представление органов юстиции </w:t>
      </w:r>
    </w:p>
    <w:p w:rsidR="00000000" w:rsidRDefault="002C5711">
      <w:pPr>
        <w:jc w:val="both"/>
      </w:pPr>
      <w:r>
        <w:rPr>
          <w:rStyle w:val="s3"/>
        </w:rPr>
        <w:t>В пункт 1 внесены изменения в соотв</w:t>
      </w:r>
      <w:r>
        <w:rPr>
          <w:rStyle w:val="s3"/>
        </w:rPr>
        <w:t xml:space="preserve">етствии </w:t>
      </w:r>
      <w:hyperlink r:id="rId123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</w:t>
      </w:r>
      <w:r>
        <w:rPr>
          <w:rStyle w:val="s0"/>
        </w:rPr>
        <w:t>тавление</w:t>
      </w:r>
      <w:r>
        <w:t xml:space="preserve"> об устранении нарушений закона: </w:t>
      </w:r>
    </w:p>
    <w:p w:rsidR="00000000" w:rsidRDefault="002C571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5" w:anchor="sub_id=6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6" w:anchor="sub_id=1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1) в отношении нормативных правовых актов, подлежащих </w:t>
      </w:r>
      <w:hyperlink r:id="rId127" w:anchor="sub_id=3900" w:history="1">
        <w:r>
          <w:rPr>
            <w:rStyle w:val="a3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2C5711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128" w:anchor="sub_id=6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9" w:anchor="sub_id=1401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2) в отношении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30" w:anchor="sub_id=370000" w:history="1">
        <w:r>
          <w:rPr>
            <w:rStyle w:val="a3"/>
          </w:rPr>
          <w:t>порядке,</w:t>
        </w:r>
      </w:hyperlink>
      <w:r>
        <w:t xml:space="preserve"> опуб</w:t>
      </w:r>
      <w:r>
        <w:t xml:space="preserve">ликование которых обязательно в соответствии со </w:t>
      </w:r>
      <w:hyperlink r:id="rId131" w:anchor="sub_id=40000" w:history="1">
        <w:r>
          <w:rPr>
            <w:rStyle w:val="a3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2C57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2" w:anchor="sub_id=6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3" w:anchor="sub_id=14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3) в отношении нормативных правовых актов,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2C5711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2C5711">
      <w:pPr>
        <w:ind w:firstLine="400"/>
        <w:jc w:val="both"/>
      </w:pPr>
      <w:r>
        <w:t>2. Представление вно</w:t>
      </w:r>
      <w:r>
        <w:t xml:space="preserve">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2C5711">
      <w:pPr>
        <w:jc w:val="both"/>
      </w:pPr>
      <w:r>
        <w:rPr>
          <w:rStyle w:val="s3"/>
        </w:rPr>
        <w:t xml:space="preserve">Пункт 3 изложен в редакции </w:t>
      </w:r>
      <w:hyperlink r:id="rId134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</w:t>
      </w:r>
      <w:r>
        <w:rPr>
          <w:rStyle w:val="s0"/>
        </w:rPr>
        <w:t>ий законности, а также причин и условий, способствующих им, в сроки, установленные органами юстиции, но не позднее тридцати календарных дней.</w:t>
      </w:r>
    </w:p>
    <w:p w:rsidR="00000000" w:rsidRDefault="002C5711">
      <w:pPr>
        <w:ind w:firstLine="400"/>
        <w:jc w:val="both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календарных дней до дня рассмотрения представле</w:t>
      </w:r>
      <w:r>
        <w:rPr>
          <w:rStyle w:val="s0"/>
        </w:rPr>
        <w:t>ния</w:t>
      </w:r>
      <w:r>
        <w:t xml:space="preserve">. </w:t>
      </w:r>
    </w:p>
    <w:p w:rsidR="00000000" w:rsidRDefault="002C5711">
      <w:pPr>
        <w:jc w:val="both"/>
      </w:pPr>
      <w:r>
        <w:rPr>
          <w:rStyle w:val="s3"/>
        </w:rPr>
        <w:t xml:space="preserve">Пункт 4 изложен в редакции </w:t>
      </w:r>
      <w:hyperlink r:id="rId136" w:anchor="sub_id=6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7" w:anchor="sub_id=1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4. </w:t>
      </w:r>
      <w:r>
        <w:rPr>
          <w:rStyle w:val="s0"/>
        </w:rPr>
        <w:t>О ре</w:t>
      </w:r>
      <w:r>
        <w:rPr>
          <w:rStyle w:val="s0"/>
        </w:rPr>
        <w:t>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2C5711">
      <w:pPr>
        <w:jc w:val="both"/>
      </w:pPr>
      <w:r>
        <w:rPr>
          <w:rStyle w:val="s3"/>
        </w:rPr>
        <w:t xml:space="preserve">См.: </w:t>
      </w:r>
      <w:hyperlink r:id="rId138" w:anchor="sub_id=1" w:history="1">
        <w:r>
          <w:rPr>
            <w:rStyle w:val="a3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</w:t>
      </w:r>
      <w:r>
        <w:rPr>
          <w:rStyle w:val="s3"/>
        </w:rPr>
        <w:t xml:space="preserve"> органов юстиции Республики Казахстан об устранении нарушений закона</w:t>
      </w:r>
    </w:p>
    <w:p w:rsidR="00000000" w:rsidRDefault="002C5711">
      <w:pPr>
        <w:ind w:firstLine="400"/>
        <w:jc w:val="both"/>
      </w:pPr>
      <w:r>
        <w:rPr>
          <w:rStyle w:val="s3"/>
        </w:rPr>
        <w:t> 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center"/>
      </w:pPr>
      <w:bookmarkStart w:id="19" w:name="SUB150000"/>
      <w:bookmarkEnd w:id="19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2C5711">
      <w:pPr>
        <w:ind w:firstLine="400"/>
        <w:jc w:val="center"/>
      </w:pPr>
      <w:r>
        <w:t> 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2C5711">
      <w:pPr>
        <w:ind w:firstLine="400"/>
        <w:jc w:val="both"/>
      </w:pPr>
      <w:r>
        <w:t>В сфере</w:t>
      </w:r>
      <w:r>
        <w:t xml:space="preserve">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2C5711">
      <w:pPr>
        <w:ind w:firstLine="400"/>
        <w:jc w:val="both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2C5711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2C5711">
      <w:pPr>
        <w:ind w:firstLine="400"/>
        <w:jc w:val="both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2C5711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13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140" w:anchor="sub_id=1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4) </w:t>
      </w:r>
      <w:hyperlink r:id="rId141" w:anchor="sub_id=600200" w:history="1">
        <w:r>
          <w:rPr>
            <w:rStyle w:val="a3"/>
          </w:rPr>
          <w:t>официальное разъяснение</w:t>
        </w:r>
      </w:hyperlink>
      <w:r>
        <w:rPr>
          <w:rStyle w:val="s0"/>
        </w:rPr>
        <w:t xml:space="preserve"> нормативных правовых актов Правительства совместно с заинтересованными государственными органами по поручению Премьер-Министра Республики Казахстан;</w:t>
      </w:r>
    </w:p>
    <w:p w:rsidR="00000000" w:rsidRDefault="002C5711">
      <w:pPr>
        <w:jc w:val="both"/>
      </w:pPr>
      <w:r>
        <w:rPr>
          <w:rStyle w:val="s3"/>
        </w:rPr>
        <w:t>Подпункт 5 изложен в редакц</w:t>
      </w:r>
      <w:r>
        <w:rPr>
          <w:rStyle w:val="s3"/>
        </w:rPr>
        <w:t xml:space="preserve">ии </w:t>
      </w:r>
      <w:hyperlink r:id="rId142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5) обеспечение правовой информатизации, обеспечение ведения </w:t>
      </w:r>
      <w:hyperlink r:id="rId144" w:anchor="sub_id=10015" w:history="1">
        <w:r>
          <w:rPr>
            <w:rStyle w:val="a3"/>
          </w:rPr>
          <w:t>эталонного контрольного банка нормативных правовых актов</w:t>
        </w:r>
      </w:hyperlink>
      <w:r>
        <w:rPr>
          <w:rStyle w:val="s0"/>
        </w:rPr>
        <w:t>, ведения единой в Казахстане компьютерной системы правов</w:t>
      </w:r>
      <w:r>
        <w:rPr>
          <w:rStyle w:val="s0"/>
        </w:rPr>
        <w:t>ой информации;</w:t>
      </w:r>
    </w:p>
    <w:p w:rsidR="00000000" w:rsidRDefault="002C5711">
      <w:pPr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Функции органов юстиции в сфере правового обеспечения международных договоров, координации иностранной правовой помощ</w:t>
      </w:r>
      <w:r>
        <w:rPr>
          <w:rStyle w:val="s1"/>
        </w:rPr>
        <w:t xml:space="preserve">и </w:t>
      </w:r>
    </w:p>
    <w:p w:rsidR="00000000" w:rsidRDefault="002C5711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2C5711">
      <w:pPr>
        <w:ind w:firstLine="400"/>
        <w:jc w:val="both"/>
      </w:pPr>
      <w:r>
        <w:t>1) подготовку, организацию заключения и исполнения в соответствии с законодательством Республики Казахстан меж</w:t>
      </w:r>
      <w:r>
        <w:t xml:space="preserve">дународных договоров о правовой помощи и правовом сотрудничестве с иностранными государствами; </w:t>
      </w:r>
    </w:p>
    <w:p w:rsidR="00000000" w:rsidRDefault="002C5711">
      <w:pPr>
        <w:ind w:firstLine="400"/>
        <w:jc w:val="both"/>
      </w:pPr>
      <w:r>
        <w:t xml:space="preserve">2) </w:t>
      </w:r>
      <w:hyperlink r:id="rId145" w:history="1">
        <w:r>
          <w:rPr>
            <w:rStyle w:val="a3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2C5711">
      <w:pPr>
        <w:ind w:firstLine="400"/>
        <w:jc w:val="both"/>
      </w:pPr>
      <w:r>
        <w:t>3) и</w:t>
      </w:r>
      <w:r>
        <w:t xml:space="preserve">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2C5711">
      <w:pPr>
        <w:ind w:firstLine="400"/>
        <w:jc w:val="both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имплементации п</w:t>
      </w:r>
      <w:r>
        <w:t xml:space="preserve">ризнанных Казахстаном международных норм в законодательство Республики Казахстан; </w:t>
      </w:r>
    </w:p>
    <w:p w:rsidR="00000000" w:rsidRDefault="002C5711">
      <w:pPr>
        <w:ind w:firstLine="400"/>
        <w:jc w:val="both"/>
      </w:pPr>
      <w:r>
        <w:t xml:space="preserve"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договоров; </w:t>
      </w:r>
    </w:p>
    <w:p w:rsidR="00000000" w:rsidRDefault="002C5711">
      <w:pPr>
        <w:ind w:firstLine="400"/>
        <w:jc w:val="both"/>
      </w:pPr>
      <w:r>
        <w:t>6)</w:t>
      </w:r>
      <w:r>
        <w:t xml:space="preserve"> </w:t>
      </w:r>
      <w:hyperlink r:id="rId146" w:anchor="sub_id=30000" w:history="1">
        <w:r>
          <w:rPr>
            <w:rStyle w:val="a3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21" w:name="SUB170000"/>
      <w:bookmarkEnd w:id="21"/>
      <w:r>
        <w:rPr>
          <w:rStyle w:val="s3"/>
        </w:rPr>
        <w:t xml:space="preserve">В статью 17 внесены изменения в соответствии с </w:t>
      </w:r>
      <w:hyperlink r:id="rId147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8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18.01.12 </w:t>
      </w:r>
      <w:r>
        <w:rPr>
          <w:rStyle w:val="s3"/>
        </w:rPr>
        <w:t>г. № 547-IV (</w:t>
      </w:r>
      <w:hyperlink r:id="rId150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" w:anchor="sub_id=61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2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См. изменения в статью 17 - </w:t>
      </w:r>
      <w:hyperlink r:id="rId153" w:anchor="sub_id=301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17. Функции о</w:t>
      </w:r>
      <w:r>
        <w:rPr>
          <w:rStyle w:val="s1"/>
        </w:rPr>
        <w:t xml:space="preserve">рганов юстиции в сфере судебно-экспертной деятельности </w:t>
      </w:r>
    </w:p>
    <w:p w:rsidR="00000000" w:rsidRDefault="002C5711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2C5711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2C5711">
      <w:pPr>
        <w:jc w:val="both"/>
      </w:pPr>
      <w:r>
        <w:rPr>
          <w:rStyle w:val="s3"/>
        </w:rPr>
        <w:t xml:space="preserve">Подпункт 2 изложен в редакции </w:t>
      </w:r>
      <w:hyperlink r:id="rId154" w:anchor="sub_id=3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2) организацию судебно-экспертной деятельности и выдачу лицензий судебным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2C5711">
      <w:pPr>
        <w:ind w:firstLine="400"/>
        <w:jc w:val="both"/>
      </w:pPr>
      <w:r>
        <w:rPr>
          <w:rStyle w:val="s0"/>
        </w:rPr>
        <w:t>3) материально-техническое обеспечение государственных судебно-экспертных орга</w:t>
      </w:r>
      <w:r>
        <w:rPr>
          <w:rStyle w:val="s0"/>
        </w:rPr>
        <w:t>низаций;</w:t>
      </w:r>
    </w:p>
    <w:p w:rsidR="00000000" w:rsidRDefault="002C5711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судебной экспертизы.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22" w:name="SUB180000"/>
      <w:bookmarkEnd w:id="22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2C5711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2C5711">
      <w:pPr>
        <w:jc w:val="both"/>
      </w:pPr>
      <w:r>
        <w:rPr>
          <w:rStyle w:val="s3"/>
        </w:rPr>
        <w:t xml:space="preserve">Подпункт 1 изложен в редакции </w:t>
      </w:r>
      <w:hyperlink r:id="rId156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5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61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</w:t>
      </w:r>
      <w:r>
        <w:rPr>
          <w:rStyle w:val="s0"/>
        </w:rPr>
        <w:t>х актов центральных государственных органов, ведомств, маслихатов, акиматов и акимов, обеспечение ведения Государственного реестра нормативных правовых актов Республики Казахстан;</w:t>
      </w:r>
    </w:p>
    <w:p w:rsidR="00000000" w:rsidRDefault="002C5711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0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61" w:anchor="sub_id=2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6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2) </w:t>
      </w:r>
      <w:hyperlink r:id="rId165" w:history="1">
        <w:r>
          <w:rPr>
            <w:rStyle w:val="a3"/>
          </w:rPr>
          <w:t>государственную регистрацию юридических лиц</w:t>
        </w:r>
      </w:hyperlink>
      <w:r>
        <w:rPr>
          <w:rStyle w:val="s0"/>
        </w:rPr>
        <w:t>, учетную регистрацию филиалов и представительств, а также ведение Национального реестра бизнес-идентификационных н</w:t>
      </w:r>
      <w:r>
        <w:rPr>
          <w:rStyle w:val="s0"/>
        </w:rPr>
        <w:t>омеров;</w:t>
      </w:r>
    </w:p>
    <w:p w:rsidR="00000000" w:rsidRDefault="002C5711">
      <w:pPr>
        <w:jc w:val="both"/>
      </w:pPr>
      <w:r>
        <w:rPr>
          <w:rStyle w:val="s3"/>
        </w:rPr>
        <w:t xml:space="preserve">Подпункт 3 изложен в редакции </w:t>
      </w:r>
      <w:hyperlink r:id="rId166" w:anchor="sub_id=6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16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29.12.10 г. № 372-IV (</w:t>
      </w:r>
      <w:hyperlink r:id="rId16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3) </w:t>
      </w:r>
      <w:hyperlink r:id="rId170" w:anchor="sub_id=1770000" w:history="1">
        <w:r>
          <w:rPr>
            <w:rStyle w:val="a3"/>
          </w:rPr>
          <w:t>государственную регистрацию актов гражданского состояния</w:t>
        </w:r>
      </w:hyperlink>
      <w:r>
        <w:rPr>
          <w:rStyle w:val="s0"/>
        </w:rPr>
        <w:t>;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2C5711">
      <w:pPr>
        <w:jc w:val="both"/>
      </w:pPr>
      <w:r>
        <w:rPr>
          <w:rStyle w:val="s3"/>
        </w:rPr>
        <w:t>В подпункт 5 внесены изменени</w:t>
      </w:r>
      <w:r>
        <w:rPr>
          <w:rStyle w:val="s3"/>
        </w:rPr>
        <w:t xml:space="preserve">я в соответствии с </w:t>
      </w:r>
      <w:hyperlink r:id="rId17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7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5) </w:t>
      </w:r>
      <w:hyperlink r:id="rId177" w:history="1">
        <w:r>
          <w:rPr>
            <w:rStyle w:val="a3"/>
          </w:rPr>
          <w:t>государств</w:t>
        </w:r>
        <w:r>
          <w:rPr>
            <w:rStyle w:val="a3"/>
          </w:rPr>
          <w:t>енную регистрацию прав на недвижимое имущество</w:t>
        </w:r>
      </w:hyperlink>
      <w:r>
        <w:rPr>
          <w:rStyle w:val="s0"/>
        </w:rPr>
        <w:t>, ведение правового кадастра.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left="1200" w:hanging="800"/>
        <w:jc w:val="both"/>
      </w:pPr>
      <w:bookmarkStart w:id="23" w:name="SUB190000"/>
      <w:bookmarkEnd w:id="23"/>
      <w:r>
        <w:rPr>
          <w:rStyle w:val="s1"/>
        </w:rPr>
        <w:t xml:space="preserve">Статья 19. Функции органов юстиции в сферах организации правовой помощи и оказания юридических услуг, правовой пропаганды </w:t>
      </w:r>
    </w:p>
    <w:p w:rsidR="00000000" w:rsidRDefault="002C5711">
      <w:pPr>
        <w:ind w:firstLine="400"/>
        <w:jc w:val="both"/>
      </w:pPr>
      <w:r>
        <w:t xml:space="preserve">1. В сфере организации правовой помощи и оказания юридических услуг органы юстиции осуществляют следующие функции: </w:t>
      </w:r>
    </w:p>
    <w:p w:rsidR="00000000" w:rsidRDefault="002C5711">
      <w:pPr>
        <w:jc w:val="both"/>
      </w:pPr>
      <w:r>
        <w:rPr>
          <w:rStyle w:val="s3"/>
        </w:rPr>
        <w:t xml:space="preserve">В подпункт 1 внесены изменения в соответствии с Законами РК от 15.04.05 г. </w:t>
      </w:r>
      <w:hyperlink r:id="rId178" w:anchor="sub_id=82" w:history="1">
        <w:r>
          <w:rPr>
            <w:rStyle w:val="a3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79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80" w:anchor="sub_id=4500" w:history="1">
        <w:r>
          <w:rPr>
            <w:rStyle w:val="a3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81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2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" w:anchor="sub_id=37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1) подбор, аттестацию и расстановку кадров государственного нотар</w:t>
      </w:r>
      <w:r>
        <w:rPr>
          <w:rStyle w:val="s0"/>
        </w:rPr>
        <w:t xml:space="preserve">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8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</w:t>
      </w:r>
      <w:r>
        <w:rPr>
          <w:rStyle w:val="s0"/>
        </w:rPr>
        <w:t>ях;</w:t>
      </w:r>
    </w:p>
    <w:p w:rsidR="00000000" w:rsidRDefault="002C5711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2C5711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3 внесены изменения в соответствии с </w:t>
      </w:r>
      <w:hyperlink r:id="rId186" w:anchor="sub_id=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8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188" w:anchor="sub_id=4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8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0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37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2C571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4" w:anchor="sub_id=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95" w:anchor="sub_id=19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96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7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8" w:anchor="sub_id=6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9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контро</w:t>
      </w:r>
      <w:r>
        <w:rPr>
          <w:rStyle w:val="s0"/>
        </w:rPr>
        <w:t>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2C5711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служ</w:t>
      </w:r>
      <w:r>
        <w:t xml:space="preserve">бами аппаратов акимов областей, городов Астаны и Алматы; </w:t>
      </w:r>
    </w:p>
    <w:p w:rsidR="00000000" w:rsidRDefault="002C5711">
      <w:pPr>
        <w:jc w:val="both"/>
      </w:pPr>
      <w:r>
        <w:rPr>
          <w:rStyle w:val="s3"/>
        </w:rPr>
        <w:t xml:space="preserve">Подпункт 6 изложен в редакции </w:t>
      </w:r>
      <w:hyperlink r:id="rId200" w:anchor="sub_id=61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1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6)</w:t>
      </w:r>
      <w:r>
        <w:rPr>
          <w:rStyle w:val="s0"/>
        </w:rPr>
        <w:t xml:space="preserve"> контроль за качеством юридических услуг, оказываемых физическим и юридическим лицам адвокатами, нотариусами;</w:t>
      </w:r>
      <w:r>
        <w:t xml:space="preserve"> </w:t>
      </w:r>
    </w:p>
    <w:p w:rsidR="00000000" w:rsidRDefault="002C5711">
      <w:pPr>
        <w:jc w:val="both"/>
      </w:pPr>
      <w:r>
        <w:rPr>
          <w:rStyle w:val="s3"/>
        </w:rPr>
        <w:t xml:space="preserve">Подпункт 7 изложен в редакции </w:t>
      </w:r>
      <w:hyperlink r:id="rId202" w:anchor="sub_id=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0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206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7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8) проставление апостиля на официальных документах, исходящих из органов юстиции и иных государственных органов, а такж</w:t>
      </w:r>
      <w:r>
        <w:t xml:space="preserve">е от нотариусов. </w:t>
      </w:r>
    </w:p>
    <w:p w:rsidR="00000000" w:rsidRDefault="002C5711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2C5711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2C5711">
      <w:pPr>
        <w:ind w:firstLine="400"/>
        <w:jc w:val="both"/>
      </w:pPr>
      <w:r>
        <w:t>2) предоставление на договорной основе эталонных зако</w:t>
      </w:r>
      <w:r>
        <w:t xml:space="preserve">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2C5711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 </w:t>
      </w:r>
      <w:hyperlink r:id="rId208" w:anchor="sub_id=61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09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24" w:name="SUB200000"/>
      <w:bookmarkEnd w:id="24"/>
      <w:r>
        <w:rPr>
          <w:rStyle w:val="s3"/>
        </w:rPr>
        <w:t xml:space="preserve">В статью 20 внесены изменения в соответствии с </w:t>
      </w:r>
      <w:hyperlink r:id="rId210" w:anchor="sub_id=10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" w:anchor="sub_id=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1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21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1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18" w:anchor="sub_id=1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1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> </w:t>
      </w:r>
    </w:p>
    <w:p w:rsidR="00000000" w:rsidRDefault="002C5711">
      <w:pPr>
        <w:jc w:val="both"/>
      </w:pPr>
      <w:bookmarkStart w:id="25" w:name="SUB210000"/>
      <w:bookmarkEnd w:id="25"/>
      <w:r>
        <w:rPr>
          <w:rStyle w:val="s3"/>
        </w:rPr>
        <w:t xml:space="preserve">В статью 21 внесены изменения в соответствии с </w:t>
      </w:r>
      <w:hyperlink r:id="rId220" w:anchor="sub_id=10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23" w:anchor="sub_id=4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24" w:anchor="sub_id=21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5" w:anchor="sub_id=61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2C5711">
      <w:pPr>
        <w:ind w:firstLine="400"/>
        <w:jc w:val="both"/>
      </w:pPr>
      <w:r>
        <w:rPr>
          <w:rStyle w:val="s0"/>
        </w:rPr>
        <w:t>В сфере осуществления государственной политики в област</w:t>
      </w:r>
      <w:r>
        <w:rPr>
          <w:rStyle w:val="s0"/>
        </w:rPr>
        <w:t>и охраны и защиты прав интеллектуальной собственности органы юстиции осуществляют следующие функции:</w:t>
      </w:r>
    </w:p>
    <w:p w:rsidR="00000000" w:rsidRDefault="002C5711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2C5711">
      <w:pPr>
        <w:ind w:firstLine="400"/>
        <w:jc w:val="both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2C5711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2C5711">
      <w:pPr>
        <w:ind w:firstLine="400"/>
        <w:jc w:val="both"/>
      </w:pPr>
      <w:r>
        <w:rPr>
          <w:rStyle w:val="s0"/>
        </w:rPr>
        <w:t>4) координ</w:t>
      </w:r>
      <w:r>
        <w:rPr>
          <w:rStyle w:val="s0"/>
        </w:rPr>
        <w:t>ацию взаимодействия уполномоченных органов и заинтересованных организаций в области охраны и защиты интеллектуальной собственности;</w:t>
      </w:r>
    </w:p>
    <w:p w:rsidR="00000000" w:rsidRDefault="002C5711">
      <w:pPr>
        <w:ind w:firstLine="400"/>
        <w:jc w:val="both"/>
      </w:pPr>
      <w:r>
        <w:rPr>
          <w:rStyle w:val="s0"/>
        </w:rPr>
        <w:t>5) мониторинг реализации уполномоченными органами и организациями государственной политики по охране и защите прав интеллект</w:t>
      </w:r>
      <w:r>
        <w:rPr>
          <w:rStyle w:val="s0"/>
        </w:rPr>
        <w:t>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2C5711">
      <w:pPr>
        <w:ind w:firstLine="400"/>
        <w:jc w:val="both"/>
      </w:pPr>
      <w:r>
        <w:rPr>
          <w:rStyle w:val="s0"/>
        </w:rPr>
        <w:t>6) контроль за деятельностью организаций, управляющих имущественными правами на коллективной основе, патентных поверенных и взаимодействие с</w:t>
      </w:r>
      <w:r>
        <w:rPr>
          <w:rStyle w:val="s0"/>
        </w:rPr>
        <w:t xml:space="preserve"> ними;</w:t>
      </w:r>
    </w:p>
    <w:p w:rsidR="00000000" w:rsidRDefault="002C5711">
      <w:pPr>
        <w:ind w:firstLine="400"/>
        <w:jc w:val="both"/>
      </w:pPr>
      <w:r>
        <w:rPr>
          <w:rStyle w:val="s0"/>
        </w:rPr>
        <w:t>7) регистрацию авторского права в официальных реестрах;</w:t>
      </w:r>
    </w:p>
    <w:p w:rsidR="00000000" w:rsidRDefault="002C5711">
      <w:pPr>
        <w:ind w:firstLine="400"/>
        <w:jc w:val="both"/>
      </w:pPr>
      <w:r>
        <w:rPr>
          <w:rStyle w:val="s0"/>
        </w:rPr>
        <w:t>8) обеспечение регистрации заявок на выдачу охранных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2C5711">
      <w:pPr>
        <w:ind w:firstLine="400"/>
        <w:jc w:val="both"/>
      </w:pPr>
      <w:r>
        <w:rPr>
          <w:rStyle w:val="s0"/>
        </w:rPr>
        <w:t>9) организацию проведения экспе</w:t>
      </w:r>
      <w:r>
        <w:rPr>
          <w:rStyle w:val="s0"/>
        </w:rPr>
        <w:t>ртизы заявок на выдачу охранных документов, ведение государственных реестров объектов промышленной собственности, селекционных достижений, топологий интегральных микросхем, выдачу охранных документов и осуществление мер по поддержанию их в силе;</w:t>
      </w:r>
    </w:p>
    <w:p w:rsidR="00000000" w:rsidRDefault="002C5711">
      <w:pPr>
        <w:ind w:firstLine="400"/>
        <w:jc w:val="both"/>
      </w:pPr>
      <w:r>
        <w:rPr>
          <w:rStyle w:val="s0"/>
        </w:rPr>
        <w:t>10) контро</w:t>
      </w:r>
      <w:r>
        <w:rPr>
          <w:rStyle w:val="s0"/>
        </w:rPr>
        <w:t>ль за деятельностью государственных организаций, осуществляющих экспертизу в сфере патентного дела;</w:t>
      </w:r>
    </w:p>
    <w:p w:rsidR="00000000" w:rsidRDefault="002C5711">
      <w:pPr>
        <w:ind w:firstLine="400"/>
        <w:jc w:val="both"/>
      </w:pPr>
      <w:r>
        <w:rPr>
          <w:rStyle w:val="s0"/>
        </w:rPr>
        <w:t>11)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мик</w:t>
      </w:r>
      <w:r>
        <w:rPr>
          <w:rStyle w:val="s0"/>
        </w:rPr>
        <w:t>росхем, открытых лицензий и договоров уступки охранных документов;</w:t>
      </w:r>
    </w:p>
    <w:p w:rsidR="00000000" w:rsidRDefault="002C5711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коллективной основе.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26" w:name="SUB21010000"/>
      <w:bookmarkEnd w:id="26"/>
      <w:r>
        <w:rPr>
          <w:rStyle w:val="s3"/>
        </w:rPr>
        <w:t xml:space="preserve">Закон дополнен статьей 21-1 в соответствии с </w:t>
      </w:r>
      <w:hyperlink r:id="rId227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28" w:anchor="sub_id=3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2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0" w:anchor="sub_id=2101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612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2" w:anchor="sub_id=210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2C5711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 органы юстиции осуществляют следующие функции:</w:t>
      </w:r>
    </w:p>
    <w:p w:rsidR="00000000" w:rsidRDefault="002C5711">
      <w:pPr>
        <w:ind w:firstLine="400"/>
        <w:jc w:val="both"/>
      </w:pPr>
      <w:r>
        <w:rPr>
          <w:rStyle w:val="s0"/>
        </w:rPr>
        <w:t>1) обеспечение исполнения исполнительных до</w:t>
      </w:r>
      <w:r>
        <w:rPr>
          <w:rStyle w:val="s0"/>
        </w:rPr>
        <w:t>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2C5711">
      <w:pPr>
        <w:ind w:firstLine="400"/>
        <w:jc w:val="both"/>
      </w:pPr>
      <w:r>
        <w:rPr>
          <w:rStyle w:val="s0"/>
        </w:rPr>
        <w:t>2) организацию деятельности частных судебных исполнителей и их коллегий (органи</w:t>
      </w:r>
      <w:r>
        <w:rPr>
          <w:rStyle w:val="s0"/>
        </w:rPr>
        <w:t>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рассмотрение жалоб и иных обращений на действия (бездействие) частных судебных исполнителе</w:t>
      </w:r>
      <w:r>
        <w:rPr>
          <w:rStyle w:val="s0"/>
        </w:rPr>
        <w:t>й);</w:t>
      </w:r>
    </w:p>
    <w:p w:rsidR="00000000" w:rsidRDefault="002C5711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27" w:name="SUB220000"/>
      <w:bookmarkEnd w:id="27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33" w:anchor="sub_id=622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3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235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2C5711">
      <w:pPr>
        <w:jc w:val="both"/>
      </w:pPr>
      <w:r>
        <w:rPr>
          <w:rStyle w:val="s3"/>
        </w:rPr>
        <w:t xml:space="preserve">Статья 22-1 изложена в редакции </w:t>
      </w:r>
      <w:hyperlink r:id="rId236" w:anchor="sub_id=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37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22-1. Государственный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</w:t>
      </w:r>
    </w:p>
    <w:p w:rsidR="00000000" w:rsidRDefault="002C5711">
      <w:pPr>
        <w:ind w:firstLine="400"/>
        <w:jc w:val="both"/>
      </w:pPr>
      <w:r>
        <w:rPr>
          <w:rStyle w:val="s0"/>
        </w:rPr>
        <w:t>1. Гос</w:t>
      </w:r>
      <w:r>
        <w:rPr>
          <w:rStyle w:val="s0"/>
        </w:rPr>
        <w:t>ударственный контроль за использованием объектов авторского права и смежных прав, промышленной собственности, селекционных достижений, топологии интегральных микросхем осуществляется в форме проверки и иных формах.</w:t>
      </w:r>
    </w:p>
    <w:p w:rsidR="00000000" w:rsidRDefault="002C5711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238" w:anchor="sub_id=40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39" w:anchor="sub_id=2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0" w:anchor="sub_id=4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1" w:anchor="sub_id=220102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42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</w:t>
      </w:r>
      <w:r>
        <w:rPr>
          <w:rStyle w:val="s19"/>
        </w:rPr>
        <w:t>.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jc w:val="both"/>
      </w:pPr>
      <w:bookmarkStart w:id="29" w:name="SUB230000"/>
      <w:bookmarkEnd w:id="29"/>
      <w:r>
        <w:rPr>
          <w:rStyle w:val="s3"/>
        </w:rPr>
        <w:t xml:space="preserve">Статья 23 изложена в редакции </w:t>
      </w:r>
      <w:hyperlink r:id="rId243" w:anchor="sub_id=100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4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2C5711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3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2C5711">
      <w:pPr>
        <w:ind w:firstLine="400"/>
        <w:jc w:val="both"/>
      </w:pPr>
      <w:r>
        <w:t>1) соблюдение и защита прав, свобод и законных интересов человек</w:t>
      </w:r>
      <w:r>
        <w:t xml:space="preserve">а и гражданина, организаций и государства; </w:t>
      </w:r>
    </w:p>
    <w:p w:rsidR="00000000" w:rsidRDefault="002C5711">
      <w:pPr>
        <w:ind w:firstLine="400"/>
        <w:jc w:val="both"/>
      </w:pPr>
      <w:r>
        <w:t xml:space="preserve">2) обеспечение защиты переданных им другими государственными органами и организациями сведений, составляющих государственные секреты, а также сведений, засекреченных ими; </w:t>
      </w:r>
    </w:p>
    <w:p w:rsidR="00000000" w:rsidRDefault="002C5711">
      <w:pPr>
        <w:ind w:firstLine="400"/>
        <w:jc w:val="both"/>
      </w:pPr>
      <w:r>
        <w:t>3) принятие, рассмотрение обращений граж</w:t>
      </w:r>
      <w:r>
        <w:t xml:space="preserve">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Республики Казахстан; </w:t>
      </w:r>
    </w:p>
    <w:p w:rsidR="00000000" w:rsidRDefault="002C5711">
      <w:pPr>
        <w:ind w:firstLine="400"/>
        <w:jc w:val="both"/>
      </w:pPr>
      <w:r>
        <w:t>4) анализ и обобщение практики применения законодательс</w:t>
      </w:r>
      <w:r>
        <w:t xml:space="preserve">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законодательства Республики Казахстан; </w:t>
      </w:r>
    </w:p>
    <w:p w:rsidR="00000000" w:rsidRDefault="002C5711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245" w:anchor="sub_id=43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4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C5711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47" w:anchor="sub_id=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4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249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50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7) оказание научно-методической и правовой помощи государственным органам в пределах своей компетенции; 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5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20.01.10 </w:t>
      </w:r>
      <w:r>
        <w:rPr>
          <w:rStyle w:val="s3"/>
        </w:rPr>
        <w:t>г. № 239-IV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52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53" w:anchor="sub_id=23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8) осуществление проверки физических и юридических лиц на предмет соблюдения законодательства Республики Казахстан в сфере интеллектуальной собственности. 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54" w:anchor="sub_id=4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2C5711">
      <w:pPr>
        <w:ind w:firstLine="400"/>
        <w:jc w:val="both"/>
      </w:pPr>
      <w:r>
        <w:t>9) осуществление проверки деятельности лиц, осуществляющих последующее опубликование текстов нормативных правовых актов, на предмет соблюдения законодательства Республики Казахстан в област</w:t>
      </w:r>
      <w:r>
        <w:t>и последующего официального опубликования текстов нормативных правовых актов;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255" w:anchor="sub_id=6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5711">
      <w:pPr>
        <w:ind w:firstLine="400"/>
        <w:jc w:val="both"/>
      </w:pPr>
      <w:r>
        <w:rPr>
          <w:rStyle w:val="s0"/>
        </w:rPr>
        <w:t>9-1) координаци</w:t>
      </w:r>
      <w:r>
        <w:rPr>
          <w:rStyle w:val="s0"/>
        </w:rPr>
        <w:t>ю деятельности уполномоченных органов по правовому мониторингу нормативных правовых актов;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256" w:anchor="sub_id=6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2C5711">
      <w:pPr>
        <w:ind w:firstLine="400"/>
        <w:jc w:val="both"/>
      </w:pPr>
      <w:r>
        <w:rPr>
          <w:rStyle w:val="s0"/>
        </w:rPr>
        <w:t>9-</w:t>
      </w:r>
      <w:r>
        <w:rPr>
          <w:rStyle w:val="s0"/>
        </w:rPr>
        <w:t>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257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</w:t>
      </w:r>
    </w:p>
    <w:p w:rsidR="00000000" w:rsidRDefault="002C5711">
      <w:pPr>
        <w:ind w:firstLine="426"/>
        <w:jc w:val="both"/>
      </w:pPr>
      <w:r>
        <w:t>9-3) обеспечение ведения единой базы данных аналитических и социологических исследований государственных органов Республики Казахстан, финансируемых из республиканского бюджета, в том числе совместных исследований</w:t>
      </w:r>
      <w:r>
        <w:t xml:space="preserve"> с международными организациями в </w:t>
      </w:r>
      <w:hyperlink r:id="rId258" w:history="1">
        <w:r>
          <w:rPr>
            <w:rStyle w:val="a3"/>
          </w:rPr>
          <w:t>порядке</w:t>
        </w:r>
      </w:hyperlink>
      <w:r>
        <w:t>, определяемом Министром юстиции Республики Казахстан;</w:t>
      </w:r>
    </w:p>
    <w:p w:rsidR="00000000" w:rsidRDefault="002C571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59" w:anchor="sub_id=6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2C5711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6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63" w:anchor="sub_id=1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64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 </w:t>
      </w:r>
    </w:p>
    <w:p w:rsidR="00000000" w:rsidRDefault="002C5711">
      <w:pPr>
        <w:ind w:firstLine="400"/>
        <w:jc w:val="both"/>
      </w:pPr>
      <w:bookmarkStart w:id="30" w:name="SUB240000"/>
      <w:bookmarkEnd w:id="30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2C5711">
      <w:pPr>
        <w:ind w:firstLine="400"/>
        <w:jc w:val="both"/>
      </w:pPr>
      <w:r>
        <w:t>Органы юстиции и их должностные лица в пределах своей компет</w:t>
      </w:r>
      <w:r>
        <w:t xml:space="preserve">енции вправе: </w:t>
      </w:r>
    </w:p>
    <w:p w:rsidR="00000000" w:rsidRDefault="002C5711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2C5711">
      <w:pPr>
        <w:ind w:firstLine="400"/>
        <w:jc w:val="both"/>
      </w:pPr>
      <w:r>
        <w:t>2) осуществлять межведомственную координацию и контроль по вопрос</w:t>
      </w:r>
      <w:r>
        <w:t xml:space="preserve">ам, входящим в их компетенцию; </w:t>
      </w:r>
    </w:p>
    <w:p w:rsidR="00000000" w:rsidRDefault="002C5711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5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6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2C5711">
      <w:pPr>
        <w:jc w:val="both"/>
      </w:pPr>
      <w:r>
        <w:rPr>
          <w:rStyle w:val="s3"/>
        </w:rPr>
        <w:t xml:space="preserve">Подпункт 4 изложен в редакции </w:t>
      </w:r>
      <w:hyperlink r:id="rId267" w:anchor="sub_id=43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36-IV (</w:t>
      </w:r>
      <w:hyperlink r:id="rId268" w:anchor="sub_id=24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4) осуществлять в центральных государственных органах, а также в маслихатах и акиматах </w:t>
      </w:r>
      <w:r>
        <w:rPr>
          <w:color w:val="auto"/>
        </w:rPr>
        <w:t>проверку</w:t>
      </w:r>
      <w:r>
        <w:t xml:space="preserve"> </w:t>
      </w:r>
      <w:r>
        <w:rPr>
          <w:rStyle w:val="s0"/>
        </w:rPr>
        <w:t xml:space="preserve">нормативных правовых актов, подлежащих государственной регистрации, в </w:t>
      </w:r>
      <w:hyperlink r:id="rId26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</w:t>
      </w:r>
      <w:r>
        <w:rPr>
          <w:rStyle w:val="s0"/>
        </w:rPr>
        <w:t>м Правительством Республики Казахстан;</w:t>
      </w:r>
    </w:p>
    <w:p w:rsidR="00000000" w:rsidRDefault="002C5711">
      <w:pPr>
        <w:ind w:firstLine="400"/>
        <w:jc w:val="both"/>
      </w:pPr>
      <w:r>
        <w:t xml:space="preserve">5) обращаться с иском в суд в защиту прав, свобод и охраняемых законом интересов граждан, а также общественных или государственных интересов в порядке, установленном </w:t>
      </w:r>
      <w:hyperlink r:id="rId270" w:anchor="sub_id=550000" w:history="1">
        <w:r>
          <w:rPr>
            <w:rStyle w:val="a3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2C5711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2C5711">
      <w:pPr>
        <w:ind w:firstLine="400"/>
        <w:jc w:val="both"/>
      </w:pPr>
      <w:r>
        <w:t xml:space="preserve">7) осуществлять лицензирование и контроль за деятельностью лицензиатов по соблюдению ими лицензионных требований; </w:t>
      </w:r>
    </w:p>
    <w:p w:rsidR="00000000" w:rsidRDefault="002C5711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2C5711">
      <w:pPr>
        <w:jc w:val="both"/>
      </w:pPr>
      <w:r>
        <w:rPr>
          <w:rStyle w:val="s3"/>
        </w:rPr>
        <w:t>Статья дополнена подпунктом 8-1 в соот</w:t>
      </w:r>
      <w:r>
        <w:rPr>
          <w:rStyle w:val="s3"/>
        </w:rPr>
        <w:t xml:space="preserve">ветствии с </w:t>
      </w:r>
      <w:hyperlink r:id="rId27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7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2C5711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2C5711">
      <w:pPr>
        <w:ind w:firstLine="400"/>
        <w:jc w:val="both"/>
      </w:pPr>
      <w:r>
        <w:t xml:space="preserve">10) исключен в соответствии с </w:t>
      </w:r>
      <w:hyperlink r:id="rId273" w:anchor="sub_id=624" w:history="1">
        <w:r>
          <w:rPr>
            <w:rStyle w:val="a3"/>
          </w:rPr>
          <w:t>Законом</w:t>
        </w:r>
      </w:hyperlink>
      <w:r>
        <w:t xml:space="preserve"> РК от 29.12.</w:t>
      </w:r>
      <w:r>
        <w:t xml:space="preserve">04 г. № 25-III </w:t>
      </w:r>
      <w:r>
        <w:rPr>
          <w:rStyle w:val="s3"/>
        </w:rPr>
        <w:t>(</w:t>
      </w:r>
      <w:hyperlink r:id="rId274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ind w:firstLine="400"/>
        <w:jc w:val="both"/>
      </w:pPr>
      <w:r>
        <w:t xml:space="preserve">11) исключен в соответствии с </w:t>
      </w:r>
      <w:hyperlink r:id="rId275" w:anchor="sub_id=624" w:history="1">
        <w:r>
          <w:rPr>
            <w:rStyle w:val="a3"/>
          </w:rPr>
          <w:t>Законом</w:t>
        </w:r>
      </w:hyperlink>
      <w:r>
        <w:t xml:space="preserve"> РК от 29.12.04 г. № 25</w:t>
      </w:r>
      <w:r>
        <w:t xml:space="preserve">-III </w:t>
      </w:r>
      <w:r>
        <w:rPr>
          <w:rStyle w:val="s3"/>
        </w:rPr>
        <w:t>(</w:t>
      </w:r>
      <w:hyperlink r:id="rId276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77" w:anchor="sub_id=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>4 г. № 25-III (</w:t>
      </w:r>
      <w:hyperlink r:id="rId278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</w:t>
      </w:r>
      <w:r>
        <w:t xml:space="preserve">тративные взыскания в пределах своей компетенции; </w:t>
      </w:r>
    </w:p>
    <w:p w:rsidR="00000000" w:rsidRDefault="002C5711">
      <w:pPr>
        <w:ind w:firstLine="400"/>
        <w:jc w:val="both"/>
      </w:pPr>
      <w:r>
        <w:t xml:space="preserve">13) исключен в соответствии с </w:t>
      </w:r>
      <w:hyperlink r:id="rId279" w:anchor="sub_id=624" w:history="1">
        <w:r>
          <w:rPr>
            <w:rStyle w:val="a3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80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C5711">
      <w:pPr>
        <w:jc w:val="both"/>
      </w:pPr>
      <w:r>
        <w:rPr>
          <w:rStyle w:val="s3"/>
        </w:rPr>
        <w:t xml:space="preserve">Подпункт 14 изложен в редакции </w:t>
      </w:r>
      <w:hyperlink r:id="rId281" w:anchor="sub_id=6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2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31" w:name="SUB24010000"/>
      <w:bookmarkEnd w:id="31"/>
      <w:r>
        <w:rPr>
          <w:rStyle w:val="s3"/>
        </w:rPr>
        <w:t xml:space="preserve">Закон дополнен статьей 24-1 в соответствии с </w:t>
      </w:r>
      <w:hyperlink r:id="rId284" w:anchor="sub_id=6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25-III; в заголовок внесены изменения в соответствии с </w:t>
      </w:r>
      <w:hyperlink r:id="rId285" w:anchor="sub_id=2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6" w:anchor="sub_id=2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87" w:anchor="sub_id=13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8" w:anchor="sub_id=2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> </w:t>
      </w:r>
    </w:p>
    <w:p w:rsidR="00000000" w:rsidRDefault="002C5711">
      <w:pPr>
        <w:jc w:val="both"/>
      </w:pPr>
      <w:bookmarkStart w:id="32" w:name="SUB24020000"/>
      <w:bookmarkEnd w:id="32"/>
      <w:r>
        <w:rPr>
          <w:rStyle w:val="s3"/>
        </w:rPr>
        <w:t xml:space="preserve">Закон дополнен статьей 24-2 в соответствии с </w:t>
      </w:r>
      <w:hyperlink r:id="rId289" w:anchor="sub_id=4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</w:t>
      </w:r>
      <w:r>
        <w:rPr>
          <w:rStyle w:val="s3"/>
        </w:rPr>
        <w:t>. № 125-III</w:t>
      </w:r>
    </w:p>
    <w:p w:rsidR="00000000" w:rsidRDefault="002C5711">
      <w:pPr>
        <w:jc w:val="both"/>
      </w:pPr>
      <w:r>
        <w:rPr>
          <w:rStyle w:val="s3"/>
        </w:rPr>
        <w:t xml:space="preserve">Статья 24-2 изложена в редакции </w:t>
      </w:r>
      <w:hyperlink r:id="rId290" w:anchor="sub_id=4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91" w:anchor="sub_id=2402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C5711">
      <w:pPr>
        <w:ind w:left="1200" w:hanging="800"/>
        <w:jc w:val="both"/>
      </w:pPr>
      <w:r>
        <w:rPr>
          <w:rStyle w:val="s1"/>
        </w:rPr>
        <w:t>Статья 24-2. Государственный контроль в области последующего опубликования официальных текстов нормативных правовых актов</w:t>
      </w:r>
    </w:p>
    <w:p w:rsidR="00000000" w:rsidRDefault="002C5711">
      <w:pPr>
        <w:ind w:firstLine="400"/>
        <w:jc w:val="both"/>
      </w:pPr>
      <w:r>
        <w:rPr>
          <w:rStyle w:val="s0"/>
        </w:rPr>
        <w:t>1. Государственный контроль в области последующего опубликования официальных текстов нормативных правовых актов осуществляется в</w:t>
      </w:r>
      <w:r>
        <w:rPr>
          <w:rStyle w:val="s0"/>
        </w:rPr>
        <w:t xml:space="preserve"> форме проверки и иных формах.</w:t>
      </w:r>
    </w:p>
    <w:p w:rsidR="00000000" w:rsidRDefault="002C57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2" w:anchor="sub_id=40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3" w:anchor="sub_id=2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4" w:anchor="sub_id=24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95" w:anchor="sub_id=24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9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 Иные формы государственного контроля осуществляются в соответствии с настоящим Законом.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jc w:val="both"/>
      </w:pPr>
      <w:bookmarkStart w:id="33" w:name="SUB250000"/>
      <w:bookmarkEnd w:id="33"/>
      <w:r>
        <w:rPr>
          <w:rStyle w:val="s3"/>
        </w:rPr>
        <w:t xml:space="preserve">Глава 4 изложена в редакции </w:t>
      </w:r>
      <w:hyperlink r:id="rId297" w:anchor="sub_id=2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29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2C5711">
      <w:pPr>
        <w:ind w:firstLine="400"/>
        <w:jc w:val="center"/>
      </w:pPr>
      <w:r>
        <w:t> </w:t>
      </w:r>
    </w:p>
    <w:p w:rsidR="00000000" w:rsidRDefault="002C5711">
      <w:pPr>
        <w:jc w:val="both"/>
      </w:pPr>
      <w:r>
        <w:rPr>
          <w:rStyle w:val="s3"/>
        </w:rPr>
        <w:t xml:space="preserve">Статья 25 изложена в редакции </w:t>
      </w:r>
      <w:hyperlink r:id="rId299" w:anchor="sub_id=1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00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Кадры органов юстиции составляют работники органов юстиции, являющиеся государственными </w:t>
      </w:r>
      <w:r>
        <w:rPr>
          <w:rStyle w:val="s0"/>
        </w:rPr>
        <w:t xml:space="preserve">служащими, а также иные лица, трудовые отношения с которыми регулируются </w:t>
      </w:r>
      <w:hyperlink r:id="rId301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34" w:name="SUB260000"/>
      <w:bookmarkEnd w:id="34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02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bookmarkStart w:id="35" w:name="SUB270000"/>
      <w:bookmarkEnd w:id="35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304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5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bookmarkStart w:id="36" w:name="SUB280000"/>
      <w:bookmarkEnd w:id="36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306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7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bookmarkStart w:id="37" w:name="SUB290000"/>
      <w:bookmarkEnd w:id="37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308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9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  <w:jc w:val="both"/>
      </w:pPr>
      <w:bookmarkStart w:id="38" w:name="SUB300000"/>
      <w:bookmarkEnd w:id="38"/>
      <w:r>
        <w:rPr>
          <w:rStyle w:val="s1"/>
        </w:rPr>
        <w:t>Статья 30. Материальное и социальное</w:t>
      </w:r>
      <w:r>
        <w:rPr>
          <w:rStyle w:val="s1"/>
        </w:rPr>
        <w:t xml:space="preserve"> обеспечение работников органов юстиции</w:t>
      </w:r>
    </w:p>
    <w:p w:rsidR="00000000" w:rsidRDefault="002C5711">
      <w:pPr>
        <w:jc w:val="both"/>
      </w:pPr>
      <w:r>
        <w:rPr>
          <w:rStyle w:val="s3"/>
        </w:rPr>
        <w:t xml:space="preserve">Пункт 1 изложен в редакции </w:t>
      </w:r>
      <w:hyperlink r:id="rId310" w:anchor="sub_id=24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11" w:anchor="sub_id=3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</w:t>
      </w:r>
      <w:r>
        <w:rPr>
          <w:rStyle w:val="s0"/>
        </w:rPr>
        <w:t>ом Республики Казахстан.</w:t>
      </w:r>
    </w:p>
    <w:p w:rsidR="00000000" w:rsidRDefault="002C5711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2C5711">
      <w:pPr>
        <w:ind w:firstLine="400"/>
        <w:jc w:val="both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</w:t>
      </w:r>
      <w:r>
        <w:rPr>
          <w:rStyle w:val="s0"/>
        </w:rPr>
        <w:t xml:space="preserve">, отличающийся от статуса государственных служащих, предусмотренного </w:t>
      </w:r>
      <w:hyperlink r:id="rId312" w:anchor="sub_id=5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</w:t>
      </w:r>
      <w:r>
        <w:rPr>
          <w:rStyle w:val="s0"/>
        </w:rPr>
        <w:t>тивными правовыми актами Республики Казахстан.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ind w:firstLine="400"/>
        <w:jc w:val="both"/>
      </w:pPr>
      <w:bookmarkStart w:id="39" w:name="SUB310000"/>
      <w:bookmarkEnd w:id="39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313" w:anchor="sub_id=1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14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  <w:jc w:val="center"/>
      </w:pPr>
      <w:bookmarkStart w:id="40" w:name="SUB330000"/>
      <w:bookmarkEnd w:id="40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2C5711">
      <w:pPr>
        <w:ind w:firstLine="400"/>
        <w:jc w:val="center"/>
      </w:pPr>
      <w:r>
        <w:t> </w:t>
      </w:r>
    </w:p>
    <w:p w:rsidR="00000000" w:rsidRDefault="002C5711">
      <w:pPr>
        <w:jc w:val="both"/>
      </w:pPr>
      <w:r>
        <w:rPr>
          <w:rStyle w:val="s3"/>
        </w:rPr>
        <w:t xml:space="preserve">Статья 33 изложена в редакции </w:t>
      </w:r>
      <w:hyperlink r:id="rId315" w:anchor="sub_id=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29.12.04 г. № 25-III (</w:t>
      </w:r>
      <w:hyperlink r:id="rId31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05.07.06 г. № 165-III (введен в действие с 01.07.2006 г.) (</w:t>
      </w:r>
      <w:hyperlink r:id="rId31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9" w:anchor="sub_id=13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20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2C5711">
      <w:pPr>
        <w:ind w:firstLine="400"/>
        <w:jc w:val="both"/>
      </w:pPr>
      <w:r>
        <w:rPr>
          <w:rStyle w:val="s0"/>
        </w:rPr>
        <w:t>Финансирование, материально-техни</w:t>
      </w:r>
      <w:r>
        <w:rPr>
          <w:rStyle w:val="s0"/>
        </w:rPr>
        <w:t>ческое обеспечение органов юстиции осуществляются за счет бюджетных средств.</w:t>
      </w:r>
    </w:p>
    <w:p w:rsidR="00000000" w:rsidRDefault="002C5711">
      <w:pPr>
        <w:ind w:firstLine="400"/>
        <w:jc w:val="both"/>
      </w:pPr>
      <w:r>
        <w:t> </w:t>
      </w:r>
    </w:p>
    <w:p w:rsidR="00000000" w:rsidRDefault="002C5711">
      <w:pPr>
        <w:jc w:val="both"/>
      </w:pPr>
      <w:bookmarkStart w:id="41" w:name="SUB340000"/>
      <w:bookmarkEnd w:id="41"/>
      <w:r>
        <w:rPr>
          <w:rStyle w:val="s3"/>
        </w:rPr>
        <w:t xml:space="preserve">Закон дополнен статьей 34 в соответствии с </w:t>
      </w:r>
      <w:hyperlink r:id="rId321" w:anchor="sub_id=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2C5711">
      <w:pPr>
        <w:ind w:firstLine="400"/>
        <w:jc w:val="both"/>
      </w:pPr>
      <w:r>
        <w:rPr>
          <w:rStyle w:val="s1"/>
        </w:rPr>
        <w:t>Статья 34. Заключи</w:t>
      </w:r>
      <w:r>
        <w:rPr>
          <w:rStyle w:val="s1"/>
        </w:rPr>
        <w:t xml:space="preserve">тельные и переходные положения 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322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2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4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325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327" w:anchor="sub_id=3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28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329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5711">
      <w:pPr>
        <w:ind w:firstLine="400"/>
        <w:jc w:val="both"/>
      </w:pPr>
      <w:r>
        <w:rPr>
          <w:rStyle w:val="s0"/>
        </w:rPr>
        <w:t> </w:t>
      </w:r>
    </w:p>
    <w:p w:rsidR="00000000" w:rsidRDefault="002C571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2C5711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C5711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2C571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C5711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C5711">
      <w:pPr>
        <w:ind w:firstLine="400"/>
      </w:pPr>
      <w:r>
        <w:t> </w:t>
      </w:r>
    </w:p>
    <w:p w:rsidR="00000000" w:rsidRDefault="002C5711">
      <w:pPr>
        <w:ind w:firstLine="400"/>
      </w:pPr>
      <w:r>
        <w:rPr>
          <w:rStyle w:val="s0"/>
        </w:rPr>
        <w:t> </w:t>
      </w:r>
    </w:p>
    <w:p w:rsidR="00000000" w:rsidRDefault="002C5711">
      <w:r>
        <w:rPr>
          <w:rStyle w:val="s0"/>
        </w:rPr>
        <w:t xml:space="preserve">Астана, 18 марта 2002 года </w:t>
      </w:r>
    </w:p>
    <w:p w:rsidR="00000000" w:rsidRDefault="002C5711">
      <w:pPr>
        <w:ind w:firstLine="720"/>
      </w:pPr>
      <w:r>
        <w:rPr>
          <w:rStyle w:val="s0"/>
        </w:rPr>
        <w:t>№ 304-II</w:t>
      </w:r>
    </w:p>
    <w:p w:rsidR="00000000" w:rsidRDefault="002C5711">
      <w:pPr>
        <w:ind w:firstLine="400"/>
      </w:pPr>
      <w:r>
        <w:t> </w:t>
      </w:r>
    </w:p>
    <w:sectPr w:rsidR="00000000">
      <w:headerReference w:type="even" r:id="rId330"/>
      <w:headerReference w:type="default" r:id="rId331"/>
      <w:footerReference w:type="even" r:id="rId332"/>
      <w:footerReference w:type="default" r:id="rId333"/>
      <w:headerReference w:type="first" r:id="rId334"/>
      <w:footerReference w:type="first" r:id="rId3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711" w:rsidRDefault="002C5711" w:rsidP="002C5711">
      <w:r>
        <w:separator/>
      </w:r>
    </w:p>
  </w:endnote>
  <w:endnote w:type="continuationSeparator" w:id="0">
    <w:p w:rsidR="002C5711" w:rsidRDefault="002C5711" w:rsidP="002C5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711" w:rsidRDefault="002C5711" w:rsidP="002C5711">
      <w:r>
        <w:separator/>
      </w:r>
    </w:p>
  </w:footnote>
  <w:footnote w:type="continuationSeparator" w:id="0">
    <w:p w:rsidR="002C5711" w:rsidRDefault="002C5711" w:rsidP="002C5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 w:rsidP="002C5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5711" w:rsidRPr="002C5711" w:rsidRDefault="002C5711" w:rsidP="002C57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МАРТА 2002 ГОДА № 30...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711" w:rsidRDefault="002C57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5711"/>
    <w:rsid w:val="002C5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7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57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57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57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57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9629" TargetMode="External"/><Relationship Id="rId299" Type="http://schemas.openxmlformats.org/officeDocument/2006/relationships/hyperlink" Target="http://online.zakon.kz/Document/?doc_id=31119629" TargetMode="External"/><Relationship Id="rId21" Type="http://schemas.openxmlformats.org/officeDocument/2006/relationships/hyperlink" Target="http://online.zakon.kz/Document/?doc_id=30961502" TargetMode="External"/><Relationship Id="rId63" Type="http://schemas.openxmlformats.org/officeDocument/2006/relationships/hyperlink" Target="http://online.zakon.kz/Document/?doc_id=30911314" TargetMode="External"/><Relationship Id="rId159" Type="http://schemas.openxmlformats.org/officeDocument/2006/relationships/hyperlink" Target="http://online.zakon.kz/Document/?doc_id=31610097" TargetMode="External"/><Relationship Id="rId324" Type="http://schemas.openxmlformats.org/officeDocument/2006/relationships/hyperlink" Target="http://online.zakon.kz/Document/?doc_id=30095423" TargetMode="External"/><Relationship Id="rId170" Type="http://schemas.openxmlformats.org/officeDocument/2006/relationships/hyperlink" Target="http://online.zakon.kz/Document/?doc_id=31102748" TargetMode="External"/><Relationship Id="rId226" Type="http://schemas.openxmlformats.org/officeDocument/2006/relationships/hyperlink" Target="http://online.zakon.kz/Document/?doc_id=31610097" TargetMode="External"/><Relationship Id="rId268" Type="http://schemas.openxmlformats.org/officeDocument/2006/relationships/hyperlink" Target="http://online.zakon.kz/Document/?doc_id=31230752" TargetMode="External"/><Relationship Id="rId32" Type="http://schemas.openxmlformats.org/officeDocument/2006/relationships/hyperlink" Target="http://online.zakon.kz/Document/?doc_id=30095459" TargetMode="External"/><Relationship Id="rId74" Type="http://schemas.openxmlformats.org/officeDocument/2006/relationships/hyperlink" Target="http://online.zakon.kz/Document/?doc_id=39427968" TargetMode="External"/><Relationship Id="rId128" Type="http://schemas.openxmlformats.org/officeDocument/2006/relationships/hyperlink" Target="http://online.zakon.kz/Document/?doc_id=31609276" TargetMode="External"/><Relationship Id="rId335" Type="http://schemas.openxmlformats.org/officeDocument/2006/relationships/footer" Target="foot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86150" TargetMode="External"/><Relationship Id="rId237" Type="http://schemas.openxmlformats.org/officeDocument/2006/relationships/hyperlink" Target="http://online.zakon.kz/Document/?doc_id=30448994" TargetMode="External"/><Relationship Id="rId279" Type="http://schemas.openxmlformats.org/officeDocument/2006/relationships/hyperlink" Target="http://online.zakon.kz/Document/?doc_id=1052510" TargetMode="External"/><Relationship Id="rId43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7099314" TargetMode="External"/><Relationship Id="rId290" Type="http://schemas.openxmlformats.org/officeDocument/2006/relationships/hyperlink" Target="http://online.zakon.kz/Document/?doc_id=30448496" TargetMode="External"/><Relationship Id="rId304" Type="http://schemas.openxmlformats.org/officeDocument/2006/relationships/hyperlink" Target="http://online.zakon.kz/Document/?doc_id=31119629" TargetMode="External"/><Relationship Id="rId85" Type="http://schemas.openxmlformats.org/officeDocument/2006/relationships/hyperlink" Target="http://online.zakon.kz/Document/?doc_id=31120996" TargetMode="External"/><Relationship Id="rId150" Type="http://schemas.openxmlformats.org/officeDocument/2006/relationships/hyperlink" Target="http://online.zakon.kz/Document/?doc_id=31120996" TargetMode="External"/><Relationship Id="rId192" Type="http://schemas.openxmlformats.org/officeDocument/2006/relationships/hyperlink" Target="http://online.zakon.kz/Document/?doc_id=31625457" TargetMode="External"/><Relationship Id="rId206" Type="http://schemas.openxmlformats.org/officeDocument/2006/relationships/hyperlink" Target="http://online.zakon.kz/Document/?doc_id=31609276" TargetMode="External"/><Relationship Id="rId248" Type="http://schemas.openxmlformats.org/officeDocument/2006/relationships/hyperlink" Target="http://online.zakon.kz/Document/?doc_id=30095459" TargetMode="External"/><Relationship Id="rId12" Type="http://schemas.openxmlformats.org/officeDocument/2006/relationships/hyperlink" Target="http://online.zakon.kz/Document/?doc_id=1052510" TargetMode="External"/><Relationship Id="rId108" Type="http://schemas.openxmlformats.org/officeDocument/2006/relationships/hyperlink" Target="http://online.zakon.kz/Document/?doc_id=30467070" TargetMode="External"/><Relationship Id="rId315" Type="http://schemas.openxmlformats.org/officeDocument/2006/relationships/hyperlink" Target="http://online.zakon.kz/Document/?doc_id=1052510" TargetMode="External"/><Relationship Id="rId54" Type="http://schemas.openxmlformats.org/officeDocument/2006/relationships/hyperlink" Target="http://online.zakon.kz/Document/?doc_id=30912687" TargetMode="External"/><Relationship Id="rId96" Type="http://schemas.openxmlformats.org/officeDocument/2006/relationships/hyperlink" Target="http://online.zakon.kz/Document/?doc_id=31119629" TargetMode="External"/><Relationship Id="rId161" Type="http://schemas.openxmlformats.org/officeDocument/2006/relationships/hyperlink" Target="http://online.zakon.kz/Document/?doc_id=31310967" TargetMode="External"/><Relationship Id="rId217" Type="http://schemas.openxmlformats.org/officeDocument/2006/relationships/hyperlink" Target="http://online.zakon.kz/Document/?doc_id=30916086" TargetMode="External"/><Relationship Id="rId259" Type="http://schemas.openxmlformats.org/officeDocument/2006/relationships/hyperlink" Target="http://online.zakon.kz/Document/?doc_id=31025535" TargetMode="External"/><Relationship Id="rId23" Type="http://schemas.openxmlformats.org/officeDocument/2006/relationships/hyperlink" Target="http://online.zakon.kz/Document/?doc_id=31576969" TargetMode="External"/><Relationship Id="rId119" Type="http://schemas.openxmlformats.org/officeDocument/2006/relationships/hyperlink" Target="http://online.zakon.kz/Document/?doc_id=1052510" TargetMode="External"/><Relationship Id="rId270" Type="http://schemas.openxmlformats.org/officeDocument/2006/relationships/hyperlink" Target="http://online.zakon.kz/Document/?doc_id=34329053" TargetMode="External"/><Relationship Id="rId326" Type="http://schemas.openxmlformats.org/officeDocument/2006/relationships/hyperlink" Target="http://online.zakon.kz/Document/?doc_id=30189288" TargetMode="External"/><Relationship Id="rId65" Type="http://schemas.openxmlformats.org/officeDocument/2006/relationships/hyperlink" Target="http://online.zakon.kz/Document/?doc_id=30915711" TargetMode="External"/><Relationship Id="rId130" Type="http://schemas.openxmlformats.org/officeDocument/2006/relationships/hyperlink" Target="http://online.zakon.kz/Document/?doc_id=37312788" TargetMode="External"/><Relationship Id="rId172" Type="http://schemas.openxmlformats.org/officeDocument/2006/relationships/hyperlink" Target="http://online.zakon.kz/Document/?doc_id=30118317" TargetMode="External"/><Relationship Id="rId228" Type="http://schemas.openxmlformats.org/officeDocument/2006/relationships/hyperlink" Target="http://online.zakon.kz/Document/?doc_id=31034509" TargetMode="External"/><Relationship Id="rId281" Type="http://schemas.openxmlformats.org/officeDocument/2006/relationships/hyperlink" Target="http://online.zakon.kz/Document/?doc_id=31025535" TargetMode="External"/><Relationship Id="rId337" Type="http://schemas.openxmlformats.org/officeDocument/2006/relationships/theme" Target="theme/theme1.xml"/><Relationship Id="rId34" Type="http://schemas.openxmlformats.org/officeDocument/2006/relationships/hyperlink" Target="http://online.zakon.kz/Document/?doc_id=31120996" TargetMode="External"/><Relationship Id="rId76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7312788" TargetMode="External"/><Relationship Id="rId7" Type="http://schemas.openxmlformats.org/officeDocument/2006/relationships/hyperlink" Target="http://online.zakon.kz/Document/?doc_id=2029934" TargetMode="External"/><Relationship Id="rId183" Type="http://schemas.openxmlformats.org/officeDocument/2006/relationships/hyperlink" Target="http://online.zakon.kz/Document/?doc_id=31548165" TargetMode="External"/><Relationship Id="rId239" Type="http://schemas.openxmlformats.org/officeDocument/2006/relationships/hyperlink" Target="http://online.zakon.kz/Document/?doc_id=30916086" TargetMode="External"/><Relationship Id="rId250" Type="http://schemas.openxmlformats.org/officeDocument/2006/relationships/hyperlink" Target="http://online.zakon.kz/Document/?doc_id=31120996" TargetMode="External"/><Relationship Id="rId292" Type="http://schemas.openxmlformats.org/officeDocument/2006/relationships/hyperlink" Target="http://online.zakon.kz/Document/?doc_id=30914768" TargetMode="External"/><Relationship Id="rId306" Type="http://schemas.openxmlformats.org/officeDocument/2006/relationships/hyperlink" Target="http://online.zakon.kz/Document/?doc_id=31119629" TargetMode="External"/><Relationship Id="rId45" Type="http://schemas.openxmlformats.org/officeDocument/2006/relationships/hyperlink" Target="http://online.zakon.kz/Document/?doc_id=1052510" TargetMode="External"/><Relationship Id="rId87" Type="http://schemas.openxmlformats.org/officeDocument/2006/relationships/hyperlink" Target="http://online.zakon.kz/Document/?doc_id=1052510" TargetMode="External"/><Relationship Id="rId110" Type="http://schemas.openxmlformats.org/officeDocument/2006/relationships/hyperlink" Target="http://online.zakon.kz/Document/?doc_id=31565905" TargetMode="External"/><Relationship Id="rId152" Type="http://schemas.openxmlformats.org/officeDocument/2006/relationships/hyperlink" Target="http://online.zakon.kz/Document/?doc_id=31610097" TargetMode="External"/><Relationship Id="rId173" Type="http://schemas.openxmlformats.org/officeDocument/2006/relationships/hyperlink" Target="http://online.zakon.kz/Document/?doc_id=30961502" TargetMode="External"/><Relationship Id="rId194" Type="http://schemas.openxmlformats.org/officeDocument/2006/relationships/hyperlink" Target="http://online.zakon.kz/Document/?doc_id=1052510" TargetMode="External"/><Relationship Id="rId208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034833" TargetMode="External"/><Relationship Id="rId240" Type="http://schemas.openxmlformats.org/officeDocument/2006/relationships/hyperlink" Target="http://online.zakon.kz/Document/?doc_id=35508127" TargetMode="External"/><Relationship Id="rId261" Type="http://schemas.openxmlformats.org/officeDocument/2006/relationships/hyperlink" Target="http://online.zakon.kz/Document/?doc_id=1005798" TargetMode="External"/><Relationship Id="rId14" Type="http://schemas.openxmlformats.org/officeDocument/2006/relationships/hyperlink" Target="http://online.zakon.kz/Document/?doc_id=31119629" TargetMode="External"/><Relationship Id="rId35" Type="http://schemas.openxmlformats.org/officeDocument/2006/relationships/hyperlink" Target="http://online.zakon.kz/Document/?doc_id=1052510" TargetMode="External"/><Relationship Id="rId56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31639634" TargetMode="External"/><Relationship Id="rId100" Type="http://schemas.openxmlformats.org/officeDocument/2006/relationships/hyperlink" Target="http://online.zakon.kz/Document/?doc_id=30915711" TargetMode="External"/><Relationship Id="rId282" Type="http://schemas.openxmlformats.org/officeDocument/2006/relationships/hyperlink" Target="http://online.zakon.kz/Document/?doc_id=31025539" TargetMode="External"/><Relationship Id="rId317" Type="http://schemas.openxmlformats.org/officeDocument/2006/relationships/hyperlink" Target="http://online.zakon.kz/Document/?doc_id=30061909" TargetMode="External"/><Relationship Id="rId8" Type="http://schemas.openxmlformats.org/officeDocument/2006/relationships/hyperlink" Target="http://online.zakon.kz/Document/?doc_id=31119629" TargetMode="External"/><Relationship Id="rId98" Type="http://schemas.openxmlformats.org/officeDocument/2006/relationships/hyperlink" Target="http://online.zakon.kz/Document/?doc_id=1052510" TargetMode="External"/><Relationship Id="rId121" Type="http://schemas.openxmlformats.org/officeDocument/2006/relationships/hyperlink" Target="http://online.zakon.kz/Document/?doc_id=31120996" TargetMode="External"/><Relationship Id="rId142" Type="http://schemas.openxmlformats.org/officeDocument/2006/relationships/hyperlink" Target="http://online.zakon.kz/Document/?doc_id=31576969" TargetMode="External"/><Relationship Id="rId163" Type="http://schemas.openxmlformats.org/officeDocument/2006/relationships/hyperlink" Target="http://online.zakon.kz/Document/?doc_id=39604716" TargetMode="External"/><Relationship Id="rId184" Type="http://schemas.openxmlformats.org/officeDocument/2006/relationships/hyperlink" Target="http://online.zakon.kz/Document/?doc_id=31625457" TargetMode="External"/><Relationship Id="rId219" Type="http://schemas.openxmlformats.org/officeDocument/2006/relationships/hyperlink" Target="http://online.zakon.kz/Document/?doc_id=31120996" TargetMode="External"/><Relationship Id="rId230" Type="http://schemas.openxmlformats.org/officeDocument/2006/relationships/hyperlink" Target="http://online.zakon.kz/Document/?doc_id=31038297" TargetMode="External"/><Relationship Id="rId251" Type="http://schemas.openxmlformats.org/officeDocument/2006/relationships/hyperlink" Target="http://online.zakon.kz/Document/?doc_id=30559781" TargetMode="External"/><Relationship Id="rId25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129934" TargetMode="External"/><Relationship Id="rId67" Type="http://schemas.openxmlformats.org/officeDocument/2006/relationships/hyperlink" Target="http://online.zakon.kz/Document/?doc_id=31119629" TargetMode="External"/><Relationship Id="rId272" Type="http://schemas.openxmlformats.org/officeDocument/2006/relationships/hyperlink" Target="http://online.zakon.kz/Document/?doc_id=33885902" TargetMode="External"/><Relationship Id="rId293" Type="http://schemas.openxmlformats.org/officeDocument/2006/relationships/hyperlink" Target="http://online.zakon.kz/Document/?doc_id=30916086" TargetMode="External"/><Relationship Id="rId307" Type="http://schemas.openxmlformats.org/officeDocument/2006/relationships/hyperlink" Target="http://online.zakon.kz/Document/?doc_id=31120996" TargetMode="External"/><Relationship Id="rId328" Type="http://schemas.openxmlformats.org/officeDocument/2006/relationships/hyperlink" Target="http://online.zakon.kz/Document/?doc_id=30915711" TargetMode="External"/><Relationship Id="rId88" Type="http://schemas.openxmlformats.org/officeDocument/2006/relationships/hyperlink" Target="http://online.zakon.kz/Document/?doc_id=3129934" TargetMode="External"/><Relationship Id="rId111" Type="http://schemas.openxmlformats.org/officeDocument/2006/relationships/hyperlink" Target="http://online.zakon.kz/Document/?doc_id=31567602" TargetMode="External"/><Relationship Id="rId132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1575506" TargetMode="External"/><Relationship Id="rId174" Type="http://schemas.openxmlformats.org/officeDocument/2006/relationships/hyperlink" Target="http://online.zakon.kz/Document/?doc_id=30962334" TargetMode="External"/><Relationship Id="rId195" Type="http://schemas.openxmlformats.org/officeDocument/2006/relationships/hyperlink" Target="http://online.zakon.kz/Document/?doc_id=3129934" TargetMode="External"/><Relationship Id="rId209" Type="http://schemas.openxmlformats.org/officeDocument/2006/relationships/hyperlink" Target="http://online.zakon.kz/Document/?doc_id=31610097" TargetMode="External"/><Relationship Id="rId220" Type="http://schemas.openxmlformats.org/officeDocument/2006/relationships/hyperlink" Target="http://online.zakon.kz/Document/?doc_id=1052440" TargetMode="External"/><Relationship Id="rId241" Type="http://schemas.openxmlformats.org/officeDocument/2006/relationships/hyperlink" Target="http://online.zakon.kz/Document/?doc_id=35458469" TargetMode="External"/><Relationship Id="rId15" Type="http://schemas.openxmlformats.org/officeDocument/2006/relationships/hyperlink" Target="http://online.zakon.kz/Document/?doc_id=31119629" TargetMode="External"/><Relationship Id="rId36" Type="http://schemas.openxmlformats.org/officeDocument/2006/relationships/hyperlink" Target="http://online.zakon.kz/Document/?doc_id=31119629" TargetMode="External"/><Relationship Id="rId57" Type="http://schemas.openxmlformats.org/officeDocument/2006/relationships/hyperlink" Target="http://online.zakon.kz/Document/?doc_id=31610097" TargetMode="External"/><Relationship Id="rId262" Type="http://schemas.openxmlformats.org/officeDocument/2006/relationships/hyperlink" Target="http://online.zakon.kz/Document/?doc_id=30061909" TargetMode="External"/><Relationship Id="rId283" Type="http://schemas.openxmlformats.org/officeDocument/2006/relationships/hyperlink" Target="http://online.zakon.kz/Document/?doc_id=31038297" TargetMode="External"/><Relationship Id="rId318" Type="http://schemas.openxmlformats.org/officeDocument/2006/relationships/hyperlink" Target="http://online.zakon.kz/Document/?doc_id=30061980" TargetMode="External"/><Relationship Id="rId78" Type="http://schemas.openxmlformats.org/officeDocument/2006/relationships/hyperlink" Target="http://online.zakon.kz/Document/?doc_id=30916424" TargetMode="External"/><Relationship Id="rId99" Type="http://schemas.openxmlformats.org/officeDocument/2006/relationships/hyperlink" Target="http://online.zakon.kz/Document/?doc_id=3129934" TargetMode="External"/><Relationship Id="rId101" Type="http://schemas.openxmlformats.org/officeDocument/2006/relationships/hyperlink" Target="http://online.zakon.kz/Document/?doc_id=30916086" TargetMode="External"/><Relationship Id="rId122" Type="http://schemas.openxmlformats.org/officeDocument/2006/relationships/hyperlink" Target="http://online.zakon.kz/Document/?doc_id=37312788" TargetMode="External"/><Relationship Id="rId143" Type="http://schemas.openxmlformats.org/officeDocument/2006/relationships/hyperlink" Target="http://online.zakon.kz/Document/?doc_id=31577571" TargetMode="External"/><Relationship Id="rId164" Type="http://schemas.openxmlformats.org/officeDocument/2006/relationships/hyperlink" Target="http://online.zakon.kz/Document/?doc_id=35458469" TargetMode="External"/><Relationship Id="rId185" Type="http://schemas.openxmlformats.org/officeDocument/2006/relationships/hyperlink" Target="http://online.zakon.kz/Document/?doc_id=31548200" TargetMode="External"/><Relationship Id="rId9" Type="http://schemas.openxmlformats.org/officeDocument/2006/relationships/hyperlink" Target="http://online.zakon.kz/Document/?doc_id=31119629" TargetMode="External"/><Relationship Id="rId210" Type="http://schemas.openxmlformats.org/officeDocument/2006/relationships/hyperlink" Target="http://online.zakon.kz/Document/?doc_id=1052440" TargetMode="External"/><Relationship Id="rId26" Type="http://schemas.openxmlformats.org/officeDocument/2006/relationships/hyperlink" Target="http://online.zakon.kz/Document/?doc_id=31610097" TargetMode="External"/><Relationship Id="rId231" Type="http://schemas.openxmlformats.org/officeDocument/2006/relationships/hyperlink" Target="http://online.zakon.kz/Document/?doc_id=31609276" TargetMode="External"/><Relationship Id="rId252" Type="http://schemas.openxmlformats.org/officeDocument/2006/relationships/hyperlink" Target="http://online.zakon.kz/Document/?doc_id=31038068" TargetMode="External"/><Relationship Id="rId273" Type="http://schemas.openxmlformats.org/officeDocument/2006/relationships/hyperlink" Target="http://online.zakon.kz/Document/?doc_id=1052510" TargetMode="External"/><Relationship Id="rId294" Type="http://schemas.openxmlformats.org/officeDocument/2006/relationships/hyperlink" Target="http://online.zakon.kz/Document/?doc_id=35508127" TargetMode="External"/><Relationship Id="rId308" Type="http://schemas.openxmlformats.org/officeDocument/2006/relationships/hyperlink" Target="http://online.zakon.kz/Document/?doc_id=31119629" TargetMode="External"/><Relationship Id="rId329" Type="http://schemas.openxmlformats.org/officeDocument/2006/relationships/hyperlink" Target="http://online.zakon.kz/Document/?doc_id=30916086" TargetMode="External"/><Relationship Id="rId47" Type="http://schemas.openxmlformats.org/officeDocument/2006/relationships/hyperlink" Target="http://online.zakon.kz/Document/?doc_id=31575506" TargetMode="External"/><Relationship Id="rId68" Type="http://schemas.openxmlformats.org/officeDocument/2006/relationships/hyperlink" Target="http://online.zakon.kz/Document/?doc_id=31120996" TargetMode="External"/><Relationship Id="rId89" Type="http://schemas.openxmlformats.org/officeDocument/2006/relationships/hyperlink" Target="http://online.zakon.kz/Document/?doc_id=1051309" TargetMode="External"/><Relationship Id="rId112" Type="http://schemas.openxmlformats.org/officeDocument/2006/relationships/hyperlink" Target="http://online.zakon.kz/Document/?doc_id=30466908" TargetMode="External"/><Relationship Id="rId133" Type="http://schemas.openxmlformats.org/officeDocument/2006/relationships/hyperlink" Target="http://online.zakon.kz/Document/?doc_id=31610097" TargetMode="External"/><Relationship Id="rId154" Type="http://schemas.openxmlformats.org/officeDocument/2006/relationships/hyperlink" Target="http://online.zakon.kz/Document/?doc_id=31548165" TargetMode="External"/><Relationship Id="rId175" Type="http://schemas.openxmlformats.org/officeDocument/2006/relationships/hyperlink" Target="http://online.zakon.kz/Document/?doc_id=32500081" TargetMode="External"/><Relationship Id="rId196" Type="http://schemas.openxmlformats.org/officeDocument/2006/relationships/hyperlink" Target="http://online.zakon.kz/Document/?doc_id=30912334" TargetMode="External"/><Relationship Id="rId200" Type="http://schemas.openxmlformats.org/officeDocument/2006/relationships/hyperlink" Target="http://online.zakon.kz/Document/?doc_id=31609276" TargetMode="External"/><Relationship Id="rId16" Type="http://schemas.openxmlformats.org/officeDocument/2006/relationships/hyperlink" Target="http://online.zakon.kz/Document/?doc_id=31119629" TargetMode="External"/><Relationship Id="rId221" Type="http://schemas.openxmlformats.org/officeDocument/2006/relationships/hyperlink" Target="http://online.zakon.kz/Document/?doc_id=3029934" TargetMode="External"/><Relationship Id="rId242" Type="http://schemas.openxmlformats.org/officeDocument/2006/relationships/hyperlink" Target="http://online.zakon.kz/Document/?doc_id=38259854" TargetMode="External"/><Relationship Id="rId263" Type="http://schemas.openxmlformats.org/officeDocument/2006/relationships/hyperlink" Target="http://online.zakon.kz/Document/?doc_id=31119629" TargetMode="External"/><Relationship Id="rId284" Type="http://schemas.openxmlformats.org/officeDocument/2006/relationships/hyperlink" Target="http://online.zakon.kz/Document/?doc_id=1052510" TargetMode="External"/><Relationship Id="rId319" Type="http://schemas.openxmlformats.org/officeDocument/2006/relationships/hyperlink" Target="http://online.zakon.kz/Document/?doc_id=31119629" TargetMode="External"/><Relationship Id="rId37" Type="http://schemas.openxmlformats.org/officeDocument/2006/relationships/hyperlink" Target="http://online.zakon.kz/Document/?doc_id=31120996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0915711" TargetMode="External"/><Relationship Id="rId102" Type="http://schemas.openxmlformats.org/officeDocument/2006/relationships/hyperlink" Target="http://online.zakon.kz/Document/?doc_id=31119629" TargetMode="External"/><Relationship Id="rId123" Type="http://schemas.openxmlformats.org/officeDocument/2006/relationships/hyperlink" Target="http://online.zakon.kz/Document/?doc_id=30915711" TargetMode="External"/><Relationship Id="rId144" Type="http://schemas.openxmlformats.org/officeDocument/2006/relationships/hyperlink" Target="http://online.zakon.kz/Document/?doc_id=37312788" TargetMode="External"/><Relationship Id="rId330" Type="http://schemas.openxmlformats.org/officeDocument/2006/relationships/header" Target="header1.xm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1003592" TargetMode="External"/><Relationship Id="rId186" Type="http://schemas.openxmlformats.org/officeDocument/2006/relationships/hyperlink" Target="http://online.zakon.kz/Document/?doc_id=30009106" TargetMode="External"/><Relationship Id="rId211" Type="http://schemas.openxmlformats.org/officeDocument/2006/relationships/hyperlink" Target="http://online.zakon.kz/Document/?doc_id=3029934" TargetMode="External"/><Relationship Id="rId232" Type="http://schemas.openxmlformats.org/officeDocument/2006/relationships/hyperlink" Target="http://online.zakon.kz/Document/?doc_id=31610097" TargetMode="External"/><Relationship Id="rId253" Type="http://schemas.openxmlformats.org/officeDocument/2006/relationships/hyperlink" Target="http://online.zakon.kz/Document/?doc_id=31038297" TargetMode="External"/><Relationship Id="rId274" Type="http://schemas.openxmlformats.org/officeDocument/2006/relationships/hyperlink" Target="http://online.zakon.kz/Document/?doc_id=3129934" TargetMode="External"/><Relationship Id="rId295" Type="http://schemas.openxmlformats.org/officeDocument/2006/relationships/hyperlink" Target="http://online.zakon.kz/Document/?doc_id=35458469" TargetMode="External"/><Relationship Id="rId309" Type="http://schemas.openxmlformats.org/officeDocument/2006/relationships/hyperlink" Target="http://online.zakon.kz/Document/?doc_id=31120996" TargetMode="External"/><Relationship Id="rId27" Type="http://schemas.openxmlformats.org/officeDocument/2006/relationships/hyperlink" Target="http://online.zakon.kz/Document/?doc_id=32500081" TargetMode="External"/><Relationship Id="rId48" Type="http://schemas.openxmlformats.org/officeDocument/2006/relationships/hyperlink" Target="http://online.zakon.kz/Document/?doc_id=31639634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1044424" TargetMode="External"/><Relationship Id="rId134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1120996" TargetMode="External"/><Relationship Id="rId80" Type="http://schemas.openxmlformats.org/officeDocument/2006/relationships/hyperlink" Target="http://online.zakon.kz/Document/?doc_id=30916086" TargetMode="External"/><Relationship Id="rId155" Type="http://schemas.openxmlformats.org/officeDocument/2006/relationships/hyperlink" Target="http://online.zakon.kz/Document/?doc_id=31625457" TargetMode="External"/><Relationship Id="rId176" Type="http://schemas.openxmlformats.org/officeDocument/2006/relationships/hyperlink" Target="http://online.zakon.kz/Document/?doc_id=38744175" TargetMode="External"/><Relationship Id="rId197" Type="http://schemas.openxmlformats.org/officeDocument/2006/relationships/hyperlink" Target="http://online.zakon.kz/Document/?doc_id=30912687" TargetMode="External"/><Relationship Id="rId201" Type="http://schemas.openxmlformats.org/officeDocument/2006/relationships/hyperlink" Target="http://online.zakon.kz/Document/?doc_id=31610097" TargetMode="External"/><Relationship Id="rId222" Type="http://schemas.openxmlformats.org/officeDocument/2006/relationships/hyperlink" Target="http://online.zakon.kz/Document/?doc_id=30449946" TargetMode="External"/><Relationship Id="rId243" Type="http://schemas.openxmlformats.org/officeDocument/2006/relationships/hyperlink" Target="http://online.zakon.kz/Document/?doc_id=1052440" TargetMode="External"/><Relationship Id="rId264" Type="http://schemas.openxmlformats.org/officeDocument/2006/relationships/hyperlink" Target="http://online.zakon.kz/Document/?doc_id=31120996" TargetMode="External"/><Relationship Id="rId285" Type="http://schemas.openxmlformats.org/officeDocument/2006/relationships/hyperlink" Target="http://online.zakon.kz/Document/?doc_id=30095423" TargetMode="External"/><Relationship Id="rId17" Type="http://schemas.openxmlformats.org/officeDocument/2006/relationships/hyperlink" Target="http://online.zakon.kz/Document/?doc_id=31119629" TargetMode="External"/><Relationship Id="rId38" Type="http://schemas.openxmlformats.org/officeDocument/2006/relationships/hyperlink" Target="http://online.zakon.kz/Document/?doc_id=1052510" TargetMode="External"/><Relationship Id="rId59" Type="http://schemas.openxmlformats.org/officeDocument/2006/relationships/hyperlink" Target="http://online.zakon.kz/Document/?doc_id=31119629" TargetMode="External"/><Relationship Id="rId103" Type="http://schemas.openxmlformats.org/officeDocument/2006/relationships/hyperlink" Target="http://online.zakon.kz/Document/?doc_id=31120996" TargetMode="External"/><Relationship Id="rId124" Type="http://schemas.openxmlformats.org/officeDocument/2006/relationships/hyperlink" Target="http://online.zakon.kz/Document/?doc_id=30916086" TargetMode="External"/><Relationship Id="rId310" Type="http://schemas.openxmlformats.org/officeDocument/2006/relationships/hyperlink" Target="http://online.zakon.kz/Document/?doc_id=39427968" TargetMode="External"/><Relationship Id="rId70" Type="http://schemas.openxmlformats.org/officeDocument/2006/relationships/hyperlink" Target="http://online.zakon.kz/Document/?doc_id=31610097" TargetMode="External"/><Relationship Id="rId91" Type="http://schemas.openxmlformats.org/officeDocument/2006/relationships/hyperlink" Target="http://online.zakon.kz/Document/?doc_id=31610097" TargetMode="External"/><Relationship Id="rId145" Type="http://schemas.openxmlformats.org/officeDocument/2006/relationships/hyperlink" Target="http://online.zakon.kz/Document/?doc_id=30782093" TargetMode="External"/><Relationship Id="rId166" Type="http://schemas.openxmlformats.org/officeDocument/2006/relationships/hyperlink" Target="http://online.zakon.kz/Document/?doc_id=1052510" TargetMode="External"/><Relationship Id="rId187" Type="http://schemas.openxmlformats.org/officeDocument/2006/relationships/hyperlink" Target="http://online.zakon.kz/Document/?doc_id=30009122" TargetMode="External"/><Relationship Id="rId331" Type="http://schemas.openxmlformats.org/officeDocument/2006/relationships/header" Target="header2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52510" TargetMode="External"/><Relationship Id="rId233" Type="http://schemas.openxmlformats.org/officeDocument/2006/relationships/hyperlink" Target="http://online.zakon.kz/Document/?doc_id=1052510" TargetMode="External"/><Relationship Id="rId254" Type="http://schemas.openxmlformats.org/officeDocument/2006/relationships/hyperlink" Target="http://online.zakon.kz/Document/?doc_id=30045013" TargetMode="External"/><Relationship Id="rId28" Type="http://schemas.openxmlformats.org/officeDocument/2006/relationships/hyperlink" Target="http://online.zakon.kz/Document/?doc_id=38744175" TargetMode="External"/><Relationship Id="rId49" Type="http://schemas.openxmlformats.org/officeDocument/2006/relationships/hyperlink" Target="http://online.zakon.kz/Document/?doc_id=1052510" TargetMode="External"/><Relationship Id="rId114" Type="http://schemas.openxmlformats.org/officeDocument/2006/relationships/hyperlink" Target="http://online.zakon.kz/Document/?doc_id=1045310" TargetMode="External"/><Relationship Id="rId275" Type="http://schemas.openxmlformats.org/officeDocument/2006/relationships/hyperlink" Target="http://online.zakon.kz/Document/?doc_id=1052510" TargetMode="External"/><Relationship Id="rId296" Type="http://schemas.openxmlformats.org/officeDocument/2006/relationships/hyperlink" Target="http://online.zakon.kz/Document/?doc_id=38259854" TargetMode="External"/><Relationship Id="rId300" Type="http://schemas.openxmlformats.org/officeDocument/2006/relationships/hyperlink" Target="http://online.zakon.kz/Document/?doc_id=31120996" TargetMode="External"/><Relationship Id="rId60" Type="http://schemas.openxmlformats.org/officeDocument/2006/relationships/hyperlink" Target="http://online.zakon.kz/Document/?doc_id=31120996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610097" TargetMode="External"/><Relationship Id="rId156" Type="http://schemas.openxmlformats.org/officeDocument/2006/relationships/hyperlink" Target="http://online.zakon.kz/Document/?doc_id=31576969" TargetMode="External"/><Relationship Id="rId177" Type="http://schemas.openxmlformats.org/officeDocument/2006/relationships/hyperlink" Target="http://online.zakon.kz/Document/?doc_id=30118294" TargetMode="External"/><Relationship Id="rId198" Type="http://schemas.openxmlformats.org/officeDocument/2006/relationships/hyperlink" Target="http://online.zakon.kz/Document/?doc_id=31609276" TargetMode="External"/><Relationship Id="rId321" Type="http://schemas.openxmlformats.org/officeDocument/2006/relationships/hyperlink" Target="http://online.zakon.kz/Document/?doc_id=1052510" TargetMode="External"/><Relationship Id="rId202" Type="http://schemas.openxmlformats.org/officeDocument/2006/relationships/hyperlink" Target="http://online.zakon.kz/Document/?doc_id=1052510" TargetMode="External"/><Relationship Id="rId223" Type="http://schemas.openxmlformats.org/officeDocument/2006/relationships/hyperlink" Target="http://online.zakon.kz/Document/?doc_id=31230569" TargetMode="External"/><Relationship Id="rId244" Type="http://schemas.openxmlformats.org/officeDocument/2006/relationships/hyperlink" Target="http://online.zakon.kz/Document/?doc_id=3029934" TargetMode="External"/><Relationship Id="rId18" Type="http://schemas.openxmlformats.org/officeDocument/2006/relationships/hyperlink" Target="http://online.zakon.kz/Document/?doc_id=30104923" TargetMode="External"/><Relationship Id="rId39" Type="http://schemas.openxmlformats.org/officeDocument/2006/relationships/hyperlink" Target="http://online.zakon.kz/Document/?doc_id=30095423" TargetMode="External"/><Relationship Id="rId265" Type="http://schemas.openxmlformats.org/officeDocument/2006/relationships/hyperlink" Target="http://online.zakon.kz/Document/?doc_id=30788512" TargetMode="External"/><Relationship Id="rId286" Type="http://schemas.openxmlformats.org/officeDocument/2006/relationships/hyperlink" Target="http://online.zakon.kz/Document/?doc_id=30095459" TargetMode="External"/><Relationship Id="rId50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30911314" TargetMode="External"/><Relationship Id="rId125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0012948" TargetMode="External"/><Relationship Id="rId167" Type="http://schemas.openxmlformats.org/officeDocument/2006/relationships/hyperlink" Target="http://online.zakon.kz/Document/?doc_id=3129934" TargetMode="External"/><Relationship Id="rId188" Type="http://schemas.openxmlformats.org/officeDocument/2006/relationships/hyperlink" Target="http://online.zakon.kz/Document/?doc_id=30086150" TargetMode="External"/><Relationship Id="rId311" Type="http://schemas.openxmlformats.org/officeDocument/2006/relationships/hyperlink" Target="http://online.zakon.kz/Document/?doc_id=39009624" TargetMode="External"/><Relationship Id="rId332" Type="http://schemas.openxmlformats.org/officeDocument/2006/relationships/footer" Target="footer1.xml"/><Relationship Id="rId71" Type="http://schemas.openxmlformats.org/officeDocument/2006/relationships/hyperlink" Target="http://online.zakon.kz/Document/?doc_id=1051309" TargetMode="External"/><Relationship Id="rId92" Type="http://schemas.openxmlformats.org/officeDocument/2006/relationships/hyperlink" Target="http://online.zakon.kz/Document/?doc_id=1052510" TargetMode="External"/><Relationship Id="rId213" Type="http://schemas.openxmlformats.org/officeDocument/2006/relationships/hyperlink" Target="http://online.zakon.kz/Document/?doc_id=3129934" TargetMode="External"/><Relationship Id="rId234" Type="http://schemas.openxmlformats.org/officeDocument/2006/relationships/hyperlink" Target="http://online.zakon.kz/Document/?doc_id=31299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129934" TargetMode="External"/><Relationship Id="rId297" Type="http://schemas.openxmlformats.org/officeDocument/2006/relationships/hyperlink" Target="http://online.zakon.kz/Document/?doc_id=30916424" TargetMode="External"/><Relationship Id="rId40" Type="http://schemas.openxmlformats.org/officeDocument/2006/relationships/hyperlink" Target="http://online.zakon.kz/Document/?doc_id=30095459" TargetMode="External"/><Relationship Id="rId115" Type="http://schemas.openxmlformats.org/officeDocument/2006/relationships/hyperlink" Target="http://online.zakon.kz/Document/?doc_id=1045913" TargetMode="External"/><Relationship Id="rId136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1577571" TargetMode="External"/><Relationship Id="rId178" Type="http://schemas.openxmlformats.org/officeDocument/2006/relationships/hyperlink" Target="http://online.zakon.kz/Document/?doc_id=30009106" TargetMode="External"/><Relationship Id="rId301" Type="http://schemas.openxmlformats.org/officeDocument/2006/relationships/hyperlink" Target="http://online.zakon.kz/Document/?doc_id=38910832" TargetMode="External"/><Relationship Id="rId322" Type="http://schemas.openxmlformats.org/officeDocument/2006/relationships/hyperlink" Target="http://online.zakon.kz/Document/?doc_id=30912334" TargetMode="External"/><Relationship Id="rId61" Type="http://schemas.openxmlformats.org/officeDocument/2006/relationships/hyperlink" Target="http://online.zakon.kz/Document/?doc_id=30095423" TargetMode="External"/><Relationship Id="rId82" Type="http://schemas.openxmlformats.org/officeDocument/2006/relationships/hyperlink" Target="http://online.zakon.kz/Document/?doc_id=31610097" TargetMode="External"/><Relationship Id="rId199" Type="http://schemas.openxmlformats.org/officeDocument/2006/relationships/hyperlink" Target="http://online.zakon.kz/Document/?doc_id=31610097" TargetMode="External"/><Relationship Id="rId203" Type="http://schemas.openxmlformats.org/officeDocument/2006/relationships/hyperlink" Target="http://online.zakon.kz/Document/?doc_id=3129934" TargetMode="External"/><Relationship Id="rId19" Type="http://schemas.openxmlformats.org/officeDocument/2006/relationships/hyperlink" Target="http://online.zakon.kz/Document/?doc_id=30105053" TargetMode="External"/><Relationship Id="rId224" Type="http://schemas.openxmlformats.org/officeDocument/2006/relationships/hyperlink" Target="http://online.zakon.kz/Document/?doc_id=31230752" TargetMode="External"/><Relationship Id="rId245" Type="http://schemas.openxmlformats.org/officeDocument/2006/relationships/hyperlink" Target="http://online.zakon.kz/Document/?doc_id=31414182" TargetMode="External"/><Relationship Id="rId266" Type="http://schemas.openxmlformats.org/officeDocument/2006/relationships/hyperlink" Target="http://online.zakon.kz/Document/?doc_id=30796963" TargetMode="External"/><Relationship Id="rId287" Type="http://schemas.openxmlformats.org/officeDocument/2006/relationships/hyperlink" Target="http://online.zakon.kz/Document/?doc_id=31119629" TargetMode="External"/><Relationship Id="rId30" Type="http://schemas.openxmlformats.org/officeDocument/2006/relationships/hyperlink" Target="http://online.zakon.kz/Document/?doc_id=32500081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1610097" TargetMode="External"/><Relationship Id="rId147" Type="http://schemas.openxmlformats.org/officeDocument/2006/relationships/hyperlink" Target="http://online.zakon.kz/Document/?doc_id=30009106" TargetMode="External"/><Relationship Id="rId168" Type="http://schemas.openxmlformats.org/officeDocument/2006/relationships/hyperlink" Target="http://online.zakon.kz/Document/?doc_id=30912334" TargetMode="External"/><Relationship Id="rId312" Type="http://schemas.openxmlformats.org/officeDocument/2006/relationships/hyperlink" Target="http://online.zakon.kz/Document/?doc_id=36786682" TargetMode="External"/><Relationship Id="rId333" Type="http://schemas.openxmlformats.org/officeDocument/2006/relationships/footer" Target="footer2.xml"/><Relationship Id="rId51" Type="http://schemas.openxmlformats.org/officeDocument/2006/relationships/hyperlink" Target="http://online.zakon.kz/Document/?doc_id=30912687" TargetMode="External"/><Relationship Id="rId72" Type="http://schemas.openxmlformats.org/officeDocument/2006/relationships/hyperlink" Target="http://online.zakon.kz/Document/?doc_id=30414381" TargetMode="External"/><Relationship Id="rId93" Type="http://schemas.openxmlformats.org/officeDocument/2006/relationships/hyperlink" Target="http://online.zakon.kz/Document/?doc_id=3129934" TargetMode="External"/><Relationship Id="rId189" Type="http://schemas.openxmlformats.org/officeDocument/2006/relationships/hyperlink" Target="http://online.zakon.kz/Document/?doc_id=3008615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89288" TargetMode="External"/><Relationship Id="rId235" Type="http://schemas.openxmlformats.org/officeDocument/2006/relationships/hyperlink" Target="http://online.zakon.kz/Document/?doc_id=30045013" TargetMode="External"/><Relationship Id="rId256" Type="http://schemas.openxmlformats.org/officeDocument/2006/relationships/hyperlink" Target="http://online.zakon.kz/Document/?doc_id=31609276" TargetMode="External"/><Relationship Id="rId277" Type="http://schemas.openxmlformats.org/officeDocument/2006/relationships/hyperlink" Target="http://online.zakon.kz/Document/?doc_id=1052510" TargetMode="External"/><Relationship Id="rId298" Type="http://schemas.openxmlformats.org/officeDocument/2006/relationships/hyperlink" Target="http://online.zakon.kz/Document/?doc_id=30916086" TargetMode="External"/><Relationship Id="rId116" Type="http://schemas.openxmlformats.org/officeDocument/2006/relationships/hyperlink" Target="http://online.zakon.kz/Document/?doc_id=1052510" TargetMode="External"/><Relationship Id="rId137" Type="http://schemas.openxmlformats.org/officeDocument/2006/relationships/hyperlink" Target="http://online.zakon.kz/Document/?doc_id=31610097" TargetMode="External"/><Relationship Id="rId158" Type="http://schemas.openxmlformats.org/officeDocument/2006/relationships/hyperlink" Target="http://online.zakon.kz/Document/?doc_id=31609276" TargetMode="External"/><Relationship Id="rId302" Type="http://schemas.openxmlformats.org/officeDocument/2006/relationships/hyperlink" Target="http://online.zakon.kz/Document/?doc_id=31119629" TargetMode="External"/><Relationship Id="rId323" Type="http://schemas.openxmlformats.org/officeDocument/2006/relationships/hyperlink" Target="http://online.zakon.kz/Document/?doc_id=30912687" TargetMode="External"/><Relationship Id="rId20" Type="http://schemas.openxmlformats.org/officeDocument/2006/relationships/hyperlink" Target="http://online.zakon.kz/Document/?doc_id=1005029" TargetMode="External"/><Relationship Id="rId41" Type="http://schemas.openxmlformats.org/officeDocument/2006/relationships/hyperlink" Target="http://online.zakon.kz/Document/?doc_id=31119629" TargetMode="External"/><Relationship Id="rId62" Type="http://schemas.openxmlformats.org/officeDocument/2006/relationships/hyperlink" Target="http://online.zakon.kz/Document/?doc_id=30095459" TargetMode="External"/><Relationship Id="rId83" Type="http://schemas.openxmlformats.org/officeDocument/2006/relationships/hyperlink" Target="http://online.zakon.kz/Document/?link_id=1006099096" TargetMode="External"/><Relationship Id="rId179" Type="http://schemas.openxmlformats.org/officeDocument/2006/relationships/hyperlink" Target="http://online.zakon.kz/Document/?doc_id=30009122" TargetMode="External"/><Relationship Id="rId190" Type="http://schemas.openxmlformats.org/officeDocument/2006/relationships/hyperlink" Target="http://online.zakon.kz/Document/?doc_id=30113878" TargetMode="External"/><Relationship Id="rId204" Type="http://schemas.openxmlformats.org/officeDocument/2006/relationships/hyperlink" Target="http://online.zakon.kz/Document/?doc_id=30912334" TargetMode="External"/><Relationship Id="rId225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1415114" TargetMode="External"/><Relationship Id="rId267" Type="http://schemas.openxmlformats.org/officeDocument/2006/relationships/hyperlink" Target="http://online.zakon.kz/Document/?doc_id=31230569" TargetMode="External"/><Relationship Id="rId288" Type="http://schemas.openxmlformats.org/officeDocument/2006/relationships/hyperlink" Target="http://online.zakon.kz/Document/?doc_id=31120996" TargetMode="External"/><Relationship Id="rId106" Type="http://schemas.openxmlformats.org/officeDocument/2006/relationships/hyperlink" Target="http://online.zakon.kz/Document/?doc_id=31610097" TargetMode="External"/><Relationship Id="rId127" Type="http://schemas.openxmlformats.org/officeDocument/2006/relationships/hyperlink" Target="http://online.zakon.kz/Document/?doc_id=32369037" TargetMode="External"/><Relationship Id="rId313" Type="http://schemas.openxmlformats.org/officeDocument/2006/relationships/hyperlink" Target="http://online.zakon.kz/Document/?doc_id=31119629" TargetMode="External"/><Relationship Id="rId10" Type="http://schemas.openxmlformats.org/officeDocument/2006/relationships/hyperlink" Target="http://online.zakon.kz/Document/?doc_id=31119629" TargetMode="External"/><Relationship Id="rId31" Type="http://schemas.openxmlformats.org/officeDocument/2006/relationships/hyperlink" Target="http://online.zakon.kz/Document/?doc_id=30095423" TargetMode="External"/><Relationship Id="rId52" Type="http://schemas.openxmlformats.org/officeDocument/2006/relationships/hyperlink" Target="http://online.zakon.kz/Document/?doc_id=1052510" TargetMode="External"/><Relationship Id="rId73" Type="http://schemas.openxmlformats.org/officeDocument/2006/relationships/hyperlink" Target="http://online.zakon.kz/Document/?doc_id=30414586" TargetMode="External"/><Relationship Id="rId94" Type="http://schemas.openxmlformats.org/officeDocument/2006/relationships/hyperlink" Target="http://online.zakon.kz/Document/?doc_id=30095423" TargetMode="External"/><Relationship Id="rId148" Type="http://schemas.openxmlformats.org/officeDocument/2006/relationships/hyperlink" Target="http://online.zakon.kz/Document/?doc_id=30009122" TargetMode="External"/><Relationship Id="rId169" Type="http://schemas.openxmlformats.org/officeDocument/2006/relationships/hyperlink" Target="http://online.zakon.kz/Document/?doc_id=30912687" TargetMode="External"/><Relationship Id="rId334" Type="http://schemas.openxmlformats.org/officeDocument/2006/relationships/header" Target="header3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86150" TargetMode="External"/><Relationship Id="rId215" Type="http://schemas.openxmlformats.org/officeDocument/2006/relationships/hyperlink" Target="http://online.zakon.kz/Document/?doc_id=30189300" TargetMode="External"/><Relationship Id="rId236" Type="http://schemas.openxmlformats.org/officeDocument/2006/relationships/hyperlink" Target="http://online.zakon.kz/Document/?doc_id=30448496" TargetMode="External"/><Relationship Id="rId257" Type="http://schemas.openxmlformats.org/officeDocument/2006/relationships/hyperlink" Target="http://online.zakon.kz/Document/?doc_id=38516651" TargetMode="External"/><Relationship Id="rId278" Type="http://schemas.openxmlformats.org/officeDocument/2006/relationships/hyperlink" Target="http://online.zakon.kz/Document/?doc_id=3129934" TargetMode="External"/><Relationship Id="rId303" Type="http://schemas.openxmlformats.org/officeDocument/2006/relationships/hyperlink" Target="http://online.zakon.kz/Document/?doc_id=31120996" TargetMode="External"/><Relationship Id="rId42" Type="http://schemas.openxmlformats.org/officeDocument/2006/relationships/hyperlink" Target="http://online.zakon.kz/Document/?doc_id=31120996" TargetMode="External"/><Relationship Id="rId84" Type="http://schemas.openxmlformats.org/officeDocument/2006/relationships/hyperlink" Target="http://online.zakon.kz/Document/?doc_id=31119629" TargetMode="External"/><Relationship Id="rId138" Type="http://schemas.openxmlformats.org/officeDocument/2006/relationships/hyperlink" Target="http://online.zakon.kz/Document/?doc_id=1030665" TargetMode="External"/><Relationship Id="rId191" Type="http://schemas.openxmlformats.org/officeDocument/2006/relationships/hyperlink" Target="http://online.zakon.kz/Document/?doc_id=31548165" TargetMode="External"/><Relationship Id="rId205" Type="http://schemas.openxmlformats.org/officeDocument/2006/relationships/hyperlink" Target="http://online.zakon.kz/Document/?doc_id=30912687" TargetMode="External"/><Relationship Id="rId247" Type="http://schemas.openxmlformats.org/officeDocument/2006/relationships/hyperlink" Target="http://online.zakon.kz/Document/?doc_id=30095423" TargetMode="External"/><Relationship Id="rId107" Type="http://schemas.openxmlformats.org/officeDocument/2006/relationships/hyperlink" Target="http://online.zakon.kz/Document/?doc_id=30467054" TargetMode="External"/><Relationship Id="rId289" Type="http://schemas.openxmlformats.org/officeDocument/2006/relationships/hyperlink" Target="http://online.zakon.kz/Document/?doc_id=30045013" TargetMode="External"/><Relationship Id="rId11" Type="http://schemas.openxmlformats.org/officeDocument/2006/relationships/hyperlink" Target="http://online.zakon.kz/Document/?doc_id=31119629" TargetMode="External"/><Relationship Id="rId53" Type="http://schemas.openxmlformats.org/officeDocument/2006/relationships/hyperlink" Target="http://online.zakon.kz/Document/?doc_id=30912334" TargetMode="External"/><Relationship Id="rId149" Type="http://schemas.openxmlformats.org/officeDocument/2006/relationships/hyperlink" Target="http://online.zakon.kz/Document/?doc_id=31119629" TargetMode="External"/><Relationship Id="rId314" Type="http://schemas.openxmlformats.org/officeDocument/2006/relationships/hyperlink" Target="http://online.zakon.kz/Document/?doc_id=31120996" TargetMode="External"/><Relationship Id="rId95" Type="http://schemas.openxmlformats.org/officeDocument/2006/relationships/hyperlink" Target="http://online.zakon.kz/Document/?doc_id=30095459" TargetMode="External"/><Relationship Id="rId160" Type="http://schemas.openxmlformats.org/officeDocument/2006/relationships/hyperlink" Target="http://online.zakon.kz/Document/?doc_id=30058257" TargetMode="External"/><Relationship Id="rId216" Type="http://schemas.openxmlformats.org/officeDocument/2006/relationships/hyperlink" Target="http://online.zakon.kz/Document/?doc_id=30915711" TargetMode="External"/><Relationship Id="rId258" Type="http://schemas.openxmlformats.org/officeDocument/2006/relationships/hyperlink" Target="http://online.zakon.kz/Document/?doc_id=32127495" TargetMode="External"/><Relationship Id="rId22" Type="http://schemas.openxmlformats.org/officeDocument/2006/relationships/hyperlink" Target="http://online.zakon.kz/Document/?doc_id=30962334" TargetMode="External"/><Relationship Id="rId64" Type="http://schemas.openxmlformats.org/officeDocument/2006/relationships/hyperlink" Target="http://online.zakon.kz/Document/?doc_id=30911332" TargetMode="External"/><Relationship Id="rId118" Type="http://schemas.openxmlformats.org/officeDocument/2006/relationships/hyperlink" Target="http://online.zakon.kz/Document/?doc_id=31120996" TargetMode="External"/><Relationship Id="rId325" Type="http://schemas.openxmlformats.org/officeDocument/2006/relationships/hyperlink" Target="http://online.zakon.kz/Document/?doc_id=30095459" TargetMode="External"/><Relationship Id="rId171" Type="http://schemas.openxmlformats.org/officeDocument/2006/relationships/hyperlink" Target="http://online.zakon.kz/Document/?doc_id=30118296" TargetMode="External"/><Relationship Id="rId227" Type="http://schemas.openxmlformats.org/officeDocument/2006/relationships/hyperlink" Target="http://online.zakon.kz/Document/?doc_id=30911314" TargetMode="External"/><Relationship Id="rId269" Type="http://schemas.openxmlformats.org/officeDocument/2006/relationships/hyperlink" Target="http://online.zakon.kz/Document/?doc_id=31313045" TargetMode="External"/><Relationship Id="rId33" Type="http://schemas.openxmlformats.org/officeDocument/2006/relationships/hyperlink" Target="http://online.zakon.kz/Document/?doc_id=31119629" TargetMode="External"/><Relationship Id="rId129" Type="http://schemas.openxmlformats.org/officeDocument/2006/relationships/hyperlink" Target="http://online.zakon.kz/Document/?doc_id=31610097" TargetMode="External"/><Relationship Id="rId280" Type="http://schemas.openxmlformats.org/officeDocument/2006/relationships/hyperlink" Target="http://online.zakon.kz/Document/?doc_id=3129934" TargetMode="External"/><Relationship Id="rId336" Type="http://schemas.openxmlformats.org/officeDocument/2006/relationships/fontTable" Target="fontTable.xml"/><Relationship Id="rId75" Type="http://schemas.openxmlformats.org/officeDocument/2006/relationships/hyperlink" Target="http://online.zakon.kz/Document/?doc_id=39009624" TargetMode="External"/><Relationship Id="rId140" Type="http://schemas.openxmlformats.org/officeDocument/2006/relationships/hyperlink" Target="http://online.zakon.kz/Document/?doc_id=38112319" TargetMode="External"/><Relationship Id="rId182" Type="http://schemas.openxmlformats.org/officeDocument/2006/relationships/hyperlink" Target="http://online.zakon.kz/Document/?doc_id=3011387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14768" TargetMode="External"/><Relationship Id="rId291" Type="http://schemas.openxmlformats.org/officeDocument/2006/relationships/hyperlink" Target="http://online.zakon.kz/Document/?doc_id=30448994" TargetMode="External"/><Relationship Id="rId305" Type="http://schemas.openxmlformats.org/officeDocument/2006/relationships/hyperlink" Target="http://online.zakon.kz/Document/?doc_id=31120996" TargetMode="External"/><Relationship Id="rId44" Type="http://schemas.openxmlformats.org/officeDocument/2006/relationships/hyperlink" Target="http://online.zakon.kz/Document/?doc_id=31610097" TargetMode="External"/><Relationship Id="rId86" Type="http://schemas.openxmlformats.org/officeDocument/2006/relationships/hyperlink" Target="http://online.zakon.kz/Document/?doc_id=1051309" TargetMode="External"/><Relationship Id="rId151" Type="http://schemas.openxmlformats.org/officeDocument/2006/relationships/hyperlink" Target="http://online.zakon.kz/Document/?doc_id=31609276" TargetMode="External"/><Relationship Id="rId193" Type="http://schemas.openxmlformats.org/officeDocument/2006/relationships/hyperlink" Target="http://online.zakon.kz/Document/?doc_id=31548200" TargetMode="External"/><Relationship Id="rId207" Type="http://schemas.openxmlformats.org/officeDocument/2006/relationships/hyperlink" Target="http://online.zakon.kz/Document/?doc_id=31610097" TargetMode="External"/><Relationship Id="rId249" Type="http://schemas.openxmlformats.org/officeDocument/2006/relationships/hyperlink" Target="http://online.zakon.kz/Document/?doc_id=31119629" TargetMode="External"/><Relationship Id="rId13" Type="http://schemas.openxmlformats.org/officeDocument/2006/relationships/hyperlink" Target="http://online.zakon.kz/Document/?doc_id=31119629" TargetMode="External"/><Relationship Id="rId109" Type="http://schemas.openxmlformats.org/officeDocument/2006/relationships/hyperlink" Target="http://online.zakon.kz/Document/?doc_id=30578508" TargetMode="External"/><Relationship Id="rId260" Type="http://schemas.openxmlformats.org/officeDocument/2006/relationships/hyperlink" Target="http://online.zakon.kz/Document/?doc_id=31025539" TargetMode="External"/><Relationship Id="rId316" Type="http://schemas.openxmlformats.org/officeDocument/2006/relationships/hyperlink" Target="http://online.zakon.kz/Document/?doc_id=3129934" TargetMode="External"/><Relationship Id="rId55" Type="http://schemas.openxmlformats.org/officeDocument/2006/relationships/hyperlink" Target="http://online.zakon.kz/Document/?doc_id=30911314" TargetMode="External"/><Relationship Id="rId97" Type="http://schemas.openxmlformats.org/officeDocument/2006/relationships/hyperlink" Target="http://online.zakon.kz/Document/?doc_id=31120996" TargetMode="External"/><Relationship Id="rId120" Type="http://schemas.openxmlformats.org/officeDocument/2006/relationships/hyperlink" Target="http://online.zakon.kz/Document/?doc_id=31119629" TargetMode="External"/><Relationship Id="rId162" Type="http://schemas.openxmlformats.org/officeDocument/2006/relationships/hyperlink" Target="http://online.zakon.kz/Document/?doc_id=31311364" TargetMode="External"/><Relationship Id="rId218" Type="http://schemas.openxmlformats.org/officeDocument/2006/relationships/hyperlink" Target="http://online.zakon.kz/Document/?doc_id=31119629" TargetMode="External"/><Relationship Id="rId271" Type="http://schemas.openxmlformats.org/officeDocument/2006/relationships/hyperlink" Target="http://online.zakon.kz/Document/?doc_id=30085764" TargetMode="External"/><Relationship Id="rId24" Type="http://schemas.openxmlformats.org/officeDocument/2006/relationships/hyperlink" Target="http://online.zakon.kz/Document/?doc_id=31577571" TargetMode="External"/><Relationship Id="rId66" Type="http://schemas.openxmlformats.org/officeDocument/2006/relationships/hyperlink" Target="http://online.zakon.kz/Document/?doc_id=30916086" TargetMode="External"/><Relationship Id="rId131" Type="http://schemas.openxmlformats.org/officeDocument/2006/relationships/hyperlink" Target="http://online.zakon.kz/Document/?doc_id=1005029" TargetMode="External"/><Relationship Id="rId327" Type="http://schemas.openxmlformats.org/officeDocument/2006/relationships/hyperlink" Target="http://online.zakon.kz/Document/?doc_id=30189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5742</Words>
  <Characters>64370</Characters>
  <Application>Microsoft Office Word</Application>
  <DocSecurity>0</DocSecurity>
  <Lines>536</Lines>
  <Paragraphs>139</Paragraphs>
  <ScaleCrop>false</ScaleCrop>
  <Company/>
  <LinksUpToDate>false</LinksUpToDate>
  <CharactersWithSpaces>69973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МАРТА 2002 ГОДА № 30... (©Paragraph 2023)</dc:title>
  <dc:subject/>
  <dc:creator>Сергей М</dc:creator>
  <cp:keywords/>
  <dc:description/>
  <cp:lastModifiedBy>Сергей М</cp:lastModifiedBy>
  <cp:revision>2</cp:revision>
  <dcterms:created xsi:type="dcterms:W3CDTF">2023-11-02T14:57:00Z</dcterms:created>
  <dcterms:modified xsi:type="dcterms:W3CDTF">2023-11-02T14:57:00Z</dcterms:modified>
</cp:coreProperties>
</file>