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F2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2022 года № 177 «О внесении изменений в постановление Правительства Республики Казахстан от 3 апреля 2009 года № 466 «Об утверждении Правил выпуска, размещения, обращения, обслуживания и погашени</w:t>
      </w:r>
      <w:r>
        <w:rPr>
          <w:rStyle w:val="s0"/>
          <w:b/>
          <w:bCs/>
        </w:rPr>
        <w:t>я государственных казначейских обязательств Республики Казахстан»</w:t>
      </w:r>
    </w:p>
    <w:p w:rsidR="00000000" w:rsidRDefault="00A81F2F">
      <w:pPr>
        <w:pStyle w:val="pj"/>
      </w:pPr>
      <w:r>
        <w:rPr>
          <w:rStyle w:val="s0"/>
          <w:b/>
          <w:bCs/>
        </w:rPr>
        <w:t> </w:t>
      </w:r>
    </w:p>
    <w:p w:rsidR="00000000" w:rsidRDefault="00A81F2F">
      <w:pPr>
        <w:pStyle w:val="pj"/>
      </w:pPr>
      <w:r>
        <w:rPr>
          <w:rStyle w:val="s0"/>
        </w:rPr>
        <w:t xml:space="preserve">Опубликовано: </w:t>
      </w:r>
      <w:hyperlink r:id="rId7" w:anchor="!/doc/165725/rus" w:history="1">
        <w:r>
          <w:rPr>
            <w:rStyle w:val="a4"/>
          </w:rPr>
          <w:t>ИС «Эталонный контрольный банк НПА РК в электронном виде» 31 марта 2022 г.</w:t>
        </w:r>
      </w:hyperlink>
      <w:r>
        <w:rPr>
          <w:rStyle w:val="s0"/>
        </w:rPr>
        <w:t>; САПП Республики Казахстан 2022 г., № 19, ст. 112</w:t>
      </w:r>
    </w:p>
    <w:p w:rsidR="00000000" w:rsidRDefault="00A81F2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F2F" w:rsidRDefault="00A81F2F" w:rsidP="00A81F2F">
      <w:r>
        <w:separator/>
      </w:r>
    </w:p>
  </w:endnote>
  <w:endnote w:type="continuationSeparator" w:id="0">
    <w:p w:rsidR="00A81F2F" w:rsidRDefault="00A81F2F" w:rsidP="00A81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F2F" w:rsidRDefault="00A81F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F2F" w:rsidRDefault="00A81F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F2F" w:rsidRDefault="00A81F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F2F" w:rsidRDefault="00A81F2F" w:rsidP="00A81F2F">
      <w:r>
        <w:separator/>
      </w:r>
    </w:p>
  </w:footnote>
  <w:footnote w:type="continuationSeparator" w:id="0">
    <w:p w:rsidR="00A81F2F" w:rsidRDefault="00A81F2F" w:rsidP="00A81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F2F" w:rsidRDefault="00A81F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F2F" w:rsidRDefault="00A81F2F" w:rsidP="00A81F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F2F" w:rsidRPr="00A81F2F" w:rsidRDefault="00A81F2F" w:rsidP="00A81F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марта 2022 года № 177 «О внесении изменений в постановление Правительства Республики Казахстан от 3 апреля 2009 года № 466 «Об утверждении Правил выпуска, размещения, обращения, обслуживания и погашения государственных казначейских обязательств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F2F" w:rsidRDefault="00A81F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F2F"/>
    <w:rsid w:val="00A81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F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F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F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F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F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F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F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F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466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марта 2022 года № 177 «О внесении изменений в постановление Правительства Республики Казахстан от 3 апреля 2009 года № 466 «Об утверждении Правил выпуска, размещения, обращения, обслуживания и погашения государственных казначейских обязательств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2023-11-27T10:36:00Z</dcterms:created>
  <dcterms:modified xsi:type="dcterms:W3CDTF">2023-11-27T10:36:00Z</dcterms:modified>
</cp:coreProperties>
</file>