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5D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июня 2022 года № 2314-IX «О внесении изменений в Закон Украины «О пенсионном обеспечении лиц, уволенных с военной службы, и некоторых других лиц» относительно выплаты пенсий»</w:t>
      </w:r>
    </w:p>
    <w:p w:rsidR="00000000" w:rsidRDefault="008145D6">
      <w:pPr>
        <w:pStyle w:val="pj"/>
      </w:pPr>
      <w:r>
        <w:rPr>
          <w:rStyle w:val="s0"/>
          <w:b/>
          <w:bCs/>
        </w:rPr>
        <w:t> </w:t>
      </w:r>
    </w:p>
    <w:p w:rsidR="00000000" w:rsidRDefault="008145D6">
      <w:pPr>
        <w:pStyle w:val="pj"/>
      </w:pPr>
      <w:r>
        <w:t>Опубликован: Голос Украины от 30.06.2022 г., № 134.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5D6" w:rsidRDefault="008145D6" w:rsidP="008145D6">
      <w:r>
        <w:separator/>
      </w:r>
    </w:p>
  </w:endnote>
  <w:endnote w:type="continuationSeparator" w:id="0">
    <w:p w:rsidR="008145D6" w:rsidRDefault="008145D6" w:rsidP="00814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5D6" w:rsidRDefault="008145D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5D6" w:rsidRDefault="008145D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5D6" w:rsidRDefault="008145D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5D6" w:rsidRDefault="008145D6" w:rsidP="008145D6">
      <w:r>
        <w:separator/>
      </w:r>
    </w:p>
  </w:footnote>
  <w:footnote w:type="continuationSeparator" w:id="0">
    <w:p w:rsidR="008145D6" w:rsidRDefault="008145D6" w:rsidP="00814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5D6" w:rsidRDefault="008145D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5D6" w:rsidRDefault="008145D6" w:rsidP="008145D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5D6" w:rsidRPr="008145D6" w:rsidRDefault="008145D6" w:rsidP="008145D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2022 года № 2314-IX «О внесении изменений в Закон Украины «О пенсионном обеспечении лиц, уволенных с военной службы, и некоторых других лиц» относительно выплаты пенсий»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5D6" w:rsidRDefault="008145D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5D6"/>
    <w:rsid w:val="00814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145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145D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145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145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145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145D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145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145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211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июня 2022 года № 2314-IX «О внесении изменений в Закон Украины «О пенсионном обеспечении лиц, уволенных с военной службы, и некоторых других лиц» относительно выплаты пенсий» (©Paragraph 2023)</dc:title>
  <dc:subject/>
  <dc:creator>Сергей М</dc:creator>
  <cp:keywords/>
  <dc:description/>
  <cp:lastModifiedBy>Сергей М</cp:lastModifiedBy>
  <cp:revision>2</cp:revision>
  <dcterms:created xsi:type="dcterms:W3CDTF">2023-11-27T21:50:00Z</dcterms:created>
  <dcterms:modified xsi:type="dcterms:W3CDTF">2023-11-27T21:50:00Z</dcterms:modified>
</cp:coreProperties>
</file>