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88635E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 xml:space="preserve">Решение Коллегии Евразийской экономической комиссии от 31 марта 2015 года № 24 «О внесении изменений в Единый перечень товаров, к которым применяются запреты или ограничения на ввоз или вывоз государствами - членами Таможенного союза в рамках Евразийского </w:t>
      </w:r>
      <w:r>
        <w:rPr>
          <w:rStyle w:val="S0"/>
          <w:b/>
          <w:bCs/>
        </w:rPr>
        <w:t>экономического сообщества в торговле с третьими странами» (г. Москва)</w:t>
      </w:r>
    </w:p>
    <w:p w:rsidR="00000000" w:rsidRDefault="0088635E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88635E">
      <w:pPr>
        <w:ind w:firstLine="400"/>
        <w:jc w:val="both"/>
      </w:pPr>
      <w:r>
        <w:rPr>
          <w:rStyle w:val="s00"/>
        </w:rPr>
        <w:t xml:space="preserve">Опубликовано на </w:t>
      </w:r>
      <w:hyperlink r:id="rId7" w:history="1">
        <w:r>
          <w:rPr>
            <w:rStyle w:val="a3"/>
          </w:rPr>
          <w:t>сайте</w:t>
        </w:r>
      </w:hyperlink>
      <w:r>
        <w:rPr>
          <w:rStyle w:val="s00"/>
        </w:rPr>
        <w:t xml:space="preserve"> Евразийской экономической комиссии 1 апреля 2015 г.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8635E" w:rsidRDefault="0088635E" w:rsidP="0088635E">
      <w:r>
        <w:separator/>
      </w:r>
    </w:p>
  </w:endnote>
  <w:endnote w:type="continuationSeparator" w:id="0">
    <w:p w:rsidR="0088635E" w:rsidRDefault="0088635E" w:rsidP="0088635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8635E" w:rsidRDefault="0088635E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8635E" w:rsidRDefault="0088635E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8635E" w:rsidRDefault="0088635E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8635E" w:rsidRDefault="0088635E" w:rsidP="0088635E">
      <w:r>
        <w:separator/>
      </w:r>
    </w:p>
  </w:footnote>
  <w:footnote w:type="continuationSeparator" w:id="0">
    <w:p w:rsidR="0088635E" w:rsidRDefault="0088635E" w:rsidP="0088635E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8635E" w:rsidRDefault="0088635E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8635E" w:rsidRDefault="0088635E" w:rsidP="0088635E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88635E" w:rsidRPr="0088635E" w:rsidRDefault="0088635E" w:rsidP="0088635E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РЕШЕНИИ КОЛЛЕГИИ ЕВРАЗИЙСКОЙ ЭКОНОМИЧЕСКОЙ КОМИССИИ ОТ 31.0...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8635E" w:rsidRDefault="0088635E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88635E"/>
    <w:rsid w:val="0088635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8">
    <w:name w:val="S8 Знак"/>
    <w:basedOn w:val="a0"/>
    <w:link w:val="S80"/>
  </w:style>
  <w:style w:type="paragraph" w:customStyle="1" w:styleId="S80">
    <w:name w:val="S8"/>
    <w:basedOn w:val="a"/>
    <w:link w:val="S8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0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strike w:val="0"/>
      <w:dstrike w:val="0"/>
      <w:color w:val="000000"/>
      <w:u w:val="none"/>
      <w:effect w:val="non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88635E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88635E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88635E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88635E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8">
    <w:name w:val="S8 Знак"/>
    <w:basedOn w:val="a0"/>
    <w:link w:val="S80"/>
  </w:style>
  <w:style w:type="paragraph" w:customStyle="1" w:styleId="S80">
    <w:name w:val="S8"/>
    <w:basedOn w:val="a"/>
    <w:link w:val="S8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0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strike w:val="0"/>
      <w:dstrike w:val="0"/>
      <w:color w:val="000000"/>
      <w:u w:val="none"/>
      <w:effect w:val="non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88635E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88635E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88635E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88635E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www.eurasiancommission.org/ru/Pages/default.aspx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56</Words>
  <Characters>418</Characters>
  <Application>Microsoft Office Word</Application>
  <DocSecurity>0</DocSecurity>
  <Lines>3</Lines>
  <Paragraphs>1</Paragraphs>
  <ScaleCrop>false</ScaleCrop>
  <Company>SPecialiST RePack</Company>
  <LinksUpToDate>false</LinksUpToDate>
  <CharactersWithSpaces>473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РЕШЕНИИ КОЛЛЕГИИ ЕВРАЗИЙСКОЙ ЭКОНОМИЧЕСКОЙ КОМИССИИ ОТ 31.0...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2024-05-02T22:38:00Z</dcterms:created>
  <dcterms:modified xsi:type="dcterms:W3CDTF">2024-05-02T22:38:00Z</dcterms:modified>
</cp:coreProperties>
</file>