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2F0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C82F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20.06.2019 г.)</w:t>
      </w:r>
    </w:p>
    <w:p w:rsidR="00000000" w:rsidRDefault="00C82F05">
      <w:pPr>
        <w:jc w:val="center"/>
      </w:pPr>
      <w:r>
        <w:t> </w:t>
      </w:r>
    </w:p>
    <w:p w:rsidR="00000000" w:rsidRDefault="00C82F05">
      <w:pPr>
        <w:jc w:val="both"/>
      </w:pPr>
      <w:r>
        <w:rPr>
          <w:rStyle w:val="s3"/>
        </w:rPr>
        <w:t>Данная редакция действовала до внесения изменений от 26 ноября и 28 ноября 2019 года</w:t>
      </w:r>
    </w:p>
    <w:p w:rsidR="00000000" w:rsidRDefault="00C82F05">
      <w:pPr>
        <w:jc w:val="both"/>
      </w:pPr>
      <w:r>
        <w:t> </w:t>
      </w:r>
    </w:p>
    <w:p w:rsidR="00000000" w:rsidRDefault="00C82F05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C82F05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</w:t>
      </w:r>
      <w:r>
        <w:rPr>
          <w:rStyle w:val="s0"/>
        </w:rPr>
        <w:t>нсов Республики Казахстан;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3. Создать государственное учреждение - территор</w:t>
      </w:r>
      <w:r>
        <w:rPr>
          <w:rStyle w:val="s0"/>
        </w:rPr>
        <w:t>иальный орган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C82F05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C82F05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</w:t>
      </w:r>
      <w:r>
        <w:rPr>
          <w:rStyle w:val="s0"/>
        </w:rPr>
        <w:t xml:space="preserve">ества и приватизации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</w:t>
        </w:r>
        <w:r>
          <w:rPr>
            <w:rStyle w:val="a4"/>
          </w:rPr>
          <w:t>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2F05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</w:t>
      </w:r>
      <w:r>
        <w:rPr>
          <w:rStyle w:val="s0"/>
        </w:rPr>
        <w:t xml:space="preserve">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82F05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C82F05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</w:t>
      </w:r>
      <w:r>
        <w:rPr>
          <w:rStyle w:val="s0"/>
        </w:rPr>
        <w:t xml:space="preserve"> Республики Казахстан в Комитет финансового контроля Министерства финансов Республики Казахстан;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</w:t>
        </w:r>
        <w:r>
          <w:rPr>
            <w:rStyle w:val="a4"/>
          </w:rPr>
          <w:t>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постановлению;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C82F05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82F05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C82F05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C82F05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C82F05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C82F05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C82F05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C82F05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2019 года.</w:t>
      </w:r>
    </w:p>
    <w:p w:rsidR="00000000" w:rsidRDefault="00C82F05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C82F05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года.</w:t>
      </w:r>
    </w:p>
    <w:p w:rsidR="00000000" w:rsidRDefault="00C82F05">
      <w:pPr>
        <w:ind w:firstLine="397"/>
        <w:jc w:val="both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2F05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2F0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2F05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2F0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C82F05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C82F05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C82F05">
      <w:pPr>
        <w:jc w:val="right"/>
      </w:pPr>
      <w:r>
        <w:t>от 24 апреля 2008 года № 387 </w:t>
      </w:r>
    </w:p>
    <w:p w:rsidR="00000000" w:rsidRDefault="00C82F05">
      <w:pPr>
        <w:jc w:val="right"/>
      </w:pPr>
      <w:r>
        <w:t> </w:t>
      </w:r>
    </w:p>
    <w:p w:rsidR="00000000" w:rsidRDefault="00C82F05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C82F05">
      <w:pPr>
        <w:jc w:val="center"/>
      </w:pPr>
      <w:r>
        <w:rPr>
          <w:rStyle w:val="s1"/>
        </w:rPr>
        <w:t> </w:t>
      </w:r>
    </w:p>
    <w:p w:rsidR="00000000" w:rsidRDefault="00C82F05">
      <w:pPr>
        <w:jc w:val="center"/>
      </w:pPr>
      <w:r>
        <w:rPr>
          <w:rStyle w:val="s1"/>
        </w:rPr>
        <w:t>Глава 1. Общие положения</w:t>
      </w:r>
    </w:p>
    <w:p w:rsidR="00000000" w:rsidRDefault="00C82F05">
      <w: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C82F05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2) </w:t>
      </w:r>
      <w:hyperlink r:id="rId21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3) </w:t>
      </w:r>
      <w:hyperlink r:id="rId22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4) </w:t>
      </w:r>
      <w:hyperlink r:id="rId23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5) </w:t>
      </w:r>
      <w:hyperlink r:id="rId24" w:history="1">
        <w:r>
          <w:rPr>
            <w:rStyle w:val="a4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6) </w:t>
      </w:r>
      <w:hyperlink r:id="rId25" w:history="1">
        <w:r>
          <w:rPr>
            <w:rStyle w:val="a4"/>
          </w:rPr>
          <w:t>Комитет государственных доходов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C82F05">
      <w:pPr>
        <w:ind w:firstLine="397"/>
        <w:jc w:val="both"/>
      </w:pPr>
      <w:r>
        <w:rPr>
          <w:rStyle w:val="s0"/>
        </w:rPr>
        <w:t>3. Министерство финансов Республ</w:t>
      </w:r>
      <w:r>
        <w:rPr>
          <w:rStyle w:val="s0"/>
        </w:rPr>
        <w:t xml:space="preserve">ики Казахстан осуществляет свою деятельность в соответствии с </w:t>
      </w:r>
      <w:hyperlink r:id="rId2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</w:t>
      </w:r>
      <w:r>
        <w:rPr>
          <w:rStyle w:val="s0"/>
        </w:rPr>
        <w:t xml:space="preserve"> актами, а также настоящим Положением о Министерстве финансов Республики Казахстан (далее - Положение).</w:t>
      </w:r>
    </w:p>
    <w:p w:rsidR="00000000" w:rsidRDefault="00C82F05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организационно-правовой форме республиканского государственного учреждения, и</w:t>
      </w:r>
      <w:r>
        <w:rPr>
          <w:rStyle w:val="s0"/>
        </w:rPr>
        <w:t>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</w:t>
      </w:r>
      <w:r>
        <w:rPr>
          <w:rStyle w:val="s0"/>
        </w:rPr>
        <w:t xml:space="preserve">смотренных </w:t>
      </w:r>
      <w:hyperlink r:id="rId27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C82F05">
      <w:pPr>
        <w:ind w:firstLine="397"/>
        <w:jc w:val="both"/>
      </w:pPr>
      <w:r>
        <w:rPr>
          <w:rStyle w:val="s0"/>
        </w:rPr>
        <w:t>5. Министерство финансов Республ</w:t>
      </w:r>
      <w:r>
        <w:rPr>
          <w:rStyle w:val="s0"/>
        </w:rPr>
        <w:t>ики Казахстан вступает в гражданско-правовые отношения от собственного имени.</w:t>
      </w:r>
    </w:p>
    <w:p w:rsidR="00000000" w:rsidRDefault="00C82F05">
      <w:pPr>
        <w:ind w:firstLine="397"/>
        <w:jc w:val="both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</w:t>
      </w:r>
      <w:r>
        <w:rPr>
          <w:rStyle w:val="s0"/>
        </w:rPr>
        <w:t>онодательством.</w:t>
      </w:r>
    </w:p>
    <w:p w:rsidR="00000000" w:rsidRDefault="00C82F05">
      <w:pPr>
        <w:ind w:firstLine="397"/>
        <w:jc w:val="both"/>
      </w:pPr>
      <w:r>
        <w:rPr>
          <w:rStyle w:val="s0"/>
        </w:rP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</w:t>
      </w:r>
      <w:r>
        <w:rPr>
          <w:rStyle w:val="s0"/>
        </w:rPr>
        <w:t>ательством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C82F05">
      <w:pPr>
        <w:jc w:val="both"/>
      </w:pPr>
      <w:r>
        <w:rPr>
          <w:rStyle w:val="s3"/>
        </w:rPr>
        <w:t xml:space="preserve">Пункт 9 изложен в редакции </w:t>
      </w:r>
      <w:hyperlink r:id="rId28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2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9. Местонахождение Министерства финансов Республики Казахстан: 010000, город</w:t>
      </w:r>
      <w:r>
        <w:rPr>
          <w:rStyle w:val="s0"/>
        </w:rPr>
        <w:t xml:space="preserve"> Нур-Султан, район Есиль, проспект Мәңгілік Ел 8, административное здание «Дом министерств», 4 подъезд.</w:t>
      </w:r>
    </w:p>
    <w:p w:rsidR="00000000" w:rsidRDefault="00C82F05">
      <w:pPr>
        <w:ind w:firstLine="397"/>
        <w:jc w:val="both"/>
      </w:pPr>
      <w:r>
        <w:rPr>
          <w:rStyle w:val="s0"/>
        </w:rPr>
        <w:t>10. Полное наименование Министерства финансов Республики Казахстан - республиканское государственное учреждение «Министерство финансов Республики Казахс</w:t>
      </w:r>
      <w:r>
        <w:rPr>
          <w:rStyle w:val="s0"/>
        </w:rPr>
        <w:t>тан».</w:t>
      </w:r>
    </w:p>
    <w:p w:rsidR="00000000" w:rsidRDefault="00C82F05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C82F05">
      <w:pPr>
        <w:ind w:firstLine="397"/>
        <w:jc w:val="both"/>
      </w:pPr>
      <w:r>
        <w:rPr>
          <w:rStyle w:val="s0"/>
        </w:rPr>
        <w:t>13. Министерству финансов Рес</w:t>
      </w:r>
      <w:r>
        <w:rPr>
          <w:rStyle w:val="s0"/>
        </w:rPr>
        <w:t>публики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</w:t>
      </w:r>
      <w:r>
        <w:rPr>
          <w:rStyle w:val="s0"/>
        </w:rPr>
        <w:t>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jc w:val="center"/>
      </w:pPr>
      <w:r>
        <w:rPr>
          <w:rStyle w:val="s1"/>
        </w:rPr>
        <w:t>Глава 2. Миссия, основные задачи, функции, права и обязанности Министерства финансо</w:t>
      </w:r>
      <w:r>
        <w:rPr>
          <w:rStyle w:val="s1"/>
        </w:rPr>
        <w:t>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jc w:val="both"/>
      </w:pPr>
      <w:r>
        <w:rPr>
          <w:rStyle w:val="s3"/>
        </w:rPr>
        <w:t xml:space="preserve">Пункт 14 изложен в редакции </w:t>
      </w:r>
      <w:hyperlink r:id="rId30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18.04.19 г. № 208 (</w:t>
      </w:r>
      <w:hyperlink r:id="rId3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C82F05">
      <w:pPr>
        <w:ind w:firstLine="397"/>
        <w:jc w:val="both"/>
      </w:pPr>
      <w:r>
        <w:rPr>
          <w:rStyle w:val="s0"/>
        </w:rPr>
        <w:t>обеспечение экономических интересов государства.</w:t>
      </w:r>
    </w:p>
    <w:p w:rsidR="00000000" w:rsidRDefault="00C82F05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C82F05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C82F05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C82F05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 xml:space="preserve">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</w:t>
      </w:r>
      <w:r>
        <w:rPr>
          <w:rStyle w:val="s0"/>
        </w:rPr>
        <w:t>исключением банков, страховых (перестраховочных) организаций и накопительных пенсионных фондов);</w:t>
      </w:r>
    </w:p>
    <w:p w:rsidR="00000000" w:rsidRDefault="00C82F05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</w:t>
      </w:r>
      <w:r>
        <w:rPr>
          <w:rStyle w:val="s0"/>
        </w:rPr>
        <w:t>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9) обеспечение формирования и реализации государственной политики в области бухгалтерс</w:t>
      </w:r>
      <w:r>
        <w:rPr>
          <w:rStyle w:val="s0"/>
        </w:rPr>
        <w:t>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собственности в отраслях экономики, имеющих стратегическое значение, в соответстви</w:t>
      </w:r>
      <w:r>
        <w:rPr>
          <w:rStyle w:val="s0"/>
        </w:rPr>
        <w:t xml:space="preserve">и с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C82F05">
      <w:pPr>
        <w:ind w:firstLine="397"/>
        <w:jc w:val="both"/>
      </w:pPr>
      <w:r>
        <w:rPr>
          <w:rStyle w:val="s0"/>
        </w:rPr>
        <w:t>11) представление интересов Республи</w:t>
      </w:r>
      <w:r>
        <w:rPr>
          <w:rStyle w:val="s0"/>
        </w:rPr>
        <w:t>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12)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C82F05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тельством.</w:t>
      </w:r>
    </w:p>
    <w:p w:rsidR="00000000" w:rsidRDefault="00C82F05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35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C82F05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6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3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8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3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4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C82F05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1) </w:t>
      </w:r>
      <w:r>
        <w:rPr>
          <w:rStyle w:val="s0"/>
        </w:rPr>
        <w:t>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</w:t>
      </w:r>
      <w:r>
        <w:rPr>
          <w:rStyle w:val="s0"/>
        </w:rPr>
        <w:t>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</w:t>
      </w:r>
      <w:r>
        <w:rPr>
          <w:rStyle w:val="s0"/>
        </w:rPr>
        <w:t>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 пресеч</w:t>
      </w:r>
      <w:r>
        <w:rPr>
          <w:rStyle w:val="s0"/>
        </w:rPr>
        <w:t>ению, раскрытию и расследованию экономических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</w:t>
      </w:r>
      <w:r>
        <w:rPr>
          <w:rStyle w:val="s0"/>
        </w:rPr>
        <w:t>м нематериальных активов;</w:t>
      </w:r>
    </w:p>
    <w:p w:rsidR="00000000" w:rsidRDefault="00C82F05">
      <w:pPr>
        <w:ind w:firstLine="397"/>
        <w:jc w:val="both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</w:t>
      </w:r>
      <w:r>
        <w:rPr>
          <w:rStyle w:val="s0"/>
        </w:rPr>
        <w:t>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3) обеспечение национальной безопасности при обеспечении соблюдения бюджетного законодательства и осуществлении </w:t>
      </w:r>
      <w:r>
        <w:rPr>
          <w:rStyle w:val="s0"/>
        </w:rPr>
        <w:t>межведомственной координации деятельности по обеспечению финансовой безопасности;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</w:t>
      </w:r>
      <w:r>
        <w:rPr>
          <w:rStyle w:val="s0"/>
        </w:rPr>
        <w:t>етом прогноза социально-экономического развития;</w:t>
      </w:r>
    </w:p>
    <w:p w:rsidR="00000000" w:rsidRDefault="00C82F05">
      <w:pPr>
        <w:ind w:firstLine="397"/>
        <w:jc w:val="both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6) межотраслевая координация и методологическое руководство в области государственных закупок, </w:t>
      </w:r>
      <w:r>
        <w:rPr>
          <w:rStyle w:val="s0"/>
        </w:rPr>
        <w:t>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7) разработка и принятие в пределах компетенции Мини</w:t>
      </w:r>
      <w:r>
        <w:rPr>
          <w:rStyle w:val="s0"/>
        </w:rPr>
        <w:t>стерства финансов Республики Казахстан правовых актов;</w:t>
      </w:r>
    </w:p>
    <w:p w:rsidR="00000000" w:rsidRDefault="00C82F05">
      <w:pPr>
        <w:ind w:firstLine="397"/>
        <w:jc w:val="both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9) составление отчета о поступле</w:t>
      </w:r>
      <w:r>
        <w:rPr>
          <w:rStyle w:val="s0"/>
        </w:rPr>
        <w:t>ниях и использовании Национального фонда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</w:t>
      </w:r>
      <w:r>
        <w:rPr>
          <w:rStyle w:val="s0"/>
        </w:rPr>
        <w:t>ого аудита и финансового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15) разработка и утв</w:t>
      </w:r>
      <w:r>
        <w:rPr>
          <w:rStyle w:val="s0"/>
        </w:rPr>
        <w:t>ерждение стандартов оценки и иных нормативных правовых актов в области оценочной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C82F05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</w:t>
      </w:r>
      <w:r>
        <w:rPr>
          <w:rStyle w:val="s0"/>
        </w:rPr>
        <w:t>ваний к экспертному заключению и порядку его утверждения;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C82F05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</w:t>
      </w:r>
      <w:r>
        <w:rPr>
          <w:rStyle w:val="s0"/>
        </w:rPr>
        <w:t>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C82F05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</w:t>
      </w:r>
      <w:r>
        <w:rPr>
          <w:rStyle w:val="s0"/>
        </w:rPr>
        <w:t>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Президента Респ</w:t>
      </w:r>
      <w:r>
        <w:rPr>
          <w:rStyle w:val="s0"/>
        </w:rPr>
        <w:t>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21) исключен в соответствии с </w:t>
      </w:r>
      <w:hyperlink r:id="rId44" w:anchor="sub_id=400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4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22) ведение статистики государственных финансов;</w:t>
      </w:r>
    </w:p>
    <w:p w:rsidR="00000000" w:rsidRDefault="00C82F05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 по государс</w:t>
      </w:r>
      <w:r>
        <w:rPr>
          <w:rStyle w:val="s0"/>
        </w:rPr>
        <w:t>твенному бюджету;</w:t>
      </w:r>
    </w:p>
    <w:p w:rsidR="00000000" w:rsidRDefault="00C82F05">
      <w:pPr>
        <w:ind w:firstLine="397"/>
        <w:jc w:val="both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25) предоставление поручительств государства по решению Правительства Республики Казахстан посредством заключения в письменной форме </w:t>
      </w:r>
      <w:r>
        <w:rPr>
          <w:rStyle w:val="s0"/>
        </w:rPr>
        <w:t>договора поручительства государства;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27) заключение договоров государственных гарантий и поручительств государства </w:t>
      </w:r>
      <w:r>
        <w:rPr>
          <w:rStyle w:val="s0"/>
        </w:rPr>
        <w:t>по договорам государственно-частного партнерства;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29) осуществление учета принятия и исполнения финансовых обязательс</w:t>
      </w:r>
      <w:r>
        <w:rPr>
          <w:rStyle w:val="s0"/>
        </w:rPr>
        <w:t>тв государства по договорам государственно-частного партнерства;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30) обеспечение выполнения обязательств по государственным гарантиям негосударственных займов;</w:t>
      </w:r>
    </w:p>
    <w:p w:rsidR="00000000" w:rsidRDefault="00C82F05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</w:t>
      </w:r>
      <w:r>
        <w:rPr>
          <w:rStyle w:val="s0"/>
        </w:rPr>
        <w:t>еспублики Казахстан, государственных ценных бумаг на внешнем рынке ссудного капитала, а также государственных исламских ценных бумаг;</w:t>
      </w:r>
    </w:p>
    <w:p w:rsidR="00000000" w:rsidRDefault="00C82F05">
      <w:pPr>
        <w:ind w:firstLine="397"/>
        <w:jc w:val="both"/>
      </w:pPr>
      <w:r>
        <w:rPr>
          <w:rStyle w:val="s0"/>
        </w:rPr>
        <w:t>32) осуществление бюджетного мониторинга;</w:t>
      </w:r>
    </w:p>
    <w:p w:rsidR="00000000" w:rsidRDefault="00C82F05">
      <w:pPr>
        <w:ind w:firstLine="397"/>
        <w:jc w:val="both"/>
      </w:pPr>
      <w:r>
        <w:rPr>
          <w:rStyle w:val="s0"/>
        </w:rPr>
        <w:t>33) мониторинг получения, использования, погашения и обслуживания государственны</w:t>
      </w:r>
      <w:r>
        <w:rPr>
          <w:rStyle w:val="s0"/>
        </w:rPr>
        <w:t>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C82F05">
      <w:pPr>
        <w:ind w:firstLine="397"/>
        <w:jc w:val="both"/>
      </w:pPr>
      <w:r>
        <w:rPr>
          <w:rStyle w:val="s0"/>
        </w:rPr>
        <w:t>34) мониторинг гара</w:t>
      </w:r>
      <w:r>
        <w:rPr>
          <w:rStyle w:val="s0"/>
        </w:rPr>
        <w:t>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34-1) согласование требований к разработке или корректировке заключения центрального </w:t>
      </w:r>
      <w:r>
        <w:rPr>
          <w:rStyle w:val="s0"/>
        </w:rPr>
        <w:t>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C82F05">
      <w:pPr>
        <w:ind w:firstLine="397"/>
        <w:jc w:val="both"/>
      </w:pPr>
      <w:r>
        <w:rPr>
          <w:rStyle w:val="s0"/>
        </w:rPr>
        <w:t>34-2) разработка и утверждение правил предоставления государственной гарантии Республики Казахстан по поддержке экспорта по согласова</w:t>
      </w:r>
      <w:r>
        <w:rPr>
          <w:rStyle w:val="s0"/>
        </w:rPr>
        <w:t>нию с центральным уполномоченным органом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C82F05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C82F05">
      <w:pPr>
        <w:ind w:firstLine="397"/>
        <w:jc w:val="both"/>
      </w:pPr>
      <w:r>
        <w:rPr>
          <w:rStyle w:val="s0"/>
        </w:rPr>
        <w:t>37) разработка и утверждение учетной политики;</w:t>
      </w:r>
    </w:p>
    <w:p w:rsidR="00000000" w:rsidRDefault="00C82F05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C82F05">
      <w:pPr>
        <w:ind w:firstLine="397"/>
        <w:jc w:val="both"/>
      </w:pPr>
      <w:r>
        <w:rPr>
          <w:rStyle w:val="s0"/>
        </w:rPr>
        <w:t>39) разработка и утверждение порядка ведения</w:t>
      </w:r>
      <w:r>
        <w:rPr>
          <w:rStyle w:val="s0"/>
        </w:rPr>
        <w:t xml:space="preserve"> бухгалтерского учета в государственных учреждениях;</w:t>
      </w:r>
    </w:p>
    <w:p w:rsidR="00000000" w:rsidRDefault="00C82F05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</w:t>
      </w:r>
      <w:r>
        <w:rPr>
          <w:rStyle w:val="s0"/>
        </w:rPr>
        <w:t>чения, столицы;</w:t>
      </w:r>
    </w:p>
    <w:p w:rsidR="00000000" w:rsidRDefault="00C82F05">
      <w:pPr>
        <w:ind w:firstLine="397"/>
        <w:jc w:val="both"/>
      </w:pPr>
      <w:r>
        <w:rPr>
          <w:rStyle w:val="s0"/>
        </w:rPr>
        <w:t>41)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C82F05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42)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</w:t>
      </w:r>
      <w:r>
        <w:rPr>
          <w:rStyle w:val="s0"/>
        </w:rPr>
        <w:t>ния, столицы, уполномоченных на ведение бухгалтерского учета и составление финансовой отчетности;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C82F05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</w:t>
      </w:r>
      <w:r>
        <w:rPr>
          <w:rStyle w:val="s0"/>
        </w:rPr>
        <w:t>ации для государственных учреждений;</w:t>
      </w:r>
    </w:p>
    <w:p w:rsidR="00000000" w:rsidRDefault="00C82F05">
      <w:pPr>
        <w:ind w:firstLine="397"/>
        <w:jc w:val="both"/>
      </w:pPr>
      <w:r>
        <w:rPr>
          <w:rStyle w:val="s0"/>
        </w:rPr>
        <w:t>45) разработка и утверждение формы и порядка составления и представления финансовой отчетности;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</w:t>
      </w:r>
      <w:r>
        <w:rPr>
          <w:rStyle w:val="s0"/>
        </w:rPr>
        <w:t>рамм;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46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</w:t>
      </w:r>
      <w:r>
        <w:rPr>
          <w:rStyle w:val="s0"/>
        </w:rPr>
        <w:t>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48) согласование конкурсной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49) определение порядка передачи</w:t>
      </w:r>
      <w:r>
        <w:rPr>
          <w:rStyle w:val="s0"/>
        </w:rPr>
        <w:t xml:space="preserve"> во владение и пользование концессионеру объектов концессии, находящихся в государственной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</w:t>
      </w:r>
      <w:r>
        <w:rPr>
          <w:rStyle w:val="s0"/>
        </w:rPr>
        <w:t>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51)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</w:t>
      </w:r>
      <w:r>
        <w:rPr>
          <w:rStyle w:val="s0"/>
        </w:rPr>
        <w:t>га;</w:t>
      </w:r>
    </w:p>
    <w:p w:rsidR="00000000" w:rsidRDefault="00C82F05">
      <w:pPr>
        <w:ind w:firstLine="397"/>
        <w:jc w:val="both"/>
      </w:pPr>
      <w:r>
        <w:rPr>
          <w:rStyle w:val="s0"/>
        </w:rPr>
        <w:t>52) определение порядка формирования и ведения реестров в сфере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</w:t>
      </w:r>
      <w:r>
        <w:rPr>
          <w:rStyle w:val="s0"/>
        </w:rPr>
        <w:t xml:space="preserve">б-порталом государственных закупок базу данных товаров, работ, услуг и их поставщиков, предусмотренную </w:t>
      </w:r>
      <w:hyperlink r:id="rId4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C82F05">
      <w:pPr>
        <w:ind w:firstLine="397"/>
        <w:jc w:val="both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56) разработка перечня товаров,</w:t>
      </w:r>
      <w:r>
        <w:rPr>
          <w:rStyle w:val="s0"/>
        </w:rPr>
        <w:t xml:space="preserve"> работ, услуг, приобретаемых в соответствии с международными договорами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58) разработка правил установления изъятий из национального режима при </w:t>
      </w:r>
      <w:r>
        <w:rPr>
          <w:rStyle w:val="s0"/>
        </w:rPr>
        <w:t>осуществлении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59) утверждение типовых договоров государственных закупок товаров, работ, услуг;</w:t>
      </w:r>
    </w:p>
    <w:p w:rsidR="00000000" w:rsidRDefault="00C82F05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</w:t>
      </w:r>
      <w:r>
        <w:rPr>
          <w:rStyle w:val="s0"/>
        </w:rPr>
        <w:t>пок;</w:t>
      </w:r>
    </w:p>
    <w:p w:rsidR="00000000" w:rsidRDefault="00C82F05">
      <w:pPr>
        <w:ind w:firstLine="397"/>
        <w:jc w:val="both"/>
      </w:pPr>
      <w:r>
        <w:rPr>
          <w:rStyle w:val="s0"/>
        </w:rPr>
        <w:t>61) утверждение перечня товаров, работ, услуг ежедневной или еженедельной потребности на период до подведения итогов государственных закупок способом конкурса либо аукциона и вступления в силу договора о государственных закупках;</w:t>
      </w:r>
    </w:p>
    <w:p w:rsidR="00000000" w:rsidRDefault="00C82F05">
      <w:pPr>
        <w:ind w:firstLine="397"/>
        <w:jc w:val="both"/>
      </w:pPr>
      <w:r>
        <w:rPr>
          <w:rStyle w:val="s0"/>
        </w:rPr>
        <w:t>62) определение переч</w:t>
      </w:r>
      <w:r>
        <w:rPr>
          <w:rStyle w:val="s0"/>
        </w:rPr>
        <w:t>ней товаров, работ, услуг по которым государственные закупки осуществляются едиными организаторами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64) утверждение правил подготовки ежегодного отчета о государственных закупках;</w:t>
      </w:r>
    </w:p>
    <w:p w:rsidR="00000000" w:rsidRDefault="00C82F05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C82F05">
      <w:pPr>
        <w:ind w:firstLine="397"/>
        <w:jc w:val="both"/>
      </w:pPr>
      <w:r>
        <w:rPr>
          <w:rStyle w:val="s0"/>
        </w:rPr>
        <w:t>66) утверждение п</w:t>
      </w:r>
      <w:r>
        <w:rPr>
          <w:rStyle w:val="s0"/>
        </w:rPr>
        <w:t>орядка ведения реестра государственного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C82F05">
      <w:pPr>
        <w:ind w:firstLine="397"/>
        <w:jc w:val="both"/>
      </w:pPr>
      <w:r>
        <w:rPr>
          <w:rStyle w:val="s0"/>
        </w:rPr>
        <w:t>68) согласование классификатора нарушений, ра</w:t>
      </w:r>
      <w:r>
        <w:rPr>
          <w:rStyle w:val="s0"/>
        </w:rPr>
        <w:t>зрабатываемого и утверждаемого Счетным комитетом по контролю за исполнением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</w:t>
      </w:r>
      <w:r>
        <w:rPr>
          <w:rStyle w:val="s0"/>
        </w:rPr>
        <w:t>, а также своевременного исполнения обязательств по выданным государственным гарантиям;</w:t>
      </w:r>
    </w:p>
    <w:p w:rsidR="00000000" w:rsidRDefault="00C82F05">
      <w:pPr>
        <w:ind w:firstLine="397"/>
        <w:jc w:val="both"/>
      </w:pPr>
      <w:r>
        <w:rPr>
          <w:rStyle w:val="s0"/>
        </w:rPr>
        <w:t>70) утверждение перечня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C82F05">
      <w:pPr>
        <w:ind w:firstLine="397"/>
        <w:jc w:val="both"/>
      </w:pPr>
      <w:r>
        <w:rPr>
          <w:rStyle w:val="s0"/>
        </w:rPr>
        <w:t>71) разработка и утверждение квалификационных требований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</w:t>
      </w:r>
      <w:r>
        <w:rPr>
          <w:rStyle w:val="s0"/>
        </w:rPr>
        <w:t>ными подразделениями на основе типовых квалификационных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72) разработка и утверждение типовой системы управления рисками, которая </w:t>
      </w:r>
      <w:r>
        <w:rPr>
          <w:rStyle w:val="s0"/>
        </w:rPr>
        <w:t>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C82F05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74) утверждение формы распоряжения </w:t>
      </w:r>
      <w:r>
        <w:rPr>
          <w:rStyle w:val="s0"/>
        </w:rPr>
        <w:t>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</w:t>
      </w:r>
      <w:r>
        <w:rPr>
          <w:rStyle w:val="s0"/>
        </w:rPr>
        <w:t>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C82F05">
      <w:pPr>
        <w:ind w:firstLine="397"/>
        <w:jc w:val="both"/>
      </w:pPr>
      <w:r>
        <w:rPr>
          <w:rStyle w:val="s0"/>
        </w:rPr>
        <w:t>76) рассмотрение жалоб на решения, действия (бездейств</w:t>
      </w:r>
      <w:r>
        <w:rPr>
          <w:rStyle w:val="s0"/>
        </w:rPr>
        <w:t>ия) уполномоченного органа по внутреннему государственному аудиту и его должностных лиц;</w:t>
      </w:r>
    </w:p>
    <w:p w:rsidR="00000000" w:rsidRDefault="00C82F05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мерах по исполнению рекомендаций, отраженных в заключении</w:t>
      </w:r>
      <w:r>
        <w:rPr>
          <w:rStyle w:val="s0"/>
        </w:rPr>
        <w:t xml:space="preserve"> по оценке проекта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C82F05">
      <w:pPr>
        <w:ind w:firstLine="397"/>
        <w:jc w:val="both"/>
      </w:pPr>
      <w:r>
        <w:rPr>
          <w:rStyle w:val="s0"/>
        </w:rPr>
        <w:t>79) участие в формировании и реализации налоговой и бюджетной политики, а</w:t>
      </w:r>
      <w:r>
        <w:rPr>
          <w:rStyle w:val="s0"/>
        </w:rPr>
        <w:t xml:space="preserve"> также политики в области таможенного дела;</w:t>
      </w:r>
    </w:p>
    <w:p w:rsidR="00000000" w:rsidRDefault="00C82F05">
      <w:pPr>
        <w:ind w:firstLine="397"/>
        <w:jc w:val="both"/>
      </w:pPr>
      <w:r>
        <w:rPr>
          <w:rStyle w:val="s0"/>
        </w:rPr>
        <w:t>80)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</w:t>
      </w:r>
      <w:r>
        <w:rPr>
          <w:rStyle w:val="s0"/>
        </w:rPr>
        <w:t>рственного и гарантированного государством заимствования и долга, долга по поручительствам государства;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методики по оценке эффективности достижения целей и пок</w:t>
      </w:r>
      <w:r>
        <w:rPr>
          <w:rStyle w:val="s0"/>
        </w:rPr>
        <w:t>азателей бюджетных программ и ее методологическое сопровождение;</w:t>
      </w:r>
    </w:p>
    <w:p w:rsidR="00000000" w:rsidRDefault="00C82F05">
      <w:pPr>
        <w:ind w:firstLine="397"/>
        <w:jc w:val="both"/>
      </w:pPr>
      <w:r>
        <w:rPr>
          <w:rStyle w:val="s0"/>
        </w:rPr>
        <w:t>82)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83) участие в реализации гендерной политики;</w:t>
      </w:r>
    </w:p>
    <w:p w:rsidR="00000000" w:rsidRDefault="00C82F05">
      <w:pPr>
        <w:ind w:firstLine="397"/>
        <w:jc w:val="both"/>
      </w:pPr>
      <w:r>
        <w:rPr>
          <w:rStyle w:val="s0"/>
        </w:rPr>
        <w:t>84) разработка порядка разработк</w:t>
      </w:r>
      <w:r>
        <w:rPr>
          <w:rStyle w:val="s0"/>
        </w:rPr>
        <w:t>и проекта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85) разработка и утверждение порядка разработки и выполнения государственного задания;</w:t>
      </w:r>
    </w:p>
    <w:p w:rsidR="00000000" w:rsidRDefault="00C82F05">
      <w:pPr>
        <w:ind w:firstLine="397"/>
        <w:jc w:val="both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87) разработка и утверждение классификатора перечня товаров</w:t>
      </w:r>
      <w:r>
        <w:rPr>
          <w:rStyle w:val="s0"/>
        </w:rPr>
        <w:t xml:space="preserve"> (работ, услуг) государственных учреждений, содержащихся за счет республиканского или местного бюджета, деньги от реализации, которых остаются в их распоряжении;</w:t>
      </w:r>
    </w:p>
    <w:p w:rsidR="00000000" w:rsidRDefault="00C82F05">
      <w:pPr>
        <w:ind w:firstLine="397"/>
        <w:jc w:val="both"/>
      </w:pPr>
      <w:r>
        <w:rPr>
          <w:rStyle w:val="s0"/>
        </w:rPr>
        <w:t>88) разработка и утверждение перечня специфик экономической классификации расходов, в том числ</w:t>
      </w:r>
      <w:r>
        <w:rPr>
          <w:rStyle w:val="s0"/>
        </w:rPr>
        <w:t>е видов расходов, по которым регистрация заключенных гражданско-правовых сделок является обязательной;</w:t>
      </w:r>
    </w:p>
    <w:p w:rsidR="00000000" w:rsidRDefault="00C82F05">
      <w:pPr>
        <w:ind w:firstLine="397"/>
        <w:jc w:val="both"/>
      </w:pPr>
      <w:r>
        <w:rPr>
          <w:rStyle w:val="s0"/>
        </w:rPr>
        <w:t>89) совместно с Национальным Банком Республики Казахстан составление годового отчета о формировании и использовании Национального фонда Республики Казахс</w:t>
      </w:r>
      <w:r>
        <w:rPr>
          <w:rStyle w:val="s0"/>
        </w:rPr>
        <w:t>тан и разработка проекта правового акта по его утверждению;</w:t>
      </w:r>
    </w:p>
    <w:p w:rsidR="00000000" w:rsidRDefault="00C82F05">
      <w:pPr>
        <w:ind w:firstLine="397"/>
        <w:jc w:val="both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C82F05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предпринимательству актов, касающихся критериев оценки степени риска для отбора субъектов (объектов) контроля, и проверочных листов для однородных групп субъектов (объектов) контроля в соот</w:t>
      </w:r>
      <w:r>
        <w:rPr>
          <w:rStyle w:val="s0"/>
        </w:rPr>
        <w:t xml:space="preserve">ветствии с </w:t>
      </w:r>
      <w:hyperlink r:id="rId4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C82F05">
      <w:pPr>
        <w:ind w:firstLine="397"/>
        <w:jc w:val="both"/>
      </w:pPr>
      <w:r>
        <w:rPr>
          <w:rStyle w:val="s0"/>
        </w:rPr>
        <w:t>92) определение порядка учета администраторов, назначения и отстранения реабилитационного и банкротного у</w:t>
      </w:r>
      <w:r>
        <w:rPr>
          <w:rStyle w:val="s0"/>
        </w:rPr>
        <w:t>правляющих, а также повышения квалификации администратора;</w:t>
      </w:r>
    </w:p>
    <w:p w:rsidR="00000000" w:rsidRDefault="00C82F05">
      <w:pPr>
        <w:ind w:firstLine="397"/>
        <w:jc w:val="both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C82F05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C82F05">
      <w:pPr>
        <w:ind w:firstLine="397"/>
        <w:jc w:val="both"/>
      </w:pPr>
      <w:r>
        <w:rPr>
          <w:rStyle w:val="s0"/>
        </w:rPr>
        <w:t>95) пров</w:t>
      </w:r>
      <w:r>
        <w:rPr>
          <w:rStyle w:val="s0"/>
        </w:rPr>
        <w:t>едение анализа регуляторного воздействия в области оценочной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C82F05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98)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4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«Об оценочной деятельности в Республике Казахстан», стандартов и правил палаты оценщиков;</w:t>
      </w:r>
    </w:p>
    <w:p w:rsidR="00000000" w:rsidRDefault="00C82F05">
      <w:pPr>
        <w:ind w:firstLine="397"/>
        <w:jc w:val="both"/>
      </w:pPr>
      <w:r>
        <w:rPr>
          <w:rStyle w:val="s0"/>
        </w:rPr>
        <w:t>99) установление порядка участия электронным способом временного администратора, реабилитационного, временного и банкротного управляющих в отношениях, рег</w:t>
      </w:r>
      <w:r>
        <w:rPr>
          <w:rStyle w:val="s0"/>
        </w:rPr>
        <w:t xml:space="preserve">улируемых </w:t>
      </w: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100) утверждение типовых форм заключения временного администратора и банкротного управляющего об эф</w:t>
      </w:r>
      <w:r>
        <w:rPr>
          <w:rStyle w:val="s0"/>
        </w:rPr>
        <w:t>фективности (неэффективности) плана реабилитации;</w:t>
      </w:r>
    </w:p>
    <w:p w:rsidR="00000000" w:rsidRDefault="00C82F05">
      <w:pPr>
        <w:ind w:firstLine="397"/>
        <w:jc w:val="both"/>
      </w:pPr>
      <w:r>
        <w:rPr>
          <w:rStyle w:val="s0"/>
        </w:rPr>
        <w:t>101) утверждение типовых форм заключения временного управляющего о финансовом положении должника;</w:t>
      </w:r>
    </w:p>
    <w:p w:rsidR="00000000" w:rsidRDefault="00C82F05">
      <w:pPr>
        <w:ind w:firstLine="397"/>
        <w:jc w:val="both"/>
      </w:pPr>
      <w:r>
        <w:rPr>
          <w:rStyle w:val="s0"/>
        </w:rPr>
        <w:t>102) утверждение формы заключительного отчета реабилитационного и банкротного управляющих;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103) утверждение </w:t>
      </w:r>
      <w:r>
        <w:rPr>
          <w:rStyle w:val="s0"/>
        </w:rPr>
        <w:t>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104) утверждение минимального и максимального пределов основного вознаграждения временного администратора, реабилитационного, временного </w:t>
      </w:r>
      <w:r>
        <w:rPr>
          <w:rStyle w:val="s0"/>
        </w:rPr>
        <w:t>и банкротного управляющих, а также порядка выплаты такого вознаграждения;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10</w:t>
      </w:r>
      <w:r>
        <w:rPr>
          <w:rStyle w:val="s0"/>
        </w:rPr>
        <w:t>6) утверждение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</w:t>
      </w:r>
      <w:r>
        <w:rPr>
          <w:rStyle w:val="s0"/>
        </w:rPr>
        <w:t>екты изменений и дополнений в стратегические планы) центральных государственных органов;</w:t>
      </w:r>
    </w:p>
    <w:p w:rsidR="00000000" w:rsidRDefault="00C82F05">
      <w:pPr>
        <w:ind w:firstLine="397"/>
        <w:jc w:val="both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C82F05">
      <w:pPr>
        <w:ind w:firstLine="397"/>
        <w:jc w:val="both"/>
      </w:pPr>
      <w:r>
        <w:rPr>
          <w:rStyle w:val="s0"/>
        </w:rPr>
        <w:t>110) разра</w:t>
      </w:r>
      <w:r>
        <w:rPr>
          <w:rStyle w:val="s0"/>
        </w:rPr>
        <w:t>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111) осуществление согласования государственных программ,</w:t>
      </w:r>
      <w:r>
        <w:rPr>
          <w:rStyle w:val="s0"/>
        </w:rPr>
        <w:t xml:space="preserve"> программ развития территорий в части обеспеченности объемами бюджетного финансирования;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113) осуществление в пределах компетенции анализа регуляторного возд</w:t>
      </w:r>
      <w:r>
        <w:rPr>
          <w:rStyle w:val="s0"/>
        </w:rPr>
        <w:t>ействия в соответствии с законодательством о саморегулировании;</w:t>
      </w:r>
    </w:p>
    <w:p w:rsidR="00000000" w:rsidRDefault="00C82F05">
      <w:pPr>
        <w:ind w:firstLine="397"/>
        <w:jc w:val="both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C82F05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членстве (уч</w:t>
      </w:r>
      <w:r>
        <w:rPr>
          <w:rStyle w:val="s0"/>
        </w:rPr>
        <w:t>астии);</w:t>
      </w:r>
    </w:p>
    <w:p w:rsidR="00000000" w:rsidRDefault="00C82F05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117) разработка и утверждение порядка составления и представления бюджетной </w:t>
      </w:r>
      <w:r>
        <w:rPr>
          <w:rStyle w:val="s0"/>
        </w:rPr>
        <w:t>заявки;</w:t>
      </w:r>
    </w:p>
    <w:p w:rsidR="00000000" w:rsidRDefault="00C82F05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C82F05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C82F05">
      <w:pPr>
        <w:ind w:firstLine="397"/>
        <w:jc w:val="both"/>
      </w:pPr>
      <w:r>
        <w:rPr>
          <w:rStyle w:val="s0"/>
        </w:rPr>
        <w:t>120) рассмотрение показателей проектов бюджетных программ,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C82F05">
      <w:pPr>
        <w:ind w:firstLine="397"/>
        <w:jc w:val="both"/>
      </w:pPr>
      <w:r>
        <w:rPr>
          <w:rStyle w:val="s0"/>
        </w:rPr>
        <w:t>121) расс</w:t>
      </w:r>
      <w:r>
        <w:rPr>
          <w:rStyle w:val="s0"/>
        </w:rPr>
        <w:t>мотрение показателей проектов бюджетных программ, представленных администраторами республиканских бюджетных программ, не разрабатывающих стратегические планы, на предмет их соответствия функциям, полномочиям, направлениям деятельности администратора респуб</w:t>
      </w:r>
      <w:r>
        <w:rPr>
          <w:rStyle w:val="s0"/>
        </w:rPr>
        <w:t>ликанских бюджетных программ;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122)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</w:t>
      </w:r>
      <w:r>
        <w:rPr>
          <w:rStyle w:val="s0"/>
        </w:rPr>
        <w:t>республиканском бюджете на соответствующие годы;</w:t>
      </w:r>
    </w:p>
    <w:p w:rsidR="00000000" w:rsidRDefault="00C82F05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125) разработка и утверждение таблицы распределения </w:t>
      </w:r>
      <w:r>
        <w:rPr>
          <w:rStyle w:val="s0"/>
        </w:rPr>
        <w:t>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127) формиров</w:t>
      </w:r>
      <w:r>
        <w:rPr>
          <w:rStyle w:val="s0"/>
        </w:rPr>
        <w:t>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</w:t>
      </w:r>
      <w:r>
        <w:rPr>
          <w:rStyle w:val="s0"/>
        </w:rPr>
        <w:t>ктов для вынесения на рассмотрение Республиканской бюджетной комиссии;</w:t>
      </w:r>
    </w:p>
    <w:p w:rsidR="00000000" w:rsidRDefault="00C82F05">
      <w:pPr>
        <w:ind w:firstLine="397"/>
        <w:jc w:val="both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C82F05">
      <w:pPr>
        <w:ind w:firstLine="397"/>
        <w:jc w:val="both"/>
      </w:pPr>
      <w:r>
        <w:rPr>
          <w:rStyle w:val="s0"/>
        </w:rPr>
        <w:t>129) отбор в проект бюджета концессионных проектов на</w:t>
      </w:r>
      <w:r>
        <w:rPr>
          <w:rStyle w:val="s0"/>
        </w:rPr>
        <w:t xml:space="preserve"> условии софинансирования;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130) разработка и утверждение </w:t>
      </w:r>
      <w:hyperlink r:id="rId51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C82F05">
      <w:pPr>
        <w:ind w:firstLine="397"/>
        <w:jc w:val="both"/>
      </w:pPr>
      <w:r>
        <w:rPr>
          <w:rStyle w:val="s0"/>
        </w:rPr>
        <w:t>131) утверждение нормативных правовых актов по реализ</w:t>
      </w:r>
      <w:r>
        <w:rPr>
          <w:rStyle w:val="s0"/>
        </w:rPr>
        <w:t>ации государственной политики в пределах компетенции;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C82F05">
      <w:pPr>
        <w:ind w:firstLine="397"/>
        <w:jc w:val="both"/>
      </w:pPr>
      <w:r>
        <w:rPr>
          <w:rStyle w:val="s0"/>
        </w:rPr>
        <w:t>133) разработка и утверждение стандартов и регламентов государственных услуг в пределах к</w:t>
      </w:r>
      <w:r>
        <w:rPr>
          <w:rStyle w:val="s0"/>
        </w:rPr>
        <w:t>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135) утверждение порядка размещения временно свободных бюджетных денег по согласованию с Национал</w:t>
      </w:r>
      <w:r>
        <w:rPr>
          <w:rStyle w:val="s0"/>
        </w:rPr>
        <w:t>ьным Банком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C82F05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C82F05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C82F05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C82F05">
      <w:pPr>
        <w:ind w:firstLine="397"/>
        <w:jc w:val="both"/>
      </w:pPr>
      <w:r>
        <w:rPr>
          <w:rStyle w:val="s0"/>
        </w:rPr>
        <w:t>140) согласова</w:t>
      </w:r>
      <w:r>
        <w:rPr>
          <w:rStyle w:val="s0"/>
        </w:rPr>
        <w:t>ние порядка выплаты субсидий из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143) утверждение правил аккред</w:t>
      </w:r>
      <w:r>
        <w:rPr>
          <w:rStyle w:val="s0"/>
        </w:rPr>
        <w:t>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C82F05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C82F05">
      <w:pPr>
        <w:ind w:firstLine="397"/>
        <w:jc w:val="both"/>
      </w:pPr>
      <w:r>
        <w:rPr>
          <w:rStyle w:val="s0"/>
        </w:rPr>
        <w:t>145) разработка и утверждение правил исполнения бюдж</w:t>
      </w:r>
      <w:r>
        <w:rPr>
          <w:rStyle w:val="s0"/>
        </w:rPr>
        <w:t>ета и его кассового обслуживания;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</w:t>
      </w:r>
      <w:r>
        <w:rPr>
          <w:rStyle w:val="s0"/>
        </w:rPr>
        <w:t>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C82F05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</w:t>
      </w:r>
      <w:r>
        <w:rPr>
          <w:rStyle w:val="s0"/>
        </w:rPr>
        <w:t>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итранспортных средств, спосо</w:t>
      </w:r>
      <w:r>
        <w:rPr>
          <w:rStyle w:val="s0"/>
        </w:rPr>
        <w:t>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149) утверждение перечня отдельных категорий товаров Евразийского экономического союза, подлежащих обязательному помещению под тамож</w:t>
      </w:r>
      <w:r>
        <w:rPr>
          <w:rStyle w:val="s0"/>
        </w:rPr>
        <w:t>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150) утверждение перечня иностранных товаров и (или) категорий иностранных товаров, в отношении которых на территории Республики Казахста</w:t>
      </w:r>
      <w:r>
        <w:rPr>
          <w:rStyle w:val="s0"/>
        </w:rPr>
        <w:t>н не применяется таможенная процедура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</w:t>
      </w:r>
      <w:r>
        <w:rPr>
          <w:rStyle w:val="s0"/>
        </w:rPr>
        <w:t>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152) утверждение правил завершения действия таможенной процедуры свободного склада в случае полного и</w:t>
      </w:r>
      <w:r>
        <w:rPr>
          <w:rStyle w:val="s0"/>
        </w:rPr>
        <w:t>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</w:t>
      </w:r>
      <w:r>
        <w:rPr>
          <w:rStyle w:val="s0"/>
        </w:rPr>
        <w:t>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153) утверждение правил завершения действия таможен</w:t>
      </w:r>
      <w:r>
        <w:rPr>
          <w:rStyle w:val="s0"/>
        </w:rPr>
        <w:t>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</w:t>
      </w:r>
      <w:r>
        <w:rPr>
          <w:rStyle w:val="s0"/>
        </w:rPr>
        <w:t xml:space="preserve">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154) утверж</w:t>
      </w:r>
      <w:r>
        <w:rPr>
          <w:rStyle w:val="s0"/>
        </w:rPr>
        <w:t>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</w:t>
      </w:r>
      <w:r>
        <w:rPr>
          <w:rStyle w:val="s0"/>
        </w:rPr>
        <w:t>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</w:t>
      </w:r>
      <w:r>
        <w:rPr>
          <w:rStyle w:val="s0"/>
        </w:rPr>
        <w:t>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155) утвержде</w:t>
      </w:r>
      <w:r>
        <w:rPr>
          <w:rStyle w:val="s0"/>
        </w:rPr>
        <w:t>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156) утверждение правил </w:t>
      </w:r>
      <w:r>
        <w:rPr>
          <w:rStyle w:val="s0"/>
        </w:rPr>
        <w:t xml:space="preserve">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</w:t>
      </w:r>
      <w:r>
        <w:rPr>
          <w:rStyle w:val="s0"/>
        </w:rPr>
        <w:t>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C82F05">
      <w:pPr>
        <w:ind w:firstLine="397"/>
        <w:jc w:val="both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</w:t>
      </w:r>
      <w:r>
        <w:rPr>
          <w:rStyle w:val="s0"/>
        </w:rPr>
        <w:t xml:space="preserve"> владельца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158)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159) утверждение прави</w:t>
      </w:r>
      <w:r>
        <w:rPr>
          <w:rStyle w:val="s0"/>
        </w:rPr>
        <w:t xml:space="preserve">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</w:t>
      </w:r>
      <w:r>
        <w:rPr>
          <w:rStyle w:val="s0"/>
        </w:rPr>
        <w:t>особую) экономическую зону или логистическую свободную (специальную, особую) экономическую зону;</w:t>
      </w:r>
    </w:p>
    <w:p w:rsidR="00000000" w:rsidRDefault="00C82F05">
      <w:pPr>
        <w:ind w:firstLine="397"/>
        <w:jc w:val="both"/>
      </w:pPr>
      <w:r>
        <w:rPr>
          <w:rStyle w:val="s0"/>
        </w:rPr>
        <w:t>160)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</w:t>
      </w:r>
      <w:r>
        <w:rPr>
          <w:rStyle w:val="s0"/>
        </w:rPr>
        <w:t>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161)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</w:t>
      </w:r>
      <w:r>
        <w:rPr>
          <w:rStyle w:val="s0"/>
        </w:rPr>
        <w:t>четности о таких товарах органу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162)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</w:t>
      </w:r>
      <w:r>
        <w:rPr>
          <w:rStyle w:val="s0"/>
        </w:rPr>
        <w:t>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163) утверждение случаев, в которых допускает</w:t>
      </w:r>
      <w:r>
        <w:rPr>
          <w:rStyle w:val="s0"/>
        </w:rPr>
        <w:t>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</w:t>
      </w:r>
      <w:r>
        <w:rPr>
          <w:rStyle w:val="s0"/>
        </w:rPr>
        <w:t>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164) утверждение правил и условий передачи товаров</w:t>
      </w:r>
      <w:r>
        <w:rPr>
          <w:rStyle w:val="s0"/>
        </w:rPr>
        <w:t xml:space="preserve">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</w:t>
      </w:r>
      <w:r>
        <w:rPr>
          <w:rStyle w:val="s0"/>
        </w:rPr>
        <w:t>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</w:t>
      </w:r>
      <w:r>
        <w:rPr>
          <w:rStyle w:val="s0"/>
        </w:rPr>
        <w:t>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</w:t>
      </w:r>
      <w:r>
        <w:rPr>
          <w:rStyle w:val="s0"/>
        </w:rPr>
        <w:t>роцедуры свободной таможенной зоны без помещения товаров под таможенные процедуры;</w:t>
      </w:r>
    </w:p>
    <w:p w:rsidR="00000000" w:rsidRDefault="00C82F05">
      <w:pPr>
        <w:ind w:firstLine="397"/>
        <w:jc w:val="both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</w:t>
      </w:r>
      <w:r>
        <w:rPr>
          <w:rStyle w:val="s0"/>
        </w:rPr>
        <w:t>специальной, особой) экономической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</w:t>
      </w:r>
      <w:r>
        <w:rPr>
          <w:rStyle w:val="s0"/>
        </w:rPr>
        <w:t>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C82F05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</w:t>
      </w:r>
      <w:r>
        <w:rPr>
          <w:rStyle w:val="s0"/>
        </w:rPr>
        <w:t>сполнения обязанности по уплате таможенных пошлин, налогов;</w:t>
      </w:r>
    </w:p>
    <w:p w:rsidR="00000000" w:rsidRDefault="00C82F05">
      <w:pPr>
        <w:ind w:firstLine="397"/>
        <w:jc w:val="both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C82F05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</w:t>
      </w:r>
      <w:r>
        <w:rPr>
          <w:rStyle w:val="s0"/>
        </w:rPr>
        <w:t>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C82F05">
      <w:pPr>
        <w:ind w:firstLine="397"/>
        <w:jc w:val="both"/>
      </w:pPr>
      <w:r>
        <w:rPr>
          <w:rStyle w:val="s0"/>
        </w:rPr>
        <w:t>173) утверждение правил составления сведе</w:t>
      </w:r>
      <w:r>
        <w:rPr>
          <w:rStyle w:val="s0"/>
        </w:rPr>
        <w:t>ний об отсутствии (наличии) задолженности, учет по которой ведется в органе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175)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</w:t>
      </w:r>
      <w:r>
        <w:rPr>
          <w:rStyle w:val="s0"/>
        </w:rPr>
        <w:t>нных товаров, а также возврата сумм полученных от их реализации;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</w:t>
      </w:r>
      <w:r>
        <w:rPr>
          <w:rStyle w:val="s0"/>
        </w:rPr>
        <w:t>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178)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179</w:t>
      </w:r>
      <w:r>
        <w:rPr>
          <w:rStyle w:val="s0"/>
        </w:rPr>
        <w:t>)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</w:t>
      </w:r>
      <w:r>
        <w:rPr>
          <w:rStyle w:val="s0"/>
        </w:rPr>
        <w:t>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180) утверждение требований к расположению, обустройству и оборудованию магазинов беспошлинной торговли, в том </w:t>
      </w:r>
      <w:r>
        <w:rPr>
          <w:rStyle w:val="s0"/>
        </w:rPr>
        <w:t>числе оснащению системой видеонаблюдения, правил их учреждения и функционирования;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C82F05">
      <w:pPr>
        <w:ind w:firstLine="397"/>
        <w:jc w:val="both"/>
      </w:pPr>
      <w:r>
        <w:rPr>
          <w:rStyle w:val="s0"/>
        </w:rPr>
        <w:t>182) утверждение правил выписки счет-фактуры в электронной форме в информационной системе элект</w:t>
      </w:r>
      <w:r>
        <w:rPr>
          <w:rStyle w:val="s0"/>
        </w:rPr>
        <w:t>ронных счетов-фактур;</w:t>
      </w:r>
    </w:p>
    <w:p w:rsidR="00000000" w:rsidRDefault="00C82F05">
      <w:pPr>
        <w:ind w:firstLine="397"/>
        <w:jc w:val="both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</w:t>
      </w:r>
      <w:r>
        <w:rPr>
          <w:rStyle w:val="s0"/>
        </w:rPr>
        <w:t>щиты акцизных и учетно-контрольных марок;</w:t>
      </w:r>
    </w:p>
    <w:p w:rsidR="00000000" w:rsidRDefault="00C82F05">
      <w:pPr>
        <w:ind w:firstLine="397"/>
        <w:jc w:val="both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Республики Казахстан от 25 декабря 2017 года «О налогах и других обязательных платежах в бюджет» (Налоговый кодекс</w:t>
      </w:r>
      <w:r>
        <w:rPr>
          <w:rStyle w:val="s0"/>
        </w:rPr>
        <w:t>), учетно-контрольными или акцизными марками нового образца;</w:t>
      </w:r>
    </w:p>
    <w:p w:rsidR="00000000" w:rsidRDefault="00C82F05">
      <w:pPr>
        <w:ind w:firstLine="397"/>
        <w:jc w:val="both"/>
      </w:pPr>
      <w:r>
        <w:rPr>
          <w:rStyle w:val="s0"/>
        </w:rPr>
        <w:t>185) утверждение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</w:t>
      </w:r>
      <w:r>
        <w:rPr>
          <w:rStyle w:val="s0"/>
        </w:rPr>
        <w:t>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C82F05">
      <w:pPr>
        <w:ind w:firstLine="397"/>
        <w:jc w:val="both"/>
      </w:pPr>
      <w:r>
        <w:rPr>
          <w:rStyle w:val="s0"/>
        </w:rPr>
        <w:t>186) утверждение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C82F05">
      <w:pPr>
        <w:ind w:firstLine="397"/>
        <w:jc w:val="both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C82F05">
      <w:pPr>
        <w:ind w:firstLine="397"/>
        <w:jc w:val="both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C82F05">
      <w:pPr>
        <w:ind w:firstLine="397"/>
        <w:jc w:val="both"/>
      </w:pPr>
      <w:r>
        <w:rPr>
          <w:rStyle w:val="s0"/>
        </w:rPr>
        <w:t>190) определение порядка выплаты ср</w:t>
      </w:r>
      <w:r>
        <w:rPr>
          <w:rStyle w:val="s0"/>
        </w:rPr>
        <w:t>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закон</w:t>
      </w:r>
      <w:r>
        <w:rPr>
          <w:rStyle w:val="s0"/>
        </w:rPr>
        <w:t>одательством;</w:t>
      </w:r>
    </w:p>
    <w:p w:rsidR="00000000" w:rsidRDefault="00C82F05">
      <w:pPr>
        <w:ind w:firstLine="397"/>
        <w:jc w:val="both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</w:t>
      </w:r>
      <w:r>
        <w:rPr>
          <w:rStyle w:val="s0"/>
        </w:rPr>
        <w:t>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</w:t>
      </w:r>
      <w:r>
        <w:rPr>
          <w:rStyle w:val="s0"/>
        </w:rPr>
        <w:t>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</w:t>
      </w:r>
      <w:r>
        <w:rPr>
          <w:rStyle w:val="s0"/>
        </w:rPr>
        <w:t>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</w:t>
      </w:r>
      <w:r>
        <w:rPr>
          <w:rStyle w:val="s0"/>
        </w:rPr>
        <w:t>перации и может проводиться таможенный контроль;</w:t>
      </w:r>
    </w:p>
    <w:p w:rsidR="00000000" w:rsidRDefault="00C82F05">
      <w:pPr>
        <w:ind w:firstLine="397"/>
        <w:jc w:val="both"/>
      </w:pPr>
      <w:r>
        <w:rPr>
          <w:rStyle w:val="s0"/>
        </w:rPr>
        <w:t>195)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</w:t>
      </w:r>
      <w:r>
        <w:rPr>
          <w:rStyle w:val="s0"/>
        </w:rPr>
        <w:t>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</w:t>
      </w:r>
      <w:r>
        <w:rPr>
          <w:rStyle w:val="s0"/>
        </w:rPr>
        <w:t>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196) утверждение особенностей обустройства территории свободной (специальной, особой) экономической зоны, пределы которой полностью </w:t>
      </w:r>
      <w:r>
        <w:rPr>
          <w:rStyle w:val="s0"/>
        </w:rPr>
        <w:t>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197) утверждение правил обеспечения контрольно-пропускного режима на территории</w:t>
      </w:r>
      <w:r>
        <w:rPr>
          <w:rStyle w:val="s0"/>
        </w:rPr>
        <w:t xml:space="preserve">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C82F05">
      <w:pPr>
        <w:ind w:firstLine="397"/>
        <w:jc w:val="both"/>
      </w:pPr>
      <w:r>
        <w:rPr>
          <w:rStyle w:val="s0"/>
        </w:rPr>
        <w:t>198) утверждение перечня и категорий товаров, ко</w:t>
      </w:r>
      <w:r>
        <w:rPr>
          <w:rStyle w:val="s0"/>
        </w:rPr>
        <w:t>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</w:t>
      </w:r>
      <w:r>
        <w:rPr>
          <w:rStyle w:val="s0"/>
        </w:rPr>
        <w:t>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199) утверждение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</w:t>
      </w:r>
      <w:r>
        <w:rPr>
          <w:rStyle w:val="s0"/>
        </w:rPr>
        <w:t>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</w:t>
      </w:r>
      <w:r>
        <w:rPr>
          <w:rStyle w:val="s0"/>
        </w:rPr>
        <w:t>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</w:t>
      </w:r>
      <w:r>
        <w:rPr>
          <w:rStyle w:val="s0"/>
        </w:rPr>
        <w:t>ской зоне;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200)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</w:t>
      </w:r>
      <w:r>
        <w:rPr>
          <w:rStyle w:val="s0"/>
        </w:rPr>
        <w:t>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</w:t>
      </w:r>
      <w:r>
        <w:rPr>
          <w:rStyle w:val="s0"/>
        </w:rPr>
        <w:t>ично совпадают с участками таможенной границы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201)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</w:t>
      </w:r>
      <w:r>
        <w:rPr>
          <w:rStyle w:val="s0"/>
        </w:rPr>
        <w:t>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201-1) участие в работе специальной комиссии, осуществляющей рассмотрение заявле</w:t>
      </w:r>
      <w:r>
        <w:rPr>
          <w:rStyle w:val="s0"/>
        </w:rPr>
        <w:t>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</w:t>
      </w:r>
      <w:r>
        <w:rPr>
          <w:rStyle w:val="s0"/>
        </w:rPr>
        <w:t>ости;</w:t>
      </w:r>
    </w:p>
    <w:p w:rsidR="00000000" w:rsidRDefault="00C82F05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C82F05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C82F05">
      <w:pPr>
        <w:ind w:firstLine="397"/>
        <w:jc w:val="both"/>
      </w:pPr>
      <w:r>
        <w:rPr>
          <w:rStyle w:val="s0"/>
        </w:rPr>
        <w:t>204)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206) утверждение </w:t>
      </w:r>
      <w:r>
        <w:rPr>
          <w:rStyle w:val="s0"/>
        </w:rPr>
        <w:t>правил присвоения персональных идентификационных номеров-кодов на нефтепродукты;</w:t>
      </w:r>
    </w:p>
    <w:p w:rsidR="00000000" w:rsidRDefault="00C82F05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208) утверждение форм, правил представления и составления деклараций по обороту не</w:t>
      </w:r>
      <w:r>
        <w:rPr>
          <w:rStyle w:val="s0"/>
        </w:rPr>
        <w:t>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210) утверждение </w:t>
      </w:r>
      <w:r>
        <w:rPr>
          <w:rStyle w:val="s0"/>
        </w:rPr>
        <w:t>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211) утверждение правил оснащения технологических линий производства этилового спирта и (или) алкогольной продукции контрольными приборами учета, </w:t>
      </w:r>
      <w:r>
        <w:rPr>
          <w:rStyle w:val="s0"/>
        </w:rPr>
        <w:t>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C82F05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паспорта производства э</w:t>
      </w:r>
      <w:r>
        <w:rPr>
          <w:rStyle w:val="s0"/>
        </w:rPr>
        <w:t>тилового спирта и алкогольной продукции;</w:t>
      </w:r>
    </w:p>
    <w:p w:rsidR="00000000" w:rsidRDefault="00C82F05">
      <w:pPr>
        <w:ind w:firstLine="397"/>
        <w:jc w:val="both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C82F05">
      <w:pPr>
        <w:ind w:firstLine="397"/>
        <w:jc w:val="both"/>
      </w:pPr>
      <w:r>
        <w:rPr>
          <w:rStyle w:val="s0"/>
        </w:rPr>
        <w:t>214) утверждение правил хранения и реализации (отгрузки, приемки) этилового спирта;</w:t>
      </w:r>
    </w:p>
    <w:p w:rsidR="00000000" w:rsidRDefault="00C82F05">
      <w:pPr>
        <w:ind w:firstLine="397"/>
        <w:jc w:val="both"/>
      </w:pPr>
      <w:r>
        <w:rPr>
          <w:rStyle w:val="s0"/>
        </w:rPr>
        <w:t>215) утвержде</w:t>
      </w:r>
      <w:r>
        <w:rPr>
          <w:rStyle w:val="s0"/>
        </w:rPr>
        <w:t>ние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C82F05">
      <w:pPr>
        <w:ind w:firstLine="397"/>
        <w:jc w:val="both"/>
      </w:pPr>
      <w:r>
        <w:rPr>
          <w:rStyle w:val="s0"/>
        </w:rPr>
        <w:t>216) утверждение правил оформления и использования сопроводительных накладных на табач</w:t>
      </w:r>
      <w:r>
        <w:rPr>
          <w:rStyle w:val="s0"/>
        </w:rPr>
        <w:t>ные изделия;</w:t>
      </w:r>
    </w:p>
    <w:p w:rsidR="00000000" w:rsidRDefault="00C82F05">
      <w:pPr>
        <w:ind w:firstLine="397"/>
        <w:jc w:val="both"/>
      </w:pPr>
      <w:r>
        <w:rPr>
          <w:rStyle w:val="s0"/>
        </w:rPr>
        <w:t>217)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C82F05">
      <w:pPr>
        <w:ind w:firstLine="397"/>
        <w:jc w:val="both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C82F05">
      <w:pPr>
        <w:ind w:firstLine="397"/>
        <w:jc w:val="both"/>
      </w:pPr>
      <w:r>
        <w:rPr>
          <w:rStyle w:val="s0"/>
        </w:rPr>
        <w:t>221) утверждение формы уведомления об устранении правонарушений в</w:t>
      </w:r>
      <w:r>
        <w:rPr>
          <w:rStyle w:val="s0"/>
        </w:rPr>
        <w:t xml:space="preserve"> области оборота биотоплива;</w:t>
      </w:r>
    </w:p>
    <w:p w:rsidR="00000000" w:rsidRDefault="00C82F05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C82F05">
      <w:pPr>
        <w:ind w:firstLine="397"/>
        <w:jc w:val="both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</w:t>
      </w:r>
      <w:r>
        <w:rPr>
          <w:rStyle w:val="s0"/>
        </w:rPr>
        <w:t xml:space="preserve"> 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C82F05">
      <w:pPr>
        <w:ind w:firstLine="397"/>
        <w:jc w:val="both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</w:t>
      </w:r>
      <w:r>
        <w:rPr>
          <w:rStyle w:val="s0"/>
        </w:rPr>
        <w:t xml:space="preserve">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C82F05">
      <w:pPr>
        <w:ind w:firstLine="397"/>
        <w:jc w:val="both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</w:t>
      </w:r>
      <w:r>
        <w:rPr>
          <w:rStyle w:val="s0"/>
        </w:rPr>
        <w:t>дминистраторов бюджетных программ до 1 мая соответствующего финансового года;</w:t>
      </w:r>
    </w:p>
    <w:p w:rsidR="00000000" w:rsidRDefault="00C82F05">
      <w:pPr>
        <w:ind w:firstLine="397"/>
        <w:jc w:val="both"/>
      </w:pPr>
      <w:r>
        <w:rPr>
          <w:rStyle w:val="s0"/>
        </w:rPr>
        <w:t>226)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</w:t>
      </w:r>
      <w:r>
        <w:rPr>
          <w:rStyle w:val="s0"/>
        </w:rPr>
        <w:t>льного органа на трехлетний период;</w:t>
      </w:r>
    </w:p>
    <w:p w:rsidR="00000000" w:rsidRDefault="00C82F05">
      <w:pPr>
        <w:ind w:firstLine="397"/>
        <w:jc w:val="both"/>
      </w:pPr>
      <w:r>
        <w:rPr>
          <w:rStyle w:val="s0"/>
        </w:rPr>
        <w:t>227) утверждение правил ведения реестра заключенных договоров концессии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22</w:t>
      </w:r>
      <w:r>
        <w:rPr>
          <w:rStyle w:val="s0"/>
        </w:rPr>
        <w:t>8)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228-1) согласование представленного уполномоченным органом в области регулирования торговой деятельности правил опто</w:t>
      </w:r>
      <w:r>
        <w:rPr>
          <w:rStyle w:val="s0"/>
        </w:rPr>
        <w:t>вой реализации нефтепродуктов через товарные биржи;</w:t>
      </w:r>
    </w:p>
    <w:p w:rsidR="00000000" w:rsidRDefault="00C82F05">
      <w:pPr>
        <w:ind w:firstLine="397"/>
        <w:jc w:val="both"/>
      </w:pPr>
      <w:r>
        <w:rPr>
          <w:rStyle w:val="s0"/>
        </w:rPr>
        <w:t>229)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231) согласование перечня республиканских проектов государственно-частного партнерства,</w:t>
      </w:r>
      <w:r>
        <w:rPr>
          <w:rStyle w:val="s0"/>
        </w:rPr>
        <w:t xml:space="preserve"> планируемых к реализации;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232) согласование конкурсной документации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</w:t>
      </w:r>
      <w:r>
        <w:rPr>
          <w:rStyle w:val="s0"/>
        </w:rPr>
        <w:t>канским проектам государственно-частного партнерства;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233)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234) утверждение п</w:t>
      </w:r>
      <w:r>
        <w:rPr>
          <w:rStyle w:val="s0"/>
        </w:rPr>
        <w:t>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235) осуществление мониторинга и контроля за займами квазигосударственного сектора;</w:t>
      </w:r>
    </w:p>
    <w:p w:rsidR="00000000" w:rsidRDefault="00C82F05">
      <w:pPr>
        <w:ind w:firstLine="397"/>
        <w:jc w:val="both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</w:t>
      </w:r>
      <w:r>
        <w:rPr>
          <w:rStyle w:val="s0"/>
        </w:rPr>
        <w:t>оченным органом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237) разработка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</w:t>
      </w:r>
      <w:r>
        <w:rPr>
          <w:rStyle w:val="s0"/>
        </w:rPr>
        <w:t>адиях бюджетного планирования и исполнения бюджетов;</w:t>
      </w:r>
    </w:p>
    <w:p w:rsidR="00000000" w:rsidRDefault="00C82F05">
      <w:pPr>
        <w:jc w:val="both"/>
      </w:pPr>
      <w:bookmarkStart w:id="4" w:name="SUB239"/>
      <w:bookmarkEnd w:id="4"/>
      <w:r>
        <w:rPr>
          <w:rStyle w:val="s3"/>
        </w:rPr>
        <w:t xml:space="preserve">Подпункты 239), 240)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 xml:space="preserve">239) разработка и утверждение правил составления прогнозной консолидированной финансовой отчетности </w:t>
      </w:r>
      <w:r>
        <w:rPr>
          <w:rStyle w:val="s19"/>
        </w:rPr>
        <w:t>администратора бюджетных программ;</w:t>
      </w:r>
    </w:p>
    <w:p w:rsidR="00000000" w:rsidRDefault="00C82F05">
      <w:pPr>
        <w:ind w:firstLine="397"/>
        <w:jc w:val="both"/>
      </w:pPr>
      <w:r>
        <w:rPr>
          <w:rStyle w:val="s19"/>
        </w:rPr>
        <w:t>240)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C82F05">
      <w:pPr>
        <w:jc w:val="both"/>
      </w:pPr>
      <w:bookmarkStart w:id="5" w:name="SUB241"/>
      <w:bookmarkEnd w:id="5"/>
      <w:r>
        <w:rPr>
          <w:rStyle w:val="s3"/>
        </w:rPr>
        <w:t>Подпун</w:t>
      </w:r>
      <w:r>
        <w:rPr>
          <w:rStyle w:val="s3"/>
        </w:rPr>
        <w:t xml:space="preserve">кт 241)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</w:t>
      </w:r>
      <w:r>
        <w:rPr>
          <w:rStyle w:val="s19"/>
        </w:rPr>
        <w:t>толицы по согласованию с центральным уполномоченным органом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C82F05">
      <w:pPr>
        <w:ind w:firstLine="397"/>
        <w:jc w:val="both"/>
      </w:pPr>
      <w:r>
        <w:rPr>
          <w:rStyle w:val="s0"/>
        </w:rPr>
        <w:t>24</w:t>
      </w:r>
      <w:r>
        <w:rPr>
          <w:rStyle w:val="s0"/>
        </w:rPr>
        <w:t>3) утверждение правил применения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244) утверждение опознавательного знака транспортного </w:t>
      </w:r>
      <w:r>
        <w:rPr>
          <w:rStyle w:val="s0"/>
        </w:rPr>
        <w:t>средства международной перевозки уполномоченного экономического оператора;</w:t>
      </w:r>
    </w:p>
    <w:p w:rsidR="00000000" w:rsidRDefault="00C82F05">
      <w:pPr>
        <w:ind w:firstLine="397"/>
        <w:jc w:val="both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C82F05">
      <w:pPr>
        <w:ind w:firstLine="397"/>
        <w:jc w:val="both"/>
      </w:pPr>
      <w:r>
        <w:rPr>
          <w:rStyle w:val="s0"/>
        </w:rPr>
        <w:t>246) утверждение правил совершения таможенного декларирования, иных таможенных опера</w:t>
      </w:r>
      <w:r>
        <w:rPr>
          <w:rStyle w:val="s0"/>
        </w:rPr>
        <w:t>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247) утверждение правил выдачи разреш</w:t>
      </w:r>
      <w:r>
        <w:rPr>
          <w:rStyle w:val="s0"/>
        </w:rPr>
        <w:t>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C82F05">
      <w:pPr>
        <w:ind w:firstLine="397"/>
        <w:jc w:val="both"/>
      </w:pPr>
      <w:r>
        <w:rPr>
          <w:rStyle w:val="s0"/>
        </w:rPr>
        <w:t>248) утвержде</w:t>
      </w:r>
      <w:r>
        <w:rPr>
          <w:rStyle w:val="s0"/>
        </w:rPr>
        <w:t>ние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249) утверждение правил использования в качестве декларации на товары и транзитной декларации транспортных (п</w:t>
      </w:r>
      <w:r>
        <w:rPr>
          <w:rStyle w:val="s0"/>
        </w:rPr>
        <w:t>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</w:t>
      </w:r>
      <w:r>
        <w:rPr>
          <w:rStyle w:val="s0"/>
        </w:rPr>
        <w:t>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251) утверждение правил заполнения должностным лицом органа государственных доходов таможенных деклараций;</w:t>
      </w:r>
    </w:p>
    <w:p w:rsidR="00000000" w:rsidRDefault="00C82F05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</w:t>
      </w:r>
      <w:r>
        <w:rPr>
          <w:rStyle w:val="s0"/>
        </w:rPr>
        <w:t>ого союза обратно после их вывоза с таможенной территории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 инструментов, перемещаемых через таможенную границу Е</w:t>
      </w:r>
      <w:r>
        <w:rPr>
          <w:rStyle w:val="s0"/>
        </w:rPr>
        <w:t>вразийского экономического союза, при получении информации, предоставляемой правоохранительными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</w:t>
      </w:r>
      <w:r>
        <w:rPr>
          <w:rStyle w:val="s0"/>
        </w:rPr>
        <w:t>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254) утверждение правил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</w:t>
      </w:r>
      <w:r>
        <w:rPr>
          <w:rStyle w:val="s0"/>
        </w:rPr>
        <w:t>тейнеров, в том числе используемых для внутренних перевозок;</w:t>
      </w:r>
    </w:p>
    <w:p w:rsidR="00000000" w:rsidRDefault="00C82F05">
      <w:pPr>
        <w:ind w:firstLine="397"/>
        <w:jc w:val="both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C82F05">
      <w:pPr>
        <w:ind w:firstLine="397"/>
        <w:jc w:val="both"/>
      </w:pPr>
      <w:r>
        <w:rPr>
          <w:rStyle w:val="s0"/>
        </w:rPr>
        <w:t>256) утверждение правил подтверждения размещения това</w:t>
      </w:r>
      <w:r>
        <w:rPr>
          <w:rStyle w:val="s0"/>
        </w:rPr>
        <w:t>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257) утверждение </w:t>
      </w:r>
      <w:r>
        <w:rPr>
          <w:rStyle w:val="s0"/>
        </w:rPr>
        <w:t>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C82F05">
      <w:pPr>
        <w:ind w:firstLine="397"/>
        <w:jc w:val="both"/>
      </w:pPr>
      <w:r>
        <w:rPr>
          <w:rStyle w:val="s0"/>
        </w:rPr>
        <w:t>258) утверждение правил приня</w:t>
      </w:r>
      <w:r>
        <w:rPr>
          <w:rStyle w:val="s0"/>
        </w:rPr>
        <w:t>тия и формы решения о классификации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</w:t>
      </w:r>
      <w:r>
        <w:rPr>
          <w:rStyle w:val="s0"/>
        </w:rPr>
        <w:t>ешения о происхождении товара;</w:t>
      </w:r>
    </w:p>
    <w:p w:rsidR="00000000" w:rsidRDefault="00C82F05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C82F05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262) утверждение формы решения о классификации товаров, перемещаемых через таможенную границу Евразийского </w:t>
      </w:r>
      <w:r>
        <w:rPr>
          <w:rStyle w:val="s0"/>
        </w:rPr>
        <w:t>экономического союза в несобранном или разобранном виде, в том числе в некомплектном или незавершенном виде;</w:t>
      </w:r>
    </w:p>
    <w:p w:rsidR="00000000" w:rsidRDefault="00C82F05">
      <w:pPr>
        <w:ind w:firstLine="397"/>
        <w:jc w:val="both"/>
      </w:pPr>
      <w:r>
        <w:rPr>
          <w:rStyle w:val="s0"/>
        </w:rPr>
        <w:t>263) утверждение формы заявления о принятии решения о классификации товара в несобранном или разобранном виде, в том числе в некомплектном или неза</w:t>
      </w:r>
      <w:r>
        <w:rPr>
          <w:rStyle w:val="s0"/>
        </w:rPr>
        <w:t>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регистрации решений о классификации товара в несобранном или разобранном виде, в том числе в некомплектном или</w:t>
      </w:r>
      <w:r>
        <w:rPr>
          <w:rStyle w:val="s0"/>
        </w:rPr>
        <w:t xml:space="preserve">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82F05">
      <w:pPr>
        <w:ind w:firstLine="397"/>
        <w:jc w:val="both"/>
      </w:pPr>
      <w:r>
        <w:rPr>
          <w:rStyle w:val="s0"/>
        </w:rPr>
        <w:t>264) определение уполномоченных органов на принятие предварительных решений о классификации товара и о происхождении товара, а также сл</w:t>
      </w:r>
      <w:r>
        <w:rPr>
          <w:rStyle w:val="s0"/>
        </w:rPr>
        <w:t>учая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</w:t>
      </w:r>
      <w:r>
        <w:rPr>
          <w:rStyle w:val="s0"/>
        </w:rPr>
        <w:t>ленного периода времени;</w:t>
      </w:r>
    </w:p>
    <w:p w:rsidR="00000000" w:rsidRDefault="00C82F05">
      <w:pPr>
        <w:ind w:firstLine="397"/>
        <w:jc w:val="both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C82F05">
      <w:pPr>
        <w:ind w:firstLine="397"/>
        <w:jc w:val="both"/>
      </w:pPr>
      <w:r>
        <w:rPr>
          <w:rStyle w:val="s0"/>
        </w:rPr>
        <w:t>266) утверждение Особенностей предъявления условно выпуще</w:t>
      </w:r>
      <w:r>
        <w:rPr>
          <w:rStyle w:val="s0"/>
        </w:rPr>
        <w:t xml:space="preserve">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</w:t>
      </w:r>
      <w:r>
        <w:rPr>
          <w:rStyle w:val="s0"/>
        </w:rPr>
        <w:t>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о погашении задолженности по таможенным платежам, налогам, специальным, анти</w:t>
      </w:r>
      <w:r>
        <w:rPr>
          <w:rStyle w:val="s0"/>
        </w:rPr>
        <w:t>демпинговым, компенсационным пошлинам, пеней, процентов;</w:t>
      </w:r>
    </w:p>
    <w:p w:rsidR="00000000" w:rsidRDefault="00C82F05">
      <w:pPr>
        <w:ind w:firstLine="397"/>
        <w:jc w:val="both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269) утверждение правил хранения иных товаров совместно с товарами</w:t>
      </w:r>
      <w:r>
        <w:rPr>
          <w:rStyle w:val="s0"/>
        </w:rPr>
        <w:t>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C82F05">
      <w:pPr>
        <w:ind w:firstLine="397"/>
        <w:jc w:val="both"/>
      </w:pPr>
      <w:r>
        <w:rPr>
          <w:rStyle w:val="s0"/>
        </w:rPr>
        <w:t>270) утверждение правил изъятия тамож</w:t>
      </w:r>
      <w:r>
        <w:rPr>
          <w:rStyle w:val="s0"/>
        </w:rPr>
        <w:t>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271) утверждение правил назначения таможенной экс</w:t>
      </w:r>
      <w:r>
        <w:rPr>
          <w:rStyle w:val="s0"/>
        </w:rPr>
        <w:t>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C82F05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 государственных доходов и информационных систем перевозчиков при предоставлен</w:t>
      </w:r>
      <w:r>
        <w:rPr>
          <w:rStyle w:val="s0"/>
        </w:rPr>
        <w:t>ии предварительной информации;</w:t>
      </w:r>
    </w:p>
    <w:p w:rsidR="00000000" w:rsidRDefault="00C82F05">
      <w:pPr>
        <w:ind w:firstLine="397"/>
        <w:jc w:val="both"/>
      </w:pPr>
      <w:r>
        <w:rPr>
          <w:rStyle w:val="s0"/>
        </w:rPr>
        <w:t>274)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</w:t>
      </w:r>
      <w:r>
        <w:rPr>
          <w:rStyle w:val="s0"/>
        </w:rPr>
        <w:t>льных условиях перевозки (транспортировки) и (или) хранения;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275)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</w:t>
      </w:r>
      <w:r>
        <w:rPr>
          <w:rStyle w:val="s0"/>
        </w:rPr>
        <w:t>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82F05">
      <w:pPr>
        <w:ind w:firstLine="397"/>
        <w:jc w:val="both"/>
      </w:pPr>
      <w:r>
        <w:rPr>
          <w:rStyle w:val="s0"/>
        </w:rPr>
        <w:t>276) утверждение по согласованию с уполномоченным органом в сфере внешней политики дополните</w:t>
      </w:r>
      <w:r>
        <w:rPr>
          <w:rStyle w:val="s0"/>
        </w:rPr>
        <w:t>льных условий включения в реестр владельцев магазинов беспошлинной торговли;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277) установление по согласованию с уполномоченными органами в сфере индустрии и индустриально-инновационного развития и в области нефти и газа периода поставки который не должен </w:t>
      </w:r>
      <w:r>
        <w:rPr>
          <w:rStyle w:val="s0"/>
        </w:rPr>
        <w:t>превышать тридцать один календарный день, для отдельных категорий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</w:t>
      </w:r>
      <w:r>
        <w:rPr>
          <w:rStyle w:val="s0"/>
        </w:rPr>
        <w:t>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C82F05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использования лицами информации, содержащейся в информационных системах органов госуд</w:t>
      </w:r>
      <w:r>
        <w:rPr>
          <w:rStyle w:val="s0"/>
        </w:rPr>
        <w:t>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280) утверждение правил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</w:t>
      </w:r>
      <w:r>
        <w:rPr>
          <w:rStyle w:val="s0"/>
        </w:rPr>
        <w:t>кого союза и иностранных товаров, перевозимых воздушным или водным транспортом, и (или) морем;</w:t>
      </w:r>
    </w:p>
    <w:p w:rsidR="00000000" w:rsidRDefault="00C82F05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281) утверждение правил выдачи предварительного решения по вопросам п</w:t>
      </w:r>
      <w:r>
        <w:rPr>
          <w:rStyle w:val="s0"/>
        </w:rPr>
        <w:t>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C82F05">
      <w:pPr>
        <w:ind w:firstLine="397"/>
        <w:jc w:val="both"/>
      </w:pPr>
      <w:r>
        <w:rPr>
          <w:rStyle w:val="s0"/>
        </w:rPr>
        <w:t>282)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C82F05">
      <w:pPr>
        <w:ind w:firstLine="397"/>
        <w:jc w:val="both"/>
      </w:pPr>
      <w:r>
        <w:rPr>
          <w:rStyle w:val="s0"/>
        </w:rPr>
        <w:t>284) утвержде</w:t>
      </w:r>
      <w:r>
        <w:rPr>
          <w:rStyle w:val="s0"/>
        </w:rPr>
        <w:t>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C82F05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</w:t>
      </w:r>
      <w:r>
        <w:rPr>
          <w:rStyle w:val="s0"/>
        </w:rPr>
        <w:t>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86) утверждение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287) </w:t>
      </w:r>
      <w:r>
        <w:rPr>
          <w:rStyle w:val="s0"/>
        </w:rPr>
        <w:t>утверждение правил представления документов для освобождения от обложения таможенными сборами;</w:t>
      </w:r>
    </w:p>
    <w:p w:rsidR="00000000" w:rsidRDefault="00C82F05">
      <w:pPr>
        <w:ind w:firstLine="397"/>
        <w:jc w:val="both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</w:t>
      </w:r>
      <w:r>
        <w:rPr>
          <w:rStyle w:val="s0"/>
        </w:rPr>
        <w:t>ий;</w:t>
      </w:r>
    </w:p>
    <w:p w:rsidR="00000000" w:rsidRDefault="00C82F05">
      <w:pPr>
        <w:ind w:firstLine="397"/>
        <w:jc w:val="both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290) утверждение типового положения о консультативных советах по вопросам совершенствования таможенного дела;</w:t>
      </w:r>
    </w:p>
    <w:p w:rsidR="00000000" w:rsidRDefault="00C82F05">
      <w:pPr>
        <w:ind w:firstLine="397"/>
        <w:jc w:val="both"/>
      </w:pPr>
      <w:r>
        <w:rPr>
          <w:rStyle w:val="s0"/>
        </w:rPr>
        <w:t>291) утверждение правил вз</w:t>
      </w:r>
      <w:r>
        <w:rPr>
          <w:rStyle w:val="s0"/>
        </w:rPr>
        <w:t>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292) утверждение правил под</w:t>
      </w:r>
      <w:r>
        <w:rPr>
          <w:rStyle w:val="s0"/>
        </w:rPr>
        <w:t>тверждения 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293)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294) утверждение перечня отдельных таможенных операций, Правил и м</w:t>
      </w:r>
      <w:r>
        <w:rPr>
          <w:rStyle w:val="s0"/>
        </w:rPr>
        <w:t>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295) определение зон деятельности орган</w:t>
      </w:r>
      <w:r>
        <w:rPr>
          <w:rStyle w:val="s0"/>
        </w:rPr>
        <w:t>ов таможенных органов (государственных доходов);</w:t>
      </w:r>
    </w:p>
    <w:p w:rsidR="00000000" w:rsidRDefault="00C82F05">
      <w:pPr>
        <w:ind w:firstLine="397"/>
        <w:jc w:val="both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297) утверждение перечня мест нахождения приборов учета, показания кото</w:t>
      </w:r>
      <w:r>
        <w:rPr>
          <w:rStyle w:val="s0"/>
        </w:rPr>
        <w:t>рых используются при таможенном декларировании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</w:t>
      </w:r>
      <w:r>
        <w:rPr>
          <w:rStyle w:val="s0"/>
        </w:rPr>
        <w:t>, особенности внешнеэкономической сделки;</w:t>
      </w:r>
    </w:p>
    <w:p w:rsidR="00000000" w:rsidRDefault="00C82F05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</w:t>
      </w:r>
      <w:r>
        <w:rPr>
          <w:rStyle w:val="s0"/>
        </w:rPr>
        <w:t>лнения и внесения в нее изменений (дополнений);</w:t>
      </w:r>
    </w:p>
    <w:p w:rsidR="00000000" w:rsidRDefault="00C82F05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C82F05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302)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C82F05">
      <w:pPr>
        <w:ind w:firstLine="397"/>
        <w:jc w:val="both"/>
      </w:pPr>
      <w:r>
        <w:rPr>
          <w:rStyle w:val="s0"/>
        </w:rPr>
        <w:t>303) утверж</w:t>
      </w:r>
      <w:r>
        <w:rPr>
          <w:rStyle w:val="s0"/>
        </w:rPr>
        <w:t>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304) утверждение правил организации</w:t>
      </w:r>
      <w:r>
        <w:rPr>
          <w:rStyle w:val="s0"/>
        </w:rPr>
        <w:t xml:space="preserve"> и ведения налогового учета индивидуальными предпринимателями, которых в соответствии с Законом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</w:t>
      </w:r>
      <w:r>
        <w:rPr>
          <w:rStyle w:val="s0"/>
        </w:rPr>
        <w:t>нию финансовой отчетности»;</w:t>
      </w:r>
    </w:p>
    <w:p w:rsidR="00000000" w:rsidRDefault="00C82F05">
      <w:pPr>
        <w:ind w:firstLine="397"/>
        <w:jc w:val="both"/>
      </w:pPr>
      <w:r>
        <w:rPr>
          <w:rStyle w:val="s0"/>
        </w:rPr>
        <w:t>305) утверждение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306) утверждение форм квитанции для сбора налогов на им</w:t>
      </w:r>
      <w:r>
        <w:rPr>
          <w:rStyle w:val="s0"/>
        </w:rPr>
        <w:t>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C82F05">
      <w:pPr>
        <w:ind w:firstLine="397"/>
        <w:jc w:val="both"/>
      </w:pPr>
      <w:r>
        <w:rPr>
          <w:rStyle w:val="s0"/>
        </w:rPr>
        <w:t>307) утверждение правил, сроков и формы п</w:t>
      </w:r>
      <w:r>
        <w:rPr>
          <w:rStyle w:val="s0"/>
        </w:rPr>
        <w:t>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308) утверждение форм документа, подтверждающего резиденство, и справки о суммах, полученных</w:t>
      </w:r>
      <w:r>
        <w:rPr>
          <w:rStyle w:val="s0"/>
        </w:rPr>
        <w:t xml:space="preserve"> доходов из источников в Республике Казахстан и удержанных (уплаченных) налогов;</w:t>
      </w:r>
    </w:p>
    <w:p w:rsidR="00000000" w:rsidRDefault="00C82F05">
      <w:pPr>
        <w:jc w:val="both"/>
      </w:pPr>
      <w:bookmarkStart w:id="7" w:name="SUB309"/>
      <w:bookmarkEnd w:id="7"/>
      <w:r>
        <w:rPr>
          <w:rStyle w:val="s3"/>
        </w:rPr>
        <w:t xml:space="preserve">Подпункт 309)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309)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C82F05">
      <w:pPr>
        <w:jc w:val="both"/>
      </w:pPr>
      <w:bookmarkStart w:id="8" w:name="SUB310"/>
      <w:bookmarkEnd w:id="8"/>
      <w:r>
        <w:rPr>
          <w:rStyle w:val="s3"/>
        </w:rPr>
        <w:t xml:space="preserve">Подпункт 310)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310) утверждение правил и сроков предоставления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</w:t>
      </w:r>
      <w:r>
        <w:rPr>
          <w:rStyle w:val="s0"/>
        </w:rPr>
        <w:t>и в Республику Казахстан и ее формы;</w:t>
      </w:r>
    </w:p>
    <w:p w:rsidR="00000000" w:rsidRDefault="00C82F05">
      <w:pPr>
        <w:ind w:firstLine="397"/>
        <w:jc w:val="both"/>
      </w:pPr>
      <w:r>
        <w:rPr>
          <w:rStyle w:val="s0"/>
        </w:rPr>
        <w:t>311) утверждение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</w:t>
      </w:r>
      <w:r>
        <w:rPr>
          <w:rStyle w:val="s0"/>
        </w:rPr>
        <w:t>г на этих счетах по налогоплательщикам, состоящим на регистрационном учете по электронной торговле товарами;</w:t>
      </w:r>
    </w:p>
    <w:p w:rsidR="00000000" w:rsidRDefault="00C82F05">
      <w:pPr>
        <w:ind w:firstLine="397"/>
        <w:jc w:val="both"/>
      </w:pPr>
      <w:r>
        <w:rPr>
          <w:rStyle w:val="s0"/>
        </w:rPr>
        <w:t>312) утверждение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C82F05">
      <w:pPr>
        <w:jc w:val="both"/>
      </w:pPr>
      <w:bookmarkStart w:id="9" w:name="SUB313"/>
      <w:bookmarkEnd w:id="9"/>
      <w:r>
        <w:rPr>
          <w:rStyle w:val="s3"/>
        </w:rPr>
        <w:t>Подпун</w:t>
      </w:r>
      <w:r>
        <w:rPr>
          <w:rStyle w:val="s3"/>
        </w:rPr>
        <w:t xml:space="preserve">кт 313)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82F05">
      <w:pPr>
        <w:ind w:firstLine="397"/>
        <w:jc w:val="both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</w:t>
      </w:r>
      <w:r>
        <w:rPr>
          <w:rStyle w:val="s0"/>
        </w:rPr>
        <w:t>борот;</w:t>
      </w:r>
    </w:p>
    <w:p w:rsidR="00000000" w:rsidRDefault="00C82F05">
      <w:pPr>
        <w:ind w:firstLine="397"/>
        <w:jc w:val="both"/>
      </w:pPr>
      <w:r>
        <w:rPr>
          <w:rStyle w:val="s0"/>
        </w:rPr>
        <w:t>314) утверждение правил и сроков представления сведений в органы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внутренних сведений о налогоплательщиках, которым выданы разрешения трудовому иммигранту, а также</w:t>
      </w:r>
      <w:r>
        <w:rPr>
          <w:rStyle w:val="s0"/>
        </w:rPr>
        <w:t xml:space="preserve"> Правил представления уполномоченным государственным органам сведений о прибывших иностранцев;</w:t>
      </w:r>
    </w:p>
    <w:p w:rsidR="00000000" w:rsidRDefault="00C82F05">
      <w:pPr>
        <w:ind w:firstLine="397"/>
        <w:jc w:val="both"/>
      </w:pPr>
      <w:r>
        <w:rPr>
          <w:rStyle w:val="s0"/>
        </w:rPr>
        <w:t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</w:t>
      </w:r>
      <w:r>
        <w:rPr>
          <w:rStyle w:val="s0"/>
        </w:rPr>
        <w:t>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C82F05">
      <w:pPr>
        <w:ind w:firstLine="397"/>
        <w:jc w:val="both"/>
      </w:pPr>
      <w:r>
        <w:rPr>
          <w:rStyle w:val="s0"/>
        </w:rPr>
        <w:t>317) утверждение правил представления сведений об инвестиционных контрактах, заключенных в соответствии с законодательством Респ</w:t>
      </w:r>
      <w:r>
        <w:rPr>
          <w:rStyle w:val="s0"/>
        </w:rPr>
        <w:t>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C82F05">
      <w:pPr>
        <w:ind w:firstLine="397"/>
        <w:jc w:val="both"/>
      </w:pPr>
      <w:r>
        <w:rPr>
          <w:rStyle w:val="s0"/>
        </w:rPr>
        <w:t>318) утверждение правил, срока и формы пр</w:t>
      </w:r>
      <w:r>
        <w:rPr>
          <w:rStyle w:val="s0"/>
        </w:rPr>
        <w:t>едоставления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C82F05">
      <w:pPr>
        <w:ind w:firstLine="397"/>
        <w:jc w:val="both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C82F05">
      <w:pPr>
        <w:jc w:val="both"/>
      </w:pPr>
      <w:bookmarkStart w:id="10" w:name="SUB320"/>
      <w:bookmarkEnd w:id="10"/>
      <w:r>
        <w:rPr>
          <w:rStyle w:val="s3"/>
        </w:rPr>
        <w:t>Подпу</w:t>
      </w:r>
      <w:r>
        <w:rPr>
          <w:rStyle w:val="s3"/>
        </w:rPr>
        <w:t xml:space="preserve">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C82F05">
      <w:pPr>
        <w:ind w:firstLine="397"/>
        <w:jc w:val="both"/>
      </w:pPr>
      <w:r>
        <w:rPr>
          <w:rStyle w:val="s0"/>
        </w:rPr>
        <w:t>321) утверждение совместно с Национальным Банко</w:t>
      </w:r>
      <w:r>
        <w:rPr>
          <w:rStyle w:val="s0"/>
        </w:rPr>
        <w:t>м Республики Казахстан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C82F05">
      <w:pPr>
        <w:ind w:firstLine="397"/>
        <w:jc w:val="both"/>
      </w:pPr>
      <w:r>
        <w:rPr>
          <w:rStyle w:val="s0"/>
        </w:rPr>
        <w:t>322) утвержден</w:t>
      </w:r>
      <w:r>
        <w:rPr>
          <w:rStyle w:val="s0"/>
        </w:rPr>
        <w:t xml:space="preserve">ие совместно с Национальным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</w:t>
      </w:r>
      <w:r>
        <w:rPr>
          <w:rStyle w:val="s0"/>
        </w:rPr>
        <w:t>контроля и последующей их передачи уполномоченным банкам, являющимся агентами валютного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</w:t>
      </w:r>
      <w:r>
        <w:rPr>
          <w:rStyle w:val="s0"/>
        </w:rPr>
        <w:t>Казахстан и Национального Банка Республики Казахстан для осуществления валютного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324) утверждение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C82F05">
      <w:pPr>
        <w:ind w:firstLine="397"/>
        <w:jc w:val="both"/>
      </w:pPr>
      <w:r>
        <w:rPr>
          <w:rStyle w:val="s0"/>
        </w:rPr>
        <w:t>325) утверждение описания и Правил исп</w:t>
      </w:r>
      <w:r>
        <w:rPr>
          <w:rStyle w:val="s0"/>
        </w:rPr>
        <w:t>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</w:t>
      </w:r>
      <w:r>
        <w:rPr>
          <w:rStyle w:val="s0"/>
        </w:rPr>
        <w:t>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</w:t>
      </w:r>
      <w:r>
        <w:rPr>
          <w:rStyle w:val="s0"/>
        </w:rPr>
        <w:t>имателя, уменьшения облагаемого дохода физического лица на налогооблагаемый доход индивидуального предпринимателя информации по такой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налогоплательщи</w:t>
      </w:r>
      <w:r>
        <w:rPr>
          <w:rStyle w:val="s0"/>
        </w:rPr>
        <w:t>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328) утверждение правил представления заключения</w:t>
      </w:r>
      <w:r>
        <w:rPr>
          <w:rStyle w:val="s0"/>
        </w:rPr>
        <w:t xml:space="preserve"> о поступлении валютной выручки;</w:t>
      </w:r>
    </w:p>
    <w:p w:rsidR="00000000" w:rsidRDefault="00C82F05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составления;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C82F05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налоговой нагрузки налогоплательщика (налогово</w:t>
      </w:r>
      <w:r>
        <w:rPr>
          <w:rStyle w:val="s0"/>
        </w:rPr>
        <w:t>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практикой;</w:t>
      </w:r>
    </w:p>
    <w:p w:rsidR="00000000" w:rsidRDefault="00C82F05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фактических расходов на проживание и выплату сум</w:t>
      </w:r>
      <w:r>
        <w:rPr>
          <w:rStyle w:val="s0"/>
        </w:rPr>
        <w:t>мы денег обучаемому лицу;</w:t>
      </w:r>
    </w:p>
    <w:p w:rsidR="00000000" w:rsidRDefault="00C82F05">
      <w:pPr>
        <w:ind w:firstLine="397"/>
        <w:jc w:val="both"/>
      </w:pPr>
      <w:r>
        <w:rPr>
          <w:rStyle w:val="s0"/>
        </w:rPr>
        <w:t>333) утверждение правил освобождения от налога на добавленную стоимость импорта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334) утверждение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C82F05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C82F05">
      <w:pPr>
        <w:jc w:val="both"/>
      </w:pPr>
      <w:bookmarkStart w:id="11" w:name="SUB336"/>
      <w:bookmarkEnd w:id="11"/>
      <w:r>
        <w:rPr>
          <w:rStyle w:val="s3"/>
        </w:rPr>
        <w:t xml:space="preserve">Подпункты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336) утверждение правил проведени</w:t>
      </w:r>
      <w:r>
        <w:rPr>
          <w:rStyle w:val="s0"/>
        </w:rPr>
        <w:t>я горизонтального мониторинга;</w:t>
      </w:r>
    </w:p>
    <w:p w:rsidR="00000000" w:rsidRDefault="00C82F05">
      <w:pPr>
        <w:ind w:firstLine="397"/>
        <w:jc w:val="both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C82F05">
      <w:pPr>
        <w:ind w:firstLine="397"/>
        <w:jc w:val="both"/>
      </w:pPr>
      <w:r>
        <w:rPr>
          <w:rStyle w:val="s0"/>
        </w:rPr>
        <w:t>338) утверждение правил заключения и расторжения соглашения о горизонтальном мониторинге;</w:t>
      </w:r>
    </w:p>
    <w:p w:rsidR="00000000" w:rsidRDefault="00C82F05">
      <w:pPr>
        <w:ind w:firstLine="397"/>
        <w:jc w:val="both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C82F05">
      <w:pPr>
        <w:ind w:firstLine="397"/>
        <w:jc w:val="both"/>
      </w:pPr>
      <w:r>
        <w:rPr>
          <w:rStyle w:val="s0"/>
        </w:rPr>
        <w:t>340) утверждение формы стандартного файла и правил его составления;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</w:t>
      </w:r>
      <w:r>
        <w:rPr>
          <w:rStyle w:val="s0"/>
        </w:rPr>
        <w:t>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рисками для определения лиц, имеющих право на применение изменения срока уплаты по косв</w:t>
      </w:r>
      <w:r>
        <w:rPr>
          <w:rStyle w:val="s0"/>
        </w:rPr>
        <w:t>енным налогам;</w:t>
      </w:r>
    </w:p>
    <w:p w:rsidR="00000000" w:rsidRDefault="00C82F05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C82F05">
      <w:pPr>
        <w:ind w:firstLine="397"/>
        <w:jc w:val="both"/>
      </w:pPr>
      <w:r>
        <w:rPr>
          <w:rStyle w:val="s0"/>
        </w:rPr>
        <w:t>345) утверждение правил возврата превышения налога на добавленную с</w:t>
      </w:r>
      <w:r>
        <w:rPr>
          <w:rStyle w:val="s0"/>
        </w:rPr>
        <w:t>тоимость;</w:t>
      </w:r>
    </w:p>
    <w:p w:rsidR="00000000" w:rsidRDefault="00C82F05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C82F05">
      <w:pPr>
        <w:ind w:firstLine="397"/>
        <w:jc w:val="both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</w:t>
      </w:r>
      <w:r>
        <w:rPr>
          <w:rStyle w:val="s0"/>
        </w:rPr>
        <w:t>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C82F05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через Государственную</w:t>
      </w:r>
      <w:r>
        <w:rPr>
          <w:rStyle w:val="s0"/>
        </w:rPr>
        <w:t xml:space="preserve"> корпорацию «Правительство для граждан»;</w:t>
      </w:r>
    </w:p>
    <w:p w:rsidR="00000000" w:rsidRDefault="00C82F05">
      <w:pPr>
        <w:ind w:firstLine="397"/>
        <w:jc w:val="both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</w:t>
      </w:r>
      <w:r>
        <w:rPr>
          <w:rStyle w:val="s0"/>
        </w:rPr>
        <w:t xml:space="preserve"> городском транспорте;</w:t>
      </w:r>
    </w:p>
    <w:p w:rsidR="00000000" w:rsidRDefault="00C82F05">
      <w:pPr>
        <w:ind w:firstLine="397"/>
        <w:jc w:val="both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</w:t>
      </w:r>
      <w:r>
        <w:rPr>
          <w:rStyle w:val="s0"/>
        </w:rPr>
        <w:t>ве индивидуального предпринимателя, лица, занимающегося частной практикой;</w:t>
      </w:r>
    </w:p>
    <w:p w:rsidR="00000000" w:rsidRDefault="00C82F05">
      <w:pPr>
        <w:ind w:firstLine="397"/>
        <w:jc w:val="both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</w:t>
      </w:r>
      <w:r>
        <w:rPr>
          <w:rStyle w:val="s0"/>
        </w:rPr>
        <w:t>уникаций общего пользования;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353)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C82F05">
      <w:pPr>
        <w:ind w:firstLine="397"/>
        <w:jc w:val="both"/>
      </w:pPr>
      <w:r>
        <w:rPr>
          <w:rStyle w:val="s0"/>
        </w:rPr>
        <w:t>354) разработка и утверждение Правил предоставления трансфертов органам местного самоуправления;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355) разработка</w:t>
      </w:r>
      <w:r>
        <w:rPr>
          <w:rStyle w:val="s0"/>
        </w:rPr>
        <w:t xml:space="preserve">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52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представительских затрат;</w:t>
      </w:r>
    </w:p>
    <w:p w:rsidR="00000000" w:rsidRDefault="00C82F05">
      <w:pPr>
        <w:jc w:val="both"/>
      </w:pPr>
      <w:bookmarkStart w:id="12" w:name="SUB163561"/>
      <w:bookmarkEnd w:id="12"/>
      <w:r>
        <w:rPr>
          <w:rStyle w:val="s3"/>
        </w:rPr>
        <w:t xml:space="preserve">Подпункты 356-1), 356-2), 356-3), 356-4), 356-5), 356-6) и 356-7)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11 апреля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356-1)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C82F05">
      <w:pPr>
        <w:ind w:firstLine="397"/>
        <w:jc w:val="both"/>
      </w:pPr>
      <w:r>
        <w:rPr>
          <w:rStyle w:val="s0"/>
        </w:rPr>
        <w:t>356-2) осуществляет подготовку и внесение предложений о разрабо</w:t>
      </w:r>
      <w:r>
        <w:rPr>
          <w:rStyle w:val="s0"/>
        </w:rPr>
        <w:t>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</w:t>
      </w:r>
      <w:r>
        <w:rPr>
          <w:rStyle w:val="s0"/>
        </w:rPr>
        <w:t>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356-3)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356-4) рассматривает проекты документов по стандартизации и национальный план стандартизации;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356-5) осуществляет подготовку предложений по созданию технических комитетов по стандартизации;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356-6) участвует в работе технических комитетов по стандартизации </w:t>
      </w:r>
      <w:r>
        <w:rPr>
          <w:rStyle w:val="s0"/>
        </w:rPr>
        <w:t>и национального органа по стандартизации, международных организаций по стандартизации;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356-7) участвует в реализации единой государственной политики в области обеспечения единства измерений;</w:t>
      </w:r>
    </w:p>
    <w:p w:rsidR="00000000" w:rsidRDefault="00C82F05">
      <w:pPr>
        <w:ind w:firstLine="397"/>
        <w:jc w:val="both"/>
      </w:pPr>
      <w:r>
        <w:rPr>
          <w:rStyle w:val="s0"/>
        </w:rPr>
        <w:t>357) составление и представление годового отчета об исполнении ре</w:t>
      </w:r>
      <w:r>
        <w:rPr>
          <w:rStyle w:val="s0"/>
        </w:rPr>
        <w:t>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контроля; организация обеспечения защиты годового отчет</w:t>
      </w:r>
      <w:r>
        <w:rPr>
          <w:rStyle w:val="s0"/>
        </w:rPr>
        <w:t>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358) утверждение перечня товаров, работ, услуг, по которым разделение на лоты по их однородным видам и месту их поставки (выполнения, ок</w:t>
      </w:r>
      <w:r>
        <w:rPr>
          <w:rStyle w:val="s0"/>
        </w:rPr>
        <w:t>азания) не требуется;</w:t>
      </w:r>
    </w:p>
    <w:p w:rsidR="00000000" w:rsidRDefault="00C82F05">
      <w:pPr>
        <w:ind w:firstLine="397"/>
        <w:jc w:val="both"/>
      </w:pPr>
      <w:r>
        <w:rPr>
          <w:rStyle w:val="s0"/>
        </w:rPr>
        <w:t>359)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C82F05">
      <w:pPr>
        <w:ind w:firstLine="397"/>
        <w:jc w:val="both"/>
      </w:pPr>
      <w:r>
        <w:rPr>
          <w:rStyle w:val="s0"/>
        </w:rPr>
        <w:t>360) разработка и утверждение перечня отдельных товаров, работ, услуг, при государственных за</w:t>
      </w:r>
      <w:r>
        <w:rPr>
          <w:rStyle w:val="s0"/>
        </w:rPr>
        <w:t>купках которых к потенциальным поставщикам и поставщикам могут быть установлены дополнительные требования;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361) обеспечение интеграции информационной системы государственных закупок с информационной системой Национальной палаты предпринимателей Республики </w:t>
      </w:r>
      <w:r>
        <w:rPr>
          <w:rStyle w:val="s0"/>
        </w:rPr>
        <w:t>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362) разработка и утверждение методических рекомендаций по вопросам государственных закупок, в том числе по согласованию с у</w:t>
      </w:r>
      <w:r>
        <w:rPr>
          <w:rStyle w:val="s0"/>
        </w:rPr>
        <w:t>полномоченными органами соответствующей отрасли;</w:t>
      </w:r>
    </w:p>
    <w:p w:rsidR="00000000" w:rsidRDefault="00C82F05">
      <w:pPr>
        <w:ind w:firstLine="397"/>
        <w:jc w:val="both"/>
      </w:pPr>
      <w:r>
        <w:rPr>
          <w:rStyle w:val="s0"/>
        </w:rPr>
        <w:t>363)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C82F05">
      <w:pPr>
        <w:jc w:val="both"/>
      </w:pPr>
      <w:r>
        <w:rPr>
          <w:rStyle w:val="s3"/>
        </w:rPr>
        <w:t xml:space="preserve">Подпункт 364) </w:t>
      </w:r>
      <w:hyperlink r:id="rId53" w:anchor="sub_id=5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364) утверждение правил осуществления закупок товаров, работ, услуг национальными управляющими холдингами, национальными холдингами, национальными компаниями и организациям</w:t>
      </w:r>
      <w:r>
        <w:rPr>
          <w:rStyle w:val="s19"/>
        </w:rPr>
        <w:t>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компании.</w:t>
      </w:r>
    </w:p>
    <w:p w:rsidR="00000000" w:rsidRDefault="00C82F05">
      <w:pPr>
        <w:ind w:firstLine="397"/>
        <w:jc w:val="both"/>
      </w:pPr>
      <w:r>
        <w:rPr>
          <w:rStyle w:val="s0"/>
        </w:rPr>
        <w:t>365)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</w:t>
      </w:r>
      <w:r>
        <w:rPr>
          <w:rStyle w:val="s0"/>
        </w:rPr>
        <w:t xml:space="preserve">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C82F05">
      <w:pPr>
        <w:ind w:firstLine="397"/>
        <w:jc w:val="both"/>
      </w:pPr>
      <w:r>
        <w:rPr>
          <w:rStyle w:val="s0"/>
        </w:rPr>
        <w:t>366) утверждение перечня активов территориальных</w:t>
      </w:r>
      <w:r>
        <w:rPr>
          <w:rStyle w:val="s0"/>
        </w:rPr>
        <w:t xml:space="preserve">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367) установление по согласованию с центральным государственным органом в области госуд</w:t>
      </w:r>
      <w:r>
        <w:rPr>
          <w:rStyle w:val="s0"/>
        </w:rPr>
        <w:t>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учету, правил ее уст</w:t>
      </w:r>
      <w:r>
        <w:rPr>
          <w:rStyle w:val="s0"/>
        </w:rPr>
        <w:t>ановки и применения;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368) установление по согласованию с Национальным Банком Республики Казахстан правил и сроков передачи банками второго уровня и организациями, осуществляющими отдельные виды банковских операций, в уполномоченный орган сведений об открыт</w:t>
      </w:r>
      <w:r>
        <w:rPr>
          <w:rStyle w:val="s0"/>
        </w:rPr>
        <w:t>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C82F05">
      <w:pPr>
        <w:jc w:val="both"/>
      </w:pPr>
      <w:r>
        <w:rPr>
          <w:rStyle w:val="s3"/>
        </w:rPr>
        <w:t>Подпункт 369 вводится в действие с 1 января 2020 года</w:t>
      </w:r>
    </w:p>
    <w:p w:rsidR="00000000" w:rsidRDefault="00C82F05">
      <w:pPr>
        <w:ind w:firstLine="426"/>
        <w:jc w:val="both"/>
      </w:pPr>
      <w:r>
        <w:rPr>
          <w:rStyle w:val="s19"/>
        </w:rPr>
        <w:t>369) установление по согласованию с Национальным Банком Республики Казахстан</w:t>
      </w:r>
      <w:r>
        <w:rPr>
          <w:rStyle w:val="s19"/>
        </w:rPr>
        <w:t xml:space="preserve">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</w:t>
      </w:r>
      <w:r>
        <w:rPr>
          <w:rStyle w:val="s19"/>
        </w:rPr>
        <w:t>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</w:t>
      </w:r>
      <w:r>
        <w:rPr>
          <w:rStyle w:val="s19"/>
        </w:rPr>
        <w:t>ванием платежных карточек;</w:t>
      </w:r>
    </w:p>
    <w:p w:rsidR="00000000" w:rsidRDefault="00C82F05">
      <w:pPr>
        <w:ind w:firstLine="397"/>
        <w:jc w:val="both"/>
      </w:pPr>
      <w:r>
        <w:rPr>
          <w:rStyle w:val="s0"/>
        </w:rPr>
        <w:t>370) определение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обслуживания лифтов и (</w:t>
      </w:r>
      <w:r>
        <w:rPr>
          <w:rStyle w:val="s0"/>
        </w:rPr>
        <w:t>или) услуги в сфере перевозок, о предоставленных услугах третьим лицам;</w:t>
      </w:r>
    </w:p>
    <w:p w:rsidR="00000000" w:rsidRDefault="00C82F05">
      <w:pPr>
        <w:ind w:firstLine="397"/>
        <w:jc w:val="both"/>
      </w:pPr>
      <w:r>
        <w:rPr>
          <w:rStyle w:val="s0"/>
        </w:rPr>
        <w:t>371) определение категорий налогоплательщиков, на которых будет распространяться пилотный проект, права и обязанности налогоплательщиков, налоговых и иных уполномоченных государственны</w:t>
      </w:r>
      <w:r>
        <w:rPr>
          <w:rStyle w:val="s0"/>
        </w:rPr>
        <w:t>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C82F05">
      <w:pPr>
        <w:jc w:val="both"/>
      </w:pPr>
      <w:r>
        <w:rPr>
          <w:rStyle w:val="s3"/>
        </w:rPr>
        <w:t>Подпункт 372 вводится в действие с 1 января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372) установление</w:t>
      </w:r>
      <w:r>
        <w:rPr>
          <w:rStyle w:val="s19"/>
        </w:rPr>
        <w:t xml:space="preserve">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373) определение по согласованию с уполномоченным органом в сфере инфор</w:t>
      </w:r>
      <w:r>
        <w:rPr>
          <w:rStyle w:val="s0"/>
        </w:rPr>
        <w:t>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C82F05">
      <w:pPr>
        <w:ind w:firstLine="397"/>
        <w:jc w:val="both"/>
      </w:pPr>
      <w:r>
        <w:rPr>
          <w:rStyle w:val="s0"/>
        </w:rPr>
        <w:t>374) утверждение перечня товаров, по которым электронные счета-ф</w:t>
      </w:r>
      <w:r>
        <w:rPr>
          <w:rStyle w:val="s0"/>
        </w:rPr>
        <w:t>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C82F05">
      <w:pPr>
        <w:ind w:firstLine="397"/>
        <w:jc w:val="both"/>
      </w:pPr>
      <w:r>
        <w:rPr>
          <w:rStyle w:val="s0"/>
        </w:rPr>
        <w:t>375) определение по согласованию с уполномоченным органом в сфере таможенной политики правил совершения таможенных операций в отношении иностранных</w:t>
      </w:r>
      <w:r>
        <w:rPr>
          <w:rStyle w:val="s0"/>
        </w:rPr>
        <w:t xml:space="preserve">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</w:t>
      </w:r>
      <w:r>
        <w:rPr>
          <w:rStyle w:val="s0"/>
        </w:rPr>
        <w:t xml:space="preserve">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54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Республика Казахстан от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376) утверждение правил и формы уведомления о начале прове</w:t>
      </w:r>
      <w:r>
        <w:rPr>
          <w:rStyle w:val="s0"/>
        </w:rPr>
        <w:t>дения камеральной таможенной проверки;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377) утверждение формы требования по представлению документов и (или) сведений, предусмотренных </w:t>
      </w:r>
      <w:hyperlink r:id="rId55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от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C82F05">
      <w:pPr>
        <w:ind w:firstLine="397"/>
        <w:jc w:val="both"/>
      </w:pPr>
      <w:r>
        <w:rPr>
          <w:rStyle w:val="s0"/>
        </w:rPr>
        <w:t>378) определение правил маркировки и прослеживаемости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379)</w:t>
      </w:r>
      <w:r>
        <w:rPr>
          <w:rStyle w:val="s0"/>
        </w:rPr>
        <w:t xml:space="preserve">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</w:t>
      </w:r>
      <w:r>
        <w:rPr>
          <w:rStyle w:val="s0"/>
        </w:rPr>
        <w:t>впадающей с таможенной границей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380) определение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</w:t>
      </w:r>
      <w:r>
        <w:rPr>
          <w:rStyle w:val="s0"/>
        </w:rPr>
        <w:t xml:space="preserve"> совпадающую с таможенной границей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381) согласование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382) предоставление расчета предельного </w:t>
      </w:r>
      <w:r>
        <w:rPr>
          <w:rStyle w:val="s0"/>
        </w:rPr>
        <w:t>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координирующим государственным органом в области маркировки и прослеж</w:t>
      </w:r>
      <w:r>
        <w:rPr>
          <w:rStyle w:val="s0"/>
        </w:rPr>
        <w:t>иваемости товаров и Национальной палатой предпринимателей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C82F05">
      <w:pPr>
        <w:ind w:firstLine="397"/>
        <w:jc w:val="both"/>
      </w:pPr>
      <w:r>
        <w:rPr>
          <w:rStyle w:val="s0"/>
        </w:rPr>
        <w:t>1)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</w:t>
      </w:r>
      <w:r>
        <w:rPr>
          <w:rStyle w:val="s0"/>
        </w:rPr>
        <w:t>кому бюджету;</w:t>
      </w:r>
    </w:p>
    <w:p w:rsidR="00000000" w:rsidRDefault="00C82F05">
      <w:pPr>
        <w:ind w:firstLine="397"/>
        <w:jc w:val="both"/>
      </w:pPr>
      <w:r>
        <w:rPr>
          <w:rStyle w:val="s0"/>
        </w:rPr>
        <w:t>2)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C82F05">
      <w:pPr>
        <w:ind w:firstLine="397"/>
        <w:jc w:val="both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C82F05">
      <w:pPr>
        <w:ind w:firstLine="397"/>
        <w:jc w:val="both"/>
      </w:pPr>
      <w:r>
        <w:rPr>
          <w:rStyle w:val="s0"/>
        </w:rPr>
        <w:t>4) сост</w:t>
      </w:r>
      <w:r>
        <w:rPr>
          <w:rStyle w:val="s0"/>
        </w:rPr>
        <w:t>авление отчетов об исполнении планов поступлений и расходов денег от реализации товаров (работ, услуг), о поступлении и расходовании денег от филантропической деятельности и (или) спонсорской деятельности, и (или) меценатской деятельности по республиканско</w:t>
      </w:r>
      <w:r>
        <w:rPr>
          <w:rStyle w:val="s0"/>
        </w:rPr>
        <w:t>му и местным бюджетам;</w:t>
      </w:r>
    </w:p>
    <w:p w:rsidR="00000000" w:rsidRDefault="00C82F05">
      <w:pPr>
        <w:ind w:firstLine="397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C82F05">
      <w:pPr>
        <w:ind w:firstLine="397"/>
        <w:jc w:val="both"/>
      </w:pPr>
      <w:r>
        <w:rPr>
          <w:rStyle w:val="s0"/>
        </w:rPr>
        <w:t>6) составление отчета о поступлениях и использовании Национального фонда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7) составление годового отчета о ф</w:t>
      </w:r>
      <w:r>
        <w:rPr>
          <w:rStyle w:val="s0"/>
        </w:rPr>
        <w:t>ормировании и использовании Национального фонда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10</w:t>
      </w:r>
      <w:r>
        <w:rPr>
          <w:rStyle w:val="s0"/>
        </w:rPr>
        <w:t>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- рези</w:t>
      </w:r>
      <w:r>
        <w:rPr>
          <w:rStyle w:val="s0"/>
        </w:rPr>
        <w:t>дентов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C82F05">
      <w:pPr>
        <w:ind w:firstLine="397"/>
        <w:jc w:val="both"/>
      </w:pPr>
      <w:r>
        <w:rPr>
          <w:rStyle w:val="s0"/>
        </w:rPr>
        <w:t>12) открытие,</w:t>
      </w:r>
      <w:r>
        <w:rPr>
          <w:rStyle w:val="s0"/>
        </w:rPr>
        <w:t xml:space="preserve"> ведение и закрытие контрольных счетов наличности и счетов, предусмотренных бюджетным законодательством;</w:t>
      </w:r>
    </w:p>
    <w:p w:rsidR="00000000" w:rsidRDefault="00C82F05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C82F05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15) зачисление поступлений на единый казначейский </w:t>
      </w:r>
      <w:r>
        <w:rPr>
          <w:rStyle w:val="s0"/>
        </w:rPr>
        <w:t>счет;</w:t>
      </w:r>
    </w:p>
    <w:p w:rsidR="00000000" w:rsidRDefault="00C82F05">
      <w:pPr>
        <w:ind w:firstLine="397"/>
        <w:jc w:val="both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C82F05">
      <w:pPr>
        <w:ind w:firstLine="397"/>
        <w:jc w:val="both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</w:t>
      </w:r>
      <w:r>
        <w:rPr>
          <w:rStyle w:val="s0"/>
        </w:rPr>
        <w:t>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18)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</w:t>
      </w:r>
      <w:r>
        <w:rPr>
          <w:rStyle w:val="s0"/>
        </w:rPr>
        <w:t>а наличности;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19)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20) подготовка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C82F05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C82F05">
      <w:pPr>
        <w:ind w:firstLine="397"/>
        <w:jc w:val="both"/>
      </w:pPr>
      <w:r>
        <w:rPr>
          <w:rStyle w:val="s0"/>
        </w:rPr>
        <w:t>22)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</w:t>
      </w:r>
      <w:r>
        <w:rPr>
          <w:rStyle w:val="s0"/>
        </w:rPr>
        <w:t>сударства, займов под поручительства государства, сделок по хеджированию займов, бюджетных кредитов;</w:t>
      </w:r>
    </w:p>
    <w:p w:rsidR="00000000" w:rsidRDefault="00C82F05">
      <w:pPr>
        <w:ind w:firstLine="397"/>
        <w:jc w:val="both"/>
      </w:pPr>
      <w:r>
        <w:rPr>
          <w:rStyle w:val="s0"/>
        </w:rPr>
        <w:t>23)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24) обеспечение учета долговых обязат</w:t>
      </w:r>
      <w:r>
        <w:rPr>
          <w:rStyle w:val="s0"/>
        </w:rPr>
        <w:t>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C82F05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</w:t>
      </w:r>
      <w:r>
        <w:rPr>
          <w:rStyle w:val="s0"/>
        </w:rPr>
        <w:t>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</w:t>
      </w:r>
      <w:r>
        <w:rPr>
          <w:rStyle w:val="s0"/>
        </w:rPr>
        <w:t>плений либо их зачета в счет погашения налоговой задолженности;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C82F05">
      <w:pPr>
        <w:ind w:firstLine="397"/>
        <w:jc w:val="both"/>
      </w:pPr>
      <w:r>
        <w:rPr>
          <w:rStyle w:val="s0"/>
        </w:rPr>
        <w:t>28) управление бюджетными деньгами;</w:t>
      </w:r>
    </w:p>
    <w:p w:rsidR="00000000" w:rsidRDefault="00C82F05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</w:t>
      </w:r>
      <w:r>
        <w:rPr>
          <w:rStyle w:val="s0"/>
        </w:rPr>
        <w:t>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C82F05">
      <w:pPr>
        <w:ind w:firstLine="397"/>
        <w:jc w:val="both"/>
      </w:pPr>
      <w:r>
        <w:rPr>
          <w:rStyle w:val="s0"/>
        </w:rPr>
        <w:t>30) осуществление и учет перево</w:t>
      </w:r>
      <w:r>
        <w:rPr>
          <w:rStyle w:val="s0"/>
        </w:rPr>
        <w:t>дных операций по обязательствам государственных учреждений и субъектов квазигосударственного сектора;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31)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</w:t>
      </w:r>
      <w:r>
        <w:rPr>
          <w:rStyle w:val="s0"/>
        </w:rPr>
        <w:t>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</w:t>
      </w:r>
      <w:r>
        <w:rPr>
          <w:rStyle w:val="s0"/>
        </w:rPr>
        <w:t>й, счетов к оплате, гражданско-правовых сделок на соответствие бюджетному законодательству;</w:t>
      </w:r>
    </w:p>
    <w:p w:rsidR="00000000" w:rsidRDefault="00C82F05">
      <w:pPr>
        <w:ind w:firstLine="397"/>
        <w:jc w:val="both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C82F05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</w:t>
      </w:r>
      <w:r>
        <w:rPr>
          <w:rStyle w:val="s0"/>
        </w:rPr>
        <w:t>инансирования индивидуальных планов финансирования государственных учреждений;</w:t>
      </w:r>
    </w:p>
    <w:p w:rsidR="00000000" w:rsidRDefault="00C82F05">
      <w:pPr>
        <w:ind w:firstLine="397"/>
        <w:jc w:val="both"/>
      </w:pPr>
      <w:r>
        <w:rPr>
          <w:rStyle w:val="s0"/>
        </w:rPr>
        <w:t>34)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C82F05">
      <w:pPr>
        <w:ind w:firstLine="397"/>
        <w:jc w:val="both"/>
      </w:pPr>
      <w:r>
        <w:rPr>
          <w:rStyle w:val="s0"/>
        </w:rPr>
        <w:t>35) о</w:t>
      </w:r>
      <w:r>
        <w:rPr>
          <w:rStyle w:val="s0"/>
        </w:rPr>
        <w:t>существление контроля за проведением операций по расходам денег от реализации товаров (работ, услуг);</w:t>
      </w:r>
    </w:p>
    <w:p w:rsidR="00000000" w:rsidRDefault="00C82F05">
      <w:pPr>
        <w:ind w:firstLine="397"/>
        <w:jc w:val="both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</w:t>
      </w:r>
      <w:r>
        <w:rPr>
          <w:rStyle w:val="s0"/>
        </w:rPr>
        <w:t>оров республиканских бюджетных программ и местных уполномоченных органов по исполнению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</w:t>
      </w:r>
      <w:r>
        <w:rPr>
          <w:rStyle w:val="s0"/>
        </w:rPr>
        <w:t>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C82F05">
      <w:pPr>
        <w:jc w:val="both"/>
      </w:pPr>
      <w:bookmarkStart w:id="13" w:name="SUB38"/>
      <w:bookmarkEnd w:id="13"/>
      <w:r>
        <w:rPr>
          <w:rStyle w:val="s3"/>
        </w:rPr>
        <w:t xml:space="preserve">Подпункты 38), 39)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38) формирование платежных доку</w:t>
      </w:r>
      <w:r>
        <w:rPr>
          <w:rStyle w:val="s19"/>
        </w:rPr>
        <w:t>ментов на основании централизованного реестра получателей компенсации;</w:t>
      </w:r>
    </w:p>
    <w:p w:rsidR="00000000" w:rsidRDefault="00C82F05">
      <w:pPr>
        <w:ind w:firstLine="397"/>
        <w:jc w:val="both"/>
      </w:pPr>
      <w:r>
        <w:rPr>
          <w:rStyle w:val="s19"/>
        </w:rPr>
        <w:t>39)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C82F05">
      <w:pPr>
        <w:ind w:firstLine="397"/>
        <w:jc w:val="both"/>
      </w:pPr>
      <w:r>
        <w:rPr>
          <w:rStyle w:val="s0"/>
        </w:rPr>
        <w:t>40) осуществление текущего контроля при п</w:t>
      </w:r>
      <w:r>
        <w:rPr>
          <w:rStyle w:val="s0"/>
        </w:rPr>
        <w:t>роведении платежей со счетов государственных закупок в рамках казначейского сопровождения;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42) обеспечение в пределах своей компетенции суверенитета, экономическ</w:t>
      </w:r>
      <w:r>
        <w:rPr>
          <w:rStyle w:val="s0"/>
        </w:rPr>
        <w:t>ой и национальной безопасности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43) принятие решения о включении в реестры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C82F05">
      <w:pPr>
        <w:ind w:firstLine="397"/>
        <w:jc w:val="both"/>
      </w:pPr>
      <w:r>
        <w:rPr>
          <w:rStyle w:val="s0"/>
        </w:rPr>
        <w:t>44) обеспечение защиты прав на объекты интелл</w:t>
      </w:r>
      <w:r>
        <w:rPr>
          <w:rStyle w:val="s0"/>
        </w:rPr>
        <w:t>ектуальной собственности на таможенной территории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46) разработка формы и правил ведения таможенного реестра объектов интеллекту</w:t>
      </w:r>
      <w:r>
        <w:rPr>
          <w:rStyle w:val="s0"/>
        </w:rPr>
        <w:t>альной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47)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C82F05">
      <w:pPr>
        <w:ind w:firstLine="397"/>
        <w:jc w:val="both"/>
      </w:pPr>
      <w:r>
        <w:rPr>
          <w:rStyle w:val="s0"/>
        </w:rPr>
        <w:t>49) разработка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</w:t>
      </w:r>
      <w:r>
        <w:rPr>
          <w:rStyle w:val="s0"/>
        </w:rPr>
        <w:t>ых товаров, а также возврата сумм полученных от их реализации;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50) разработка правил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</w:t>
      </w:r>
      <w:r>
        <w:rPr>
          <w:rStyle w:val="s0"/>
        </w:rPr>
        <w:t>авленных для помещения товаров на временное хранение, и выдачей подтверждения об их регистрации;</w:t>
      </w:r>
    </w:p>
    <w:p w:rsidR="00000000" w:rsidRDefault="00C82F05">
      <w:pPr>
        <w:ind w:firstLine="397"/>
        <w:jc w:val="both"/>
      </w:pPr>
      <w:r>
        <w:rPr>
          <w:rStyle w:val="s0"/>
        </w:rPr>
        <w:t>51) разработка правил регистрации или отказа в регистрации пассажирской таможенной декларации;</w:t>
      </w:r>
    </w:p>
    <w:p w:rsidR="00000000" w:rsidRDefault="00C82F05">
      <w:pPr>
        <w:ind w:firstLine="397"/>
        <w:jc w:val="both"/>
      </w:pPr>
      <w:r>
        <w:rPr>
          <w:rStyle w:val="s0"/>
        </w:rPr>
        <w:t>52) разработка Особенностей заявления сведений в транзитной декл</w:t>
      </w:r>
      <w:r>
        <w:rPr>
          <w:rStyle w:val="s0"/>
        </w:rPr>
        <w:t>арации и порядка ее использования при перемещении товаров по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53) разработка правил использования в качестве декларации на товары и транзитной декларации транспортных (перевозочных), коммерческих и (или) иных документов, в т</w:t>
      </w:r>
      <w:r>
        <w:rPr>
          <w:rStyle w:val="s0"/>
        </w:rPr>
        <w:t>ом числе предусмотренных международными договорами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54) разработка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55) разработка правил заполнения </w:t>
      </w:r>
      <w:r>
        <w:rPr>
          <w:rStyle w:val="s0"/>
        </w:rPr>
        <w:t>должностным лицом органа государственных доходов таможенных деклараций;</w:t>
      </w:r>
    </w:p>
    <w:p w:rsidR="00000000" w:rsidRDefault="00C82F05">
      <w:pPr>
        <w:ind w:firstLine="397"/>
        <w:jc w:val="both"/>
      </w:pPr>
      <w:r>
        <w:rPr>
          <w:rStyle w:val="s0"/>
        </w:rPr>
        <w:t>56) разработка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</w:t>
      </w:r>
      <w:r>
        <w:rPr>
          <w:rStyle w:val="s0"/>
        </w:rPr>
        <w:t>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57) разработка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</w:t>
      </w:r>
      <w:r>
        <w:rPr>
          <w:rStyle w:val="s0"/>
        </w:rPr>
        <w:t>доставляемой правоохранительными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58) разработка правил представления железнодорожными пе</w:t>
      </w:r>
      <w:r>
        <w:rPr>
          <w:rStyle w:val="s0"/>
        </w:rPr>
        <w:t>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59) </w:t>
      </w:r>
      <w:r>
        <w:rPr>
          <w:rStyle w:val="s0"/>
        </w:rPr>
        <w:t>разработка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C82F05">
      <w:pPr>
        <w:ind w:firstLine="397"/>
        <w:jc w:val="both"/>
      </w:pPr>
      <w:r>
        <w:rPr>
          <w:rStyle w:val="s0"/>
        </w:rPr>
        <w:t>60) разработка правил регистрации предварительных решений о</w:t>
      </w:r>
      <w:r>
        <w:rPr>
          <w:rStyle w:val="s0"/>
        </w:rPr>
        <w:t xml:space="preserve">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C82F05">
      <w:pPr>
        <w:ind w:firstLine="397"/>
        <w:jc w:val="both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62) разработка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C82F05">
      <w:pPr>
        <w:ind w:firstLine="397"/>
        <w:jc w:val="both"/>
      </w:pPr>
      <w:r>
        <w:rPr>
          <w:rStyle w:val="s0"/>
        </w:rPr>
        <w:t>63) разработка п</w:t>
      </w:r>
      <w:r>
        <w:rPr>
          <w:rStyle w:val="s0"/>
        </w:rPr>
        <w:t>равил и сроков проведения консультаций;</w:t>
      </w:r>
    </w:p>
    <w:p w:rsidR="00000000" w:rsidRDefault="00C82F05">
      <w:pPr>
        <w:ind w:firstLine="397"/>
        <w:jc w:val="both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C82F05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</w:t>
      </w:r>
      <w:r>
        <w:rPr>
          <w:rStyle w:val="s0"/>
        </w:rPr>
        <w:t>де, в том числе в некомплектном или незавершенном виде;</w:t>
      </w:r>
    </w:p>
    <w:p w:rsidR="00000000" w:rsidRDefault="00C82F05">
      <w:pPr>
        <w:ind w:firstLine="397"/>
        <w:jc w:val="both"/>
      </w:pPr>
      <w:r>
        <w:rPr>
          <w:rStyle w:val="s0"/>
        </w:rPr>
        <w:t>66) разработка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</w:t>
      </w:r>
      <w:r>
        <w:rPr>
          <w:rStyle w:val="s0"/>
        </w:rPr>
        <w:t xml:space="preserve"> товарными партиями в течение определенного периода времени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</w:t>
      </w:r>
      <w:r>
        <w:rPr>
          <w:rStyle w:val="s0"/>
        </w:rPr>
        <w:t>чными товарными партиями в течение определенного периода времени;</w:t>
      </w:r>
    </w:p>
    <w:p w:rsidR="00000000" w:rsidRDefault="00C82F05">
      <w:pPr>
        <w:jc w:val="both"/>
      </w:pPr>
      <w:bookmarkStart w:id="14" w:name="SUB67"/>
      <w:bookmarkEnd w:id="14"/>
      <w:r>
        <w:rPr>
          <w:rStyle w:val="s3"/>
        </w:rPr>
        <w:t xml:space="preserve">Подпункт 67)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C82F05">
      <w:pPr>
        <w:ind w:firstLine="397"/>
        <w:jc w:val="both"/>
      </w:pPr>
      <w:r>
        <w:rPr>
          <w:rStyle w:val="s19"/>
        </w:rPr>
        <w:t xml:space="preserve">67) разработка правил выдачи предварительного решения по вопросам применения методов определения </w:t>
      </w:r>
      <w:r>
        <w:rPr>
          <w:rStyle w:val="s19"/>
        </w:rPr>
        <w:t>таможенной стоимости ввозимых товаров, а также порядка и сроков применения такого предварительного решения;</w:t>
      </w:r>
    </w:p>
    <w:p w:rsidR="00000000" w:rsidRDefault="00C82F05">
      <w:pPr>
        <w:ind w:firstLine="397"/>
        <w:jc w:val="both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</w:t>
      </w:r>
      <w:r>
        <w:rPr>
          <w:rStyle w:val="s0"/>
        </w:rPr>
        <w:t>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</w:t>
      </w:r>
      <w:r>
        <w:rPr>
          <w:rStyle w:val="s0"/>
        </w:rPr>
        <w:t>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</w:t>
      </w:r>
      <w:r>
        <w:rPr>
          <w:rStyle w:val="s0"/>
        </w:rPr>
        <w:t>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</w:t>
      </w:r>
      <w:r>
        <w:rPr>
          <w:rStyle w:val="s0"/>
        </w:rPr>
        <w:t>ожет проводиться таможенный контроль;</w:t>
      </w:r>
    </w:p>
    <w:p w:rsidR="00000000" w:rsidRDefault="00C82F05">
      <w:pPr>
        <w:ind w:firstLine="397"/>
        <w:jc w:val="both"/>
      </w:pPr>
      <w:r>
        <w:rPr>
          <w:rStyle w:val="s0"/>
        </w:rPr>
        <w:t>70) разработка правил признания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71) разработка форм уведомлений о не уплаченных в установленный сро</w:t>
      </w:r>
      <w:r>
        <w:rPr>
          <w:rStyle w:val="s0"/>
        </w:rPr>
        <w:t>к суммах таможенных пошлин, налогов, специальных, антидемпинговых, компенсационных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82F05">
      <w:pPr>
        <w:ind w:firstLine="397"/>
        <w:jc w:val="both"/>
      </w:pPr>
      <w:r>
        <w:rPr>
          <w:rStyle w:val="s0"/>
        </w:rPr>
        <w:t>72) разработк</w:t>
      </w:r>
      <w:r>
        <w:rPr>
          <w:rStyle w:val="s0"/>
        </w:rPr>
        <w:t>а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</w:t>
      </w:r>
      <w:r>
        <w:rPr>
          <w:rStyle w:val="s0"/>
        </w:rPr>
        <w:t>дов;</w:t>
      </w:r>
    </w:p>
    <w:p w:rsidR="00000000" w:rsidRDefault="00C82F05">
      <w:pPr>
        <w:ind w:firstLine="397"/>
        <w:jc w:val="both"/>
      </w:pPr>
      <w:r>
        <w:rPr>
          <w:rStyle w:val="s0"/>
        </w:rPr>
        <w:t>73) разработка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74) разра</w:t>
      </w:r>
      <w:r>
        <w:rPr>
          <w:rStyle w:val="s0"/>
        </w:rPr>
        <w:t>ботка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C82F05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</w:t>
      </w:r>
      <w:r>
        <w:rPr>
          <w:rStyle w:val="s0"/>
        </w:rPr>
        <w:t>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 которых является юридическое л</w:t>
      </w:r>
      <w:r>
        <w:rPr>
          <w:rStyle w:val="s0"/>
        </w:rPr>
        <w:t>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между такими складами, а также ос</w:t>
      </w:r>
      <w:r>
        <w:rPr>
          <w:rStyle w:val="s0"/>
        </w:rPr>
        <w:t>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77) разработка перечня иностранных товаров и (или) категорий иностранных товаров, в отношении которых на территории Республики </w:t>
      </w:r>
      <w:r>
        <w:rPr>
          <w:rStyle w:val="s0"/>
        </w:rPr>
        <w:t>Казахстан не применяется таможенная процедура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78) разработка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</w:t>
      </w:r>
      <w:r>
        <w:rPr>
          <w:rStyle w:val="s0"/>
        </w:rPr>
        <w:t>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</w:t>
      </w:r>
      <w:r>
        <w:rPr>
          <w:rStyle w:val="s0"/>
        </w:rPr>
        <w:t>, включая определение порядка доступа лиц на такую территорию;</w:t>
      </w:r>
    </w:p>
    <w:p w:rsidR="00000000" w:rsidRDefault="00C82F05">
      <w:pPr>
        <w:ind w:firstLine="397"/>
        <w:jc w:val="both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</w:t>
      </w:r>
      <w:r>
        <w:rPr>
          <w:rStyle w:val="s0"/>
        </w:rPr>
        <w:t>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</w:t>
      </w:r>
      <w:r>
        <w:rPr>
          <w:rStyle w:val="s0"/>
        </w:rPr>
        <w:t xml:space="preserve">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C82F05">
      <w:pPr>
        <w:ind w:firstLine="397"/>
        <w:jc w:val="both"/>
      </w:pPr>
      <w:r>
        <w:rPr>
          <w:rStyle w:val="s0"/>
        </w:rPr>
        <w:t>81) разработка правил завершения действия таможенной процедуры свободного склада в отношении товаров, помещенных под таможенную процедуру свободн</w:t>
      </w:r>
      <w:r>
        <w:rPr>
          <w:rStyle w:val="s0"/>
        </w:rPr>
        <w:t>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</w:t>
      </w:r>
      <w:r>
        <w:rPr>
          <w:rStyle w:val="s0"/>
        </w:rPr>
        <w:t>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82) разработка правил и условий совершения операций по хранению, операции по погрузке (разгрузке) товаров и</w:t>
      </w:r>
      <w:r>
        <w:rPr>
          <w:rStyle w:val="s0"/>
        </w:rPr>
        <w:t xml:space="preserve">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</w:t>
      </w:r>
      <w:r>
        <w:rPr>
          <w:rStyle w:val="s0"/>
        </w:rPr>
        <w:t>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</w:t>
      </w:r>
      <w:r>
        <w:rPr>
          <w:rStyle w:val="s0"/>
        </w:rPr>
        <w:t>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83) разработка правил осуществления идентификации иностранных товаров, помещенных под таможенную процедуру своб</w:t>
      </w:r>
      <w:r>
        <w:rPr>
          <w:rStyle w:val="s0"/>
        </w:rPr>
        <w:t>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84) разработка правил признания органами государственных доходов факта уничтожения и (или) безвозвратной утраты товаров, пом</w:t>
      </w:r>
      <w:r>
        <w:rPr>
          <w:rStyle w:val="s0"/>
        </w:rPr>
        <w:t>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</w:t>
      </w:r>
      <w:r>
        <w:rPr>
          <w:rStyle w:val="s0"/>
        </w:rPr>
        <w:t>я таможенной процедуры свободного склада в таком случае;</w:t>
      </w:r>
    </w:p>
    <w:p w:rsidR="00000000" w:rsidRDefault="00C82F05">
      <w:pPr>
        <w:ind w:firstLine="397"/>
        <w:jc w:val="both"/>
      </w:pPr>
      <w:r>
        <w:rPr>
          <w:rStyle w:val="s0"/>
        </w:rPr>
        <w:t>85) разработка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86) разработка требований к обустройству территории свободной (специальной</w:t>
      </w:r>
      <w:r>
        <w:rPr>
          <w:rStyle w:val="s0"/>
        </w:rPr>
        <w:t>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87) разработка правил обеспечения контрольно-пропускного режима на территории свободной (специальной, особой) экономической зоны</w:t>
      </w:r>
      <w:r>
        <w:rPr>
          <w:rStyle w:val="s0"/>
        </w:rPr>
        <w:t>, включая доступ лиц на такую территорию;</w:t>
      </w:r>
    </w:p>
    <w:p w:rsidR="00000000" w:rsidRDefault="00C82F05">
      <w:pPr>
        <w:ind w:firstLine="397"/>
        <w:jc w:val="both"/>
      </w:pPr>
      <w:r>
        <w:rPr>
          <w:rStyle w:val="s0"/>
        </w:rPr>
        <w:t>88) разработка правил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</w:t>
      </w:r>
      <w:r>
        <w:rPr>
          <w:rStyle w:val="s0"/>
        </w:rPr>
        <w:t>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C82F05">
      <w:pPr>
        <w:ind w:firstLine="397"/>
        <w:jc w:val="both"/>
      </w:pPr>
      <w:r>
        <w:rPr>
          <w:rStyle w:val="s0"/>
        </w:rPr>
        <w:t>89) разработка правил осуществления органом государственных доходов идентификации товаров, ввозим</w:t>
      </w:r>
      <w:r>
        <w:rPr>
          <w:rStyle w:val="s0"/>
        </w:rPr>
        <w:t>ых на территорию свободной (специальной, особой) экономической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</w:t>
      </w:r>
      <w:r>
        <w:rPr>
          <w:rStyle w:val="s0"/>
        </w:rPr>
        <w:t>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91) разработка правил выдачи органом государственных доходов разрешения на вывоз товаров, помещенных под таможенную процедуру свободной тамож</w:t>
      </w:r>
      <w:r>
        <w:rPr>
          <w:rStyle w:val="s0"/>
        </w:rPr>
        <w:t>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</w:t>
      </w:r>
      <w:r>
        <w:rPr>
          <w:rStyle w:val="s0"/>
        </w:rPr>
        <w:t>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92) разработка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</w:t>
      </w:r>
      <w:r>
        <w:rPr>
          <w:rStyle w:val="s0"/>
        </w:rPr>
        <w:t>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</w:t>
      </w:r>
      <w:r>
        <w:rPr>
          <w:rStyle w:val="s0"/>
        </w:rPr>
        <w:t>ны;</w:t>
      </w:r>
    </w:p>
    <w:p w:rsidR="00000000" w:rsidRDefault="00C82F05">
      <w:pPr>
        <w:ind w:firstLine="397"/>
        <w:jc w:val="both"/>
      </w:pPr>
      <w:r>
        <w:rPr>
          <w:rStyle w:val="s0"/>
        </w:rPr>
        <w:t>93) разработка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</w:t>
      </w:r>
      <w:r>
        <w:rPr>
          <w:rStyle w:val="s0"/>
        </w:rPr>
        <w:t>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94) разра</w:t>
      </w:r>
      <w:r>
        <w:rPr>
          <w:rStyle w:val="s0"/>
        </w:rPr>
        <w:t>ботка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95) ра</w:t>
      </w:r>
      <w:r>
        <w:rPr>
          <w:rStyle w:val="s0"/>
        </w:rPr>
        <w:t>зработка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C82F05">
      <w:pPr>
        <w:ind w:firstLine="397"/>
        <w:jc w:val="both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 деятельн</w:t>
      </w:r>
      <w:r>
        <w:rPr>
          <w:rStyle w:val="s0"/>
        </w:rPr>
        <w:t>ости) лица, являющегося участником свободной (специальной, особой) экономической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97) разработка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</w:t>
      </w:r>
      <w:r>
        <w:rPr>
          <w:rStyle w:val="s0"/>
        </w:rPr>
        <w:t>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</w:t>
      </w:r>
      <w:r>
        <w:rPr>
          <w:rStyle w:val="s0"/>
        </w:rPr>
        <w:t>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C82F05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свободной (специальной, особой) экономическо</w:t>
      </w:r>
      <w:r>
        <w:rPr>
          <w:rStyle w:val="s0"/>
        </w:rPr>
        <w:t>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99) разработка правил обеспечения контрольно-</w:t>
      </w:r>
      <w:r>
        <w:rPr>
          <w:rStyle w:val="s0"/>
        </w:rPr>
        <w:t>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100) разработка </w:t>
      </w:r>
      <w:r>
        <w:rPr>
          <w:rStyle w:val="s0"/>
        </w:rPr>
        <w:t>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</w:t>
      </w:r>
      <w:r>
        <w:rPr>
          <w:rStyle w:val="s0"/>
        </w:rPr>
        <w:t>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</w:t>
      </w:r>
      <w:r>
        <w:rPr>
          <w:rStyle w:val="s0"/>
        </w:rPr>
        <w:t xml:space="preserve">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</w:t>
      </w:r>
      <w:r>
        <w:rPr>
          <w:rStyle w:val="s0"/>
        </w:rPr>
        <w:t>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</w:t>
      </w:r>
      <w:r>
        <w:rPr>
          <w:rStyle w:val="s0"/>
        </w:rPr>
        <w:t>специальной, особой) экономической зоне;</w:t>
      </w:r>
    </w:p>
    <w:p w:rsidR="00000000" w:rsidRDefault="00C82F05">
      <w:pPr>
        <w:ind w:firstLine="397"/>
        <w:jc w:val="both"/>
      </w:pPr>
      <w:r>
        <w:rPr>
          <w:rStyle w:val="s0"/>
        </w:rPr>
        <w:t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</w:t>
      </w:r>
      <w:r>
        <w:rPr>
          <w:rStyle w:val="s0"/>
        </w:rPr>
        <w:t>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</w:t>
      </w:r>
      <w:r>
        <w:rPr>
          <w:rStyle w:val="s0"/>
        </w:rPr>
        <w:t>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</w:t>
      </w:r>
      <w:r>
        <w:rPr>
          <w:rStyle w:val="s0"/>
        </w:rPr>
        <w:t>частками таможенной границы Евразийского экономического союза для целей таможенного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103-1)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C82F05">
      <w:pPr>
        <w:ind w:firstLine="397"/>
        <w:jc w:val="both"/>
      </w:pPr>
      <w:r>
        <w:rPr>
          <w:rStyle w:val="s0"/>
        </w:rPr>
        <w:t>103-2)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</w:t>
      </w:r>
      <w:r>
        <w:rPr>
          <w:rStyle w:val="s0"/>
        </w:rPr>
        <w:t xml:space="preserve"> создания специальной экономической зоны, в перечень приоритетных видов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103-3) разработка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</w:t>
      </w:r>
      <w:r>
        <w:rPr>
          <w:rStyle w:val="s0"/>
        </w:rPr>
        <w:t>ализацию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104) разработка перечня категорий товаров, подвергающихся быст</w:t>
      </w:r>
      <w:r>
        <w:rPr>
          <w:rStyle w:val="s0"/>
        </w:rPr>
        <w:t>рой порче в отношении которых применяется первоочередной порядок совершения таможенных операций;</w:t>
      </w:r>
    </w:p>
    <w:p w:rsidR="00000000" w:rsidRDefault="00C82F05">
      <w:pPr>
        <w:ind w:firstLine="397"/>
        <w:jc w:val="both"/>
      </w:pPr>
      <w:r>
        <w:rPr>
          <w:rStyle w:val="s0"/>
        </w:rPr>
        <w:t>105) разработка правил совершения таможенного декларирования, иных таможенных операций и уплаты таможенных платежей, налогов в отношении товаров, которые незак</w:t>
      </w:r>
      <w:r>
        <w:rPr>
          <w:rStyle w:val="s0"/>
        </w:rPr>
        <w:t>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</w:t>
      </w:r>
      <w:r>
        <w:rPr>
          <w:rStyle w:val="s0"/>
        </w:rPr>
        <w:t>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C82F05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уполномоченных эко</w:t>
      </w:r>
      <w:r>
        <w:rPr>
          <w:rStyle w:val="s0"/>
        </w:rPr>
        <w:t>номических операторов;</w:t>
      </w:r>
    </w:p>
    <w:p w:rsidR="00000000" w:rsidRDefault="00C82F05">
      <w:pPr>
        <w:ind w:firstLine="397"/>
        <w:jc w:val="both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C82F05">
      <w:pPr>
        <w:ind w:firstLine="397"/>
        <w:jc w:val="both"/>
      </w:pPr>
      <w:r>
        <w:rPr>
          <w:rStyle w:val="s0"/>
        </w:rPr>
        <w:t>109) разработка образцов форменной одежды, перечня работников органов государственных доходов, имеющих право ношения форменной одежды, натуральных норм обеспечен</w:t>
      </w:r>
      <w:r>
        <w:rPr>
          <w:rStyle w:val="s0"/>
        </w:rPr>
        <w:t>ия ею и знаков различия, а также Правил ее ношения;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110) разработка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</w:t>
      </w:r>
      <w:r>
        <w:rPr>
          <w:rStyle w:val="s0"/>
        </w:rPr>
        <w:t>дексом Республики Казахстан от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111) разработка правил доступа, получения и использования лицами информации, содержащейся в информационных системах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11</w:t>
      </w:r>
      <w:r>
        <w:rPr>
          <w:rStyle w:val="s0"/>
        </w:rPr>
        <w:t>2) разработка правил применения генерального обеспечения исполнения обязанности по уплате таможенных пошлин, налогов;</w:t>
      </w:r>
    </w:p>
    <w:p w:rsidR="00000000" w:rsidRDefault="00C82F05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C82F05">
      <w:pPr>
        <w:ind w:firstLine="397"/>
        <w:jc w:val="both"/>
      </w:pPr>
      <w:r>
        <w:rPr>
          <w:rStyle w:val="s0"/>
        </w:rPr>
        <w:t>11</w:t>
      </w:r>
      <w:r>
        <w:rPr>
          <w:rStyle w:val="s0"/>
        </w:rPr>
        <w:t>4) разработка правил применения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115) разработка правил применения способов обеспечения </w:t>
      </w:r>
      <w:r>
        <w:rPr>
          <w:rStyle w:val="s0"/>
        </w:rPr>
        <w:t>исполнения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C82F05">
      <w:pPr>
        <w:ind w:firstLine="397"/>
        <w:jc w:val="both"/>
      </w:pPr>
      <w:r>
        <w:rPr>
          <w:rStyle w:val="s0"/>
        </w:rPr>
        <w:t>116) разработка правил о составлении с</w:t>
      </w:r>
      <w:r>
        <w:rPr>
          <w:rStyle w:val="s0"/>
        </w:rPr>
        <w:t>ведении об отсутствии (наличии) задолженности, учет по которой ведется в органе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</w:t>
      </w:r>
      <w:r>
        <w:rPr>
          <w:rStyle w:val="s0"/>
        </w:rPr>
        <w:t>оставлении отсрочки или рассрочки уплаты ввозных таможенных пошлин и об отказе в их предоставлении;</w:t>
      </w:r>
    </w:p>
    <w:p w:rsidR="00000000" w:rsidRDefault="00C82F05">
      <w:pPr>
        <w:ind w:firstLine="397"/>
        <w:jc w:val="both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C82F05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</w:t>
      </w:r>
      <w:r>
        <w:rPr>
          <w:rStyle w:val="s0"/>
        </w:rPr>
        <w:t>беспечения исполнения обязанности по уплате таможенных пошлин, налогов при совершении таможенных операций;</w:t>
      </w:r>
    </w:p>
    <w:p w:rsidR="00000000" w:rsidRDefault="00C82F05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C82F05">
      <w:pPr>
        <w:ind w:firstLine="397"/>
        <w:jc w:val="both"/>
      </w:pPr>
      <w:r>
        <w:rPr>
          <w:rStyle w:val="s0"/>
        </w:rPr>
        <w:t>121) разработка прави</w:t>
      </w:r>
      <w:r>
        <w:rPr>
          <w:rStyle w:val="s0"/>
        </w:rPr>
        <w:t>л регистрации в качестве пользователя информационной системы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123) разработка пр</w:t>
      </w:r>
      <w:r>
        <w:rPr>
          <w:rStyle w:val="s0"/>
        </w:rPr>
        <w:t xml:space="preserve">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</w:t>
      </w:r>
      <w:r>
        <w:rPr>
          <w:rStyle w:val="s0"/>
        </w:rPr>
        <w:t>процедуру таможенного транзита;</w:t>
      </w:r>
    </w:p>
    <w:p w:rsidR="00000000" w:rsidRDefault="00C82F05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C82F05">
      <w:pPr>
        <w:ind w:firstLine="397"/>
        <w:jc w:val="both"/>
      </w:pPr>
      <w:r>
        <w:rPr>
          <w:rStyle w:val="s0"/>
        </w:rPr>
        <w:t>125) разработка правил взаимодействия органов государственных доходов с национальной железнодорожной компанией, на</w:t>
      </w:r>
      <w:r>
        <w:rPr>
          <w:rStyle w:val="s0"/>
        </w:rPr>
        <w:t>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 органам государст</w:t>
      </w:r>
      <w:r>
        <w:rPr>
          <w:rStyle w:val="s0"/>
        </w:rPr>
        <w:t>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</w:t>
      </w:r>
      <w:r>
        <w:rPr>
          <w:rStyle w:val="s0"/>
        </w:rPr>
        <w:t>атора и принятия им товаров от перевозчика;</w:t>
      </w:r>
    </w:p>
    <w:p w:rsidR="00000000" w:rsidRDefault="00C82F05">
      <w:pPr>
        <w:ind w:firstLine="397"/>
        <w:jc w:val="both"/>
      </w:pPr>
      <w:r>
        <w:rPr>
          <w:rStyle w:val="s0"/>
        </w:rPr>
        <w:t>128) разработка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</w:t>
      </w:r>
      <w:r>
        <w:rPr>
          <w:rStyle w:val="s0"/>
        </w:rPr>
        <w:t>нного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</w:t>
      </w:r>
      <w:r>
        <w:rPr>
          <w:rStyle w:val="s0"/>
        </w:rPr>
        <w:t>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C82F05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магазинов беспошлинной торговли, в том</w:t>
      </w:r>
      <w:r>
        <w:rPr>
          <w:rStyle w:val="s0"/>
        </w:rPr>
        <w:t xml:space="preserve"> числе оснащению системой видеонаблюдения, правил их учреждения и функционирования;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C82F05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 безвозвратной утраты товаров вследст</w:t>
      </w:r>
      <w:r>
        <w:rPr>
          <w:rStyle w:val="s0"/>
        </w:rPr>
        <w:t>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133) разработка перечня отдельных таможенных операций, правил и ме</w:t>
      </w:r>
      <w:r>
        <w:rPr>
          <w:rStyle w:val="s0"/>
        </w:rPr>
        <w:t>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134) разработка правил определения зон д</w:t>
      </w:r>
      <w:r>
        <w:rPr>
          <w:rStyle w:val="s0"/>
        </w:rPr>
        <w:t>еятельности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</w:t>
      </w:r>
      <w:r>
        <w:rPr>
          <w:rStyle w:val="s0"/>
        </w:rPr>
        <w:t>ых операциях, представляется только по требованию органа государственных доходов, ведения учета товаров и 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136) разработка по согласованию с уполномоченными органами в сфере индустрии и индустриально-инновационного развития и в области нефти и газа периода поставки который не должен превышать тридцать один календарный день, для отдельных категорий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137</w:t>
      </w:r>
      <w:r>
        <w:rPr>
          <w:rStyle w:val="s0"/>
        </w:rPr>
        <w:t>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138) разработка правил взаимодействия информационной системы органа государственных доходов и информационных систем перевозчиков при </w:t>
      </w:r>
      <w:r>
        <w:rPr>
          <w:rStyle w:val="s0"/>
        </w:rPr>
        <w:t>предоставлении предварительной информации;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139) разработка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</w:t>
      </w:r>
      <w:r>
        <w:rPr>
          <w:rStyle w:val="s0"/>
        </w:rPr>
        <w:t>внешнеэкономической сделки;</w:t>
      </w:r>
    </w:p>
    <w:p w:rsidR="00000000" w:rsidRDefault="00C82F05">
      <w:pPr>
        <w:ind w:firstLine="397"/>
        <w:jc w:val="both"/>
      </w:pPr>
      <w:r>
        <w:rPr>
          <w:rStyle w:val="s0"/>
        </w:rPr>
        <w:t>140) разработка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</w:t>
      </w:r>
      <w:r>
        <w:rPr>
          <w:rStyle w:val="s0"/>
        </w:rPr>
        <w:t>ия в нее изменений (дополнений);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141) разработка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</w:t>
      </w:r>
      <w:r>
        <w:rPr>
          <w:rStyle w:val="s0"/>
        </w:rPr>
        <w:t>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C82F05">
      <w:pPr>
        <w:ind w:firstLine="397"/>
        <w:jc w:val="both"/>
      </w:pPr>
      <w:r>
        <w:rPr>
          <w:rStyle w:val="s0"/>
        </w:rPr>
        <w:t>143) разработка правил подтверждения наступления обстоятельств, влекущи</w:t>
      </w:r>
      <w:r>
        <w:rPr>
          <w:rStyle w:val="s0"/>
        </w:rPr>
        <w:t>х за собой зачет (возврат) сумм специальных,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144) разработка инструкции по организации систе</w:t>
      </w:r>
      <w:r>
        <w:rPr>
          <w:rStyle w:val="s0"/>
        </w:rPr>
        <w:t>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145) разработка правил совершения таможенных операций, связанных с убытием с таможенной территории Евразийского эко</w:t>
      </w:r>
      <w:r>
        <w:rPr>
          <w:rStyle w:val="s0"/>
        </w:rPr>
        <w:t>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C82F05">
      <w:pPr>
        <w:ind w:firstLine="397"/>
        <w:jc w:val="both"/>
      </w:pPr>
      <w:r>
        <w:rPr>
          <w:rStyle w:val="s0"/>
        </w:rPr>
        <w:t>146) разработка правил проведения таможен</w:t>
      </w:r>
      <w:r>
        <w:rPr>
          <w:rStyle w:val="s0"/>
        </w:rPr>
        <w:t>ных досмотра и осмотра;</w:t>
      </w:r>
    </w:p>
    <w:p w:rsidR="00000000" w:rsidRDefault="00C82F05">
      <w:pPr>
        <w:ind w:firstLine="397"/>
        <w:jc w:val="both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действия таможенной</w:t>
      </w:r>
      <w:r>
        <w:rPr>
          <w:rStyle w:val="s0"/>
        </w:rPr>
        <w:t xml:space="preserve">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C82F05">
      <w:pPr>
        <w:ind w:firstLine="397"/>
        <w:jc w:val="both"/>
      </w:pPr>
      <w:r>
        <w:rPr>
          <w:rStyle w:val="s0"/>
        </w:rPr>
        <w:t>149) разработка правил совершения таможенных операций, связанных с завершением действия таможенной проц</w:t>
      </w:r>
      <w:r>
        <w:rPr>
          <w:rStyle w:val="s0"/>
        </w:rPr>
        <w:t>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150) разработка форм постоянных и временных пропусков, журнала регистрации постоянных и временных пропусков;</w:t>
      </w:r>
    </w:p>
    <w:p w:rsidR="00000000" w:rsidRDefault="00C82F05">
      <w:pPr>
        <w:ind w:firstLine="397"/>
        <w:jc w:val="both"/>
      </w:pPr>
      <w:r>
        <w:rPr>
          <w:rStyle w:val="s0"/>
        </w:rPr>
        <w:t>151) разработка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C82F05">
      <w:pPr>
        <w:ind w:firstLine="397"/>
        <w:jc w:val="both"/>
      </w:pPr>
      <w:r>
        <w:rPr>
          <w:rStyle w:val="s0"/>
        </w:rPr>
        <w:t>153) ведение та</w:t>
      </w:r>
      <w:r>
        <w:rPr>
          <w:rStyle w:val="s0"/>
        </w:rPr>
        <w:t>моженной статистики;</w:t>
      </w:r>
    </w:p>
    <w:p w:rsidR="00000000" w:rsidRDefault="00C82F05">
      <w:pPr>
        <w:ind w:firstLine="397"/>
        <w:jc w:val="both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154-1)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</w:t>
      </w:r>
      <w:r>
        <w:rPr>
          <w:rStyle w:val="s0"/>
        </w:rPr>
        <w:t>м числе осуществляющих международные перевозки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154-2)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</w:t>
      </w:r>
      <w:r>
        <w:rPr>
          <w:rStyle w:val="s0"/>
        </w:rPr>
        <w:t>еского союза, необходимой информации, а также документов и сведений, касающихся перемещаемых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154-3) документирование, видео- и аудиозапись, кино- и фотосъемку фактов и событий в соответствии с нормативными правовыми актами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154-4) разработка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</w:t>
      </w:r>
      <w:r>
        <w:rPr>
          <w:rStyle w:val="s0"/>
        </w:rPr>
        <w:t>не совпадающей с таможенной границей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154-5)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</w:t>
      </w:r>
      <w:r>
        <w:rPr>
          <w:rStyle w:val="s0"/>
        </w:rPr>
        <w:t xml:space="preserve"> с таможенной границей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</w:t>
      </w:r>
      <w:r>
        <w:rPr>
          <w:rStyle w:val="s0"/>
        </w:rPr>
        <w:t>ющую с таможенной границей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такая информация необходима указанным органам для выполнения задач и осу</w:t>
      </w:r>
      <w:r>
        <w:rPr>
          <w:rStyle w:val="s0"/>
        </w:rPr>
        <w:t>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</w:t>
      </w:r>
      <w:r>
        <w:rPr>
          <w:rStyle w:val="s0"/>
        </w:rPr>
        <w:t>тов), а также другой конфиденциальной информации, международных договоров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156)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</w:t>
      </w:r>
      <w:r>
        <w:rPr>
          <w:rStyle w:val="s0"/>
        </w:rPr>
        <w:t>правовых актов таможенного законодательства Республики Казахстан в средствах массовой информации, а также с использованием информационно-коммуникационных технологий;</w:t>
      </w:r>
    </w:p>
    <w:p w:rsidR="00000000" w:rsidRDefault="00C82F05">
      <w:pPr>
        <w:ind w:firstLine="397"/>
        <w:jc w:val="both"/>
      </w:pPr>
      <w:r>
        <w:rPr>
          <w:rStyle w:val="s0"/>
        </w:rPr>
        <w:t>157) обеспечение на постоянной основе своевременное информирование участников внешнеэконом</w:t>
      </w:r>
      <w:r>
        <w:rPr>
          <w:rStyle w:val="s0"/>
        </w:rPr>
        <w:t>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</w:t>
      </w:r>
      <w:r>
        <w:rPr>
          <w:rStyle w:val="s0"/>
        </w:rPr>
        <w:t xml:space="preserve"> на территорию Республики Казахстан из третьих стран;</w:t>
      </w:r>
    </w:p>
    <w:p w:rsidR="00000000" w:rsidRDefault="00C82F05">
      <w:pPr>
        <w:ind w:firstLine="397"/>
        <w:jc w:val="both"/>
      </w:pPr>
      <w:r>
        <w:rPr>
          <w:rStyle w:val="s0"/>
        </w:rPr>
        <w:t>159)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C82F05">
      <w:pPr>
        <w:ind w:firstLine="397"/>
        <w:jc w:val="both"/>
      </w:pPr>
      <w:r>
        <w:rPr>
          <w:rStyle w:val="s0"/>
        </w:rPr>
        <w:t>160) разработка порядка совершения таможенной очис</w:t>
      </w:r>
      <w:r>
        <w:rPr>
          <w:rStyle w:val="s0"/>
        </w:rPr>
        <w:t>тки товаров должностными лицами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161)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</w:t>
      </w:r>
      <w:r>
        <w:rPr>
          <w:rStyle w:val="s0"/>
        </w:rPr>
        <w:t>и транспортных средств, перемещаемых через таможенную границу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162) осуществление таможенный контроль за соблюдением условий использования товаров в соответствии с таможенной процедурой;</w:t>
      </w:r>
    </w:p>
    <w:p w:rsidR="00000000" w:rsidRDefault="00C82F05">
      <w:pPr>
        <w:ind w:firstLine="397"/>
        <w:jc w:val="both"/>
      </w:pPr>
      <w:r>
        <w:rPr>
          <w:rStyle w:val="s0"/>
        </w:rPr>
        <w:t>163) рассмотрение жалоб на решения,</w:t>
      </w:r>
      <w:r>
        <w:rPr>
          <w:rStyle w:val="s0"/>
        </w:rPr>
        <w:t xml:space="preserve">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164) задержание и доставка в служебные помещения органов государств</w:t>
      </w:r>
      <w:r>
        <w:rPr>
          <w:rStyle w:val="s0"/>
        </w:rPr>
        <w:t>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165) разр</w:t>
      </w:r>
      <w:r>
        <w:rPr>
          <w:rStyle w:val="s0"/>
        </w:rPr>
        <w:t>аботка ставок таможенных сборов, взимаемых органами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</w:t>
      </w:r>
      <w:r>
        <w:rPr>
          <w:rStyle w:val="s0"/>
        </w:rPr>
        <w:t>льства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167) осуществление контроля таможенной стоимости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169) осуществление контроля за правильностью клас</w:t>
      </w:r>
      <w:r>
        <w:rPr>
          <w:rStyle w:val="s0"/>
        </w:rPr>
        <w:t xml:space="preserve">сификации товаров в соответствии с </w:t>
      </w:r>
      <w:hyperlink r:id="rId56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170) принятие решений и дача разъяснений о классификации о</w:t>
      </w:r>
      <w:r>
        <w:rPr>
          <w:rStyle w:val="s0"/>
        </w:rPr>
        <w:t>тдельных видов товаров, обеспечение публикации решений о классификации отдельных видов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171) принятие решения о классификации товаров в несобранном или разобранном виде, в том числе в некомплектном или незавершенном виде, ввоз которого предполагает</w:t>
      </w:r>
      <w:r>
        <w:rPr>
          <w:rStyle w:val="s0"/>
        </w:rPr>
        <w:t>ся различными товарными партиями в течение определенного периода времени;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172) рассмотрение документов, определенных </w:t>
      </w:r>
      <w:hyperlink r:id="rId57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</w:t>
      </w:r>
      <w:r>
        <w:rPr>
          <w:rStyle w:val="s0"/>
        </w:rPr>
        <w:t>и Казахстан, на основании которых предоставляется освобождение от таможенных платежей и налогов;</w:t>
      </w:r>
    </w:p>
    <w:p w:rsidR="00000000" w:rsidRDefault="00C82F05">
      <w:pPr>
        <w:ind w:firstLine="397"/>
        <w:jc w:val="both"/>
      </w:pPr>
      <w:r>
        <w:rPr>
          <w:rStyle w:val="s0"/>
        </w:rPr>
        <w:t>173)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C82F0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74) проведение транспортного контроля в автомобильных, морских пунктах пропуска и в иных местах перемещения товаров через таможенную границу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175) осуществление таможенного контроля за перемещением через таможенную границу</w:t>
      </w:r>
      <w:r>
        <w:rPr>
          <w:rStyle w:val="s0"/>
        </w:rPr>
        <w:t xml:space="preserve"> Евразийского экономического союза товаров и транспортных средств;</w:t>
      </w:r>
    </w:p>
    <w:p w:rsidR="00000000" w:rsidRDefault="00C82F05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C82F05">
      <w:pPr>
        <w:ind w:firstLine="397"/>
        <w:jc w:val="both"/>
      </w:pPr>
      <w:r>
        <w:rPr>
          <w:rStyle w:val="s0"/>
        </w:rPr>
        <w:t>177) взимание таможенных платежей и налогов, а также с</w:t>
      </w:r>
      <w:r>
        <w:rPr>
          <w:rStyle w:val="s0"/>
        </w:rPr>
        <w:t>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178) обеспечение соблюдения мер таможенно-тарифного регулирования, запретов </w:t>
      </w:r>
      <w:r>
        <w:rPr>
          <w:rStyle w:val="s0"/>
        </w:rPr>
        <w:t>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179)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</w:t>
      </w:r>
      <w:r>
        <w:rPr>
          <w:rStyle w:val="s0"/>
        </w:rPr>
        <w:t>оюза;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180) обеспечение в соответствии с международным договором государств-членов Евразийского экономического союза мер по противодействию легализации (отмыванию) доходов, полученных преступным путем, и финансированию терроризма при осуществлении контроля </w:t>
      </w:r>
      <w:r>
        <w:rPr>
          <w:rStyle w:val="s0"/>
        </w:rPr>
        <w:t>за перемещением через таможенную границу Евразийского экономического союза валюты государств-членов Евразийского экономического союза, ценных бумаг и (или) валютных ценностей, дорожных чеков;</w:t>
      </w:r>
    </w:p>
    <w:p w:rsidR="00000000" w:rsidRDefault="00C82F05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</w:t>
      </w:r>
      <w:r>
        <w:rPr>
          <w:rStyle w:val="s0"/>
        </w:rPr>
        <w:t>ративных правонарушений в соответствии с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183) осуществление и совершенствование таможенного декларирования, таможенного контроля,</w:t>
      </w:r>
      <w:r>
        <w:rPr>
          <w:rStyle w:val="s0"/>
        </w:rPr>
        <w:t xml:space="preserve">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184) осуществление таможенного контроля после выпуска то</w:t>
      </w:r>
      <w:r>
        <w:rPr>
          <w:rStyle w:val="s0"/>
        </w:rPr>
        <w:t>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82F05">
      <w:pPr>
        <w:ind w:firstLine="397"/>
        <w:jc w:val="both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C82F05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C82F05">
      <w:pPr>
        <w:ind w:firstLine="397"/>
        <w:jc w:val="both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</w:t>
      </w:r>
      <w:r>
        <w:rPr>
          <w:rStyle w:val="s0"/>
        </w:rPr>
        <w:t>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 органов;</w:t>
      </w:r>
    </w:p>
    <w:p w:rsidR="00000000" w:rsidRDefault="00C82F05">
      <w:pPr>
        <w:ind w:firstLine="397"/>
        <w:jc w:val="both"/>
      </w:pPr>
      <w:r>
        <w:rPr>
          <w:rStyle w:val="s0"/>
        </w:rPr>
        <w:t>190) обеспечение защиты территории Республики Казахстан от заноса заразных и экзотических болезней животных и карантинных объек</w:t>
      </w:r>
      <w:r>
        <w:rPr>
          <w:rStyle w:val="s0"/>
        </w:rPr>
        <w:t>тов из других государств путем проведения государственного ветеринарно-санитарного контроля и государственного карантинного фитосанитарного контроля в автомобильных пунктах пропуска через таможенную границу Евразийского экономического союза, за исключением</w:t>
      </w:r>
      <w:r>
        <w:rPr>
          <w:rStyle w:val="s0"/>
        </w:rPr>
        <w:t xml:space="preserve"> лабораторного контроля и лабораторной экспертизы;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191) осуществление дознания по делам о преступлениях в сфере таможенного дела в порядке, предусмотренном </w:t>
      </w:r>
      <w:hyperlink r:id="rId58" w:history="1">
        <w:r>
          <w:rPr>
            <w:rStyle w:val="a4"/>
          </w:rPr>
          <w:t>уголовно-процессуальным законодател</w:t>
        </w:r>
        <w:r>
          <w:rPr>
            <w:rStyle w:val="a4"/>
          </w:rPr>
          <w:t>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192) проведение работы по предупреждению, пресечению и выявлению правонарушений в сфере таможенного дела в пределах своей компетенции;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</w:t>
      </w:r>
      <w:r>
        <w:rPr>
          <w:rStyle w:val="s0"/>
        </w:rPr>
        <w:t>ублики Казахстан об оперативно-розыскной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195) обеспечение безопасности деятельности органов государственных доходов, защита должностных лиц органов государственных доходов и члено</w:t>
      </w:r>
      <w:r>
        <w:rPr>
          <w:rStyle w:val="s0"/>
        </w:rPr>
        <w:t>в их семей от противоправных действий в соответствии с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196)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</w:t>
      </w:r>
      <w:r>
        <w:rPr>
          <w:rStyle w:val="s0"/>
        </w:rPr>
        <w:t>ой границы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C82F05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со стандартами оказания государственных услуг;</w:t>
      </w:r>
    </w:p>
    <w:p w:rsidR="00000000" w:rsidRDefault="00C82F05">
      <w:pPr>
        <w:ind w:firstLine="397"/>
        <w:jc w:val="both"/>
      </w:pPr>
      <w:r>
        <w:rPr>
          <w:rStyle w:val="s0"/>
        </w:rPr>
        <w:t>199) осущест</w:t>
      </w:r>
      <w:r>
        <w:rPr>
          <w:rStyle w:val="s0"/>
        </w:rPr>
        <w:t>вление деятельности по оценке и управлению рисками;</w:t>
      </w:r>
    </w:p>
    <w:p w:rsidR="00000000" w:rsidRDefault="00C82F05">
      <w:pPr>
        <w:ind w:firstLine="397"/>
        <w:jc w:val="both"/>
      </w:pPr>
      <w:r>
        <w:rPr>
          <w:rStyle w:val="s0"/>
        </w:rPr>
        <w:t>200) консультирование заинтересованных лиц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компетенцию орган</w:t>
      </w:r>
      <w:r>
        <w:rPr>
          <w:rStyle w:val="s0"/>
        </w:rPr>
        <w:t>ов государственных доходов, на безвозмездной основе;</w:t>
      </w:r>
    </w:p>
    <w:p w:rsidR="00000000" w:rsidRDefault="00C82F05">
      <w:pPr>
        <w:ind w:firstLine="397"/>
        <w:jc w:val="both"/>
      </w:pPr>
      <w:r>
        <w:rPr>
          <w:rStyle w:val="s0"/>
        </w:rPr>
        <w:t>201)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</w:t>
      </w:r>
      <w:r>
        <w:rPr>
          <w:rStyle w:val="s0"/>
        </w:rPr>
        <w:t>моженного дела;</w:t>
      </w:r>
    </w:p>
    <w:p w:rsidR="00000000" w:rsidRDefault="00C82F05">
      <w:pPr>
        <w:ind w:firstLine="397"/>
        <w:jc w:val="both"/>
      </w:pPr>
      <w:r>
        <w:rPr>
          <w:rStyle w:val="s0"/>
        </w:rPr>
        <w:t>202) предупреждение,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C82F05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правонарушениями;</w:t>
      </w:r>
    </w:p>
    <w:p w:rsidR="00000000" w:rsidRDefault="00C82F05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 xml:space="preserve">04) осуществление координации и проведение общереспубликанских, региональных оперативно-розыскных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</w:t>
      </w:r>
      <w:r>
        <w:rPr>
          <w:rStyle w:val="s0"/>
        </w:rPr>
        <w:t>методической помощи территориальным органам по финансовому мониторингу, обобщение и распространение положительного опыта работы;</w:t>
      </w:r>
    </w:p>
    <w:p w:rsidR="00000000" w:rsidRDefault="00C82F05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оперативно-розыскно</w:t>
      </w:r>
      <w:r>
        <w:rPr>
          <w:rStyle w:val="s0"/>
        </w:rPr>
        <w:t>й, административной, следственной деятельности и дознание органов по финансовому мониторингу, составление прогноза оперативной обстановки в республике, принятие мер оперативного реагирования по вопросам, требующим вмешательства органов по финансовому монит</w:t>
      </w:r>
      <w:r>
        <w:rPr>
          <w:rStyle w:val="s0"/>
        </w:rPr>
        <w:t>орингу;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206) осуществление розыска лиц по уголовным делам и делам об административных правонарушениях, отнесенных к ведению органов законодательством Республики Казахстан, и ответчиков при отсутствии сведений об их месте пребывания по искам, предъявленным </w:t>
      </w:r>
      <w:r>
        <w:rPr>
          <w:rStyle w:val="s0"/>
        </w:rPr>
        <w:t>в интересах государства по постановлению суда;</w:t>
      </w:r>
    </w:p>
    <w:p w:rsidR="00000000" w:rsidRDefault="00C82F05">
      <w:pPr>
        <w:ind w:firstLine="397"/>
        <w:jc w:val="both"/>
      </w:pPr>
      <w:r>
        <w:rPr>
          <w:rStyle w:val="s0"/>
        </w:rPr>
        <w:t>207) взаимодействие с соответствующими органами 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C82F05">
      <w:pPr>
        <w:ind w:firstLine="397"/>
        <w:jc w:val="both"/>
      </w:pPr>
      <w:r>
        <w:rPr>
          <w:rStyle w:val="s0"/>
        </w:rPr>
        <w:t>208) взаимодействие с</w:t>
      </w:r>
      <w:r>
        <w:rPr>
          <w:rStyle w:val="s0"/>
        </w:rPr>
        <w:t xml:space="preserve"> другими государственными органами по обеспечению экономической безопасности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210) осу</w:t>
      </w:r>
      <w:r>
        <w:rPr>
          <w:rStyle w:val="s0"/>
        </w:rPr>
        <w:t>ществление налогового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211) использование системы управления рисками;</w:t>
      </w:r>
    </w:p>
    <w:p w:rsidR="00000000" w:rsidRDefault="00C82F05">
      <w:pPr>
        <w:ind w:firstLine="397"/>
        <w:jc w:val="both"/>
      </w:pPr>
      <w:r>
        <w:rPr>
          <w:rStyle w:val="s0"/>
        </w:rPr>
        <w:t>212)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</w:t>
      </w:r>
      <w:r>
        <w:rPr>
          <w:rStyle w:val="s0"/>
        </w:rPr>
        <w:t>е нарушения порядка ведения учета;</w:t>
      </w:r>
    </w:p>
    <w:p w:rsidR="00000000" w:rsidRDefault="00C82F05">
      <w:pPr>
        <w:ind w:firstLine="397"/>
        <w:jc w:val="both"/>
      </w:pPr>
      <w:r>
        <w:rPr>
          <w:rStyle w:val="s0"/>
        </w:rPr>
        <w:t>213) осуществление внеплановых проверок в порядке, предусмотренном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C82F05">
      <w:pPr>
        <w:ind w:firstLine="397"/>
        <w:jc w:val="both"/>
      </w:pPr>
      <w:r>
        <w:rPr>
          <w:rStyle w:val="s0"/>
        </w:rPr>
        <w:t>215) ведение государственного реестра контрольно</w:t>
      </w:r>
      <w:r>
        <w:rPr>
          <w:rStyle w:val="s0"/>
        </w:rPr>
        <w:t>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C82F05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217) организация и об</w:t>
      </w:r>
      <w:r>
        <w:rPr>
          <w:rStyle w:val="s0"/>
        </w:rPr>
        <w:t>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218) обеспечение полноты взимания </w:t>
      </w:r>
      <w:r>
        <w:rPr>
          <w:rStyle w:val="s0"/>
        </w:rPr>
        <w:t>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C82F05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220) применение положений международных договоров в порядке, установленном </w:t>
      </w:r>
      <w:hyperlink r:id="rId5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</w:t>
      </w:r>
      <w:r>
        <w:rPr>
          <w:rStyle w:val="s0"/>
        </w:rPr>
        <w:t>бязательных платежах в бюджет» (Налоговый кодекс) и соответствующим международным договором;</w:t>
      </w:r>
    </w:p>
    <w:p w:rsidR="00000000" w:rsidRDefault="00C82F05">
      <w:pPr>
        <w:ind w:firstLine="397"/>
        <w:jc w:val="both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C82F05">
      <w:pPr>
        <w:ind w:firstLine="397"/>
        <w:jc w:val="both"/>
      </w:pPr>
      <w:r>
        <w:rPr>
          <w:rStyle w:val="s0"/>
        </w:rPr>
        <w:t>222) рассмотрение заявления участника сделки на з</w:t>
      </w:r>
      <w:r>
        <w:rPr>
          <w:rStyle w:val="s0"/>
        </w:rPr>
        <w:t>аключение соглашения по применению трансфертного ценообразования;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60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224)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C82F05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</w:t>
      </w:r>
      <w:r>
        <w:rPr>
          <w:rStyle w:val="s0"/>
        </w:rPr>
        <w:t>ики Казахстан об информатизации;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C82F05">
      <w:pPr>
        <w:ind w:firstLine="397"/>
        <w:jc w:val="both"/>
      </w:pPr>
      <w:r>
        <w:rPr>
          <w:rStyle w:val="s0"/>
        </w:rPr>
        <w:t>227) взаимодействие с центральными и ме</w:t>
      </w:r>
      <w:r>
        <w:rPr>
          <w:rStyle w:val="s0"/>
        </w:rPr>
        <w:t>стными государственными органами по осуществлению контроля за исполнением налогового законодательства;</w:t>
      </w:r>
    </w:p>
    <w:p w:rsidR="00000000" w:rsidRDefault="00C82F05">
      <w:pPr>
        <w:ind w:firstLine="397"/>
        <w:jc w:val="both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</w:t>
      </w:r>
      <w:r>
        <w:rPr>
          <w:rStyle w:val="s0"/>
        </w:rPr>
        <w:t>ых изделий, государственного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229) осуществление контроля за соблюдением </w:t>
      </w:r>
      <w:hyperlink r:id="rId6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230) л</w:t>
      </w:r>
      <w:r>
        <w:rPr>
          <w:rStyle w:val="s0"/>
        </w:rPr>
        <w:t>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232) отнесение</w:t>
      </w:r>
      <w:r>
        <w:rPr>
          <w:rStyle w:val="s0"/>
        </w:rPr>
        <w:t xml:space="preserve"> алкогольной продукции к тому или иному виду в соответствии с </w:t>
      </w:r>
      <w:hyperlink r:id="rId6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</w:t>
      </w:r>
      <w:r>
        <w:rPr>
          <w:rStyle w:val="s0"/>
        </w:rPr>
        <w:t>кции;</w:t>
      </w:r>
    </w:p>
    <w:p w:rsidR="00000000" w:rsidRDefault="00C82F05">
      <w:pPr>
        <w:ind w:firstLine="397"/>
        <w:jc w:val="both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C82F05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C82F05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237) согласование представленного у</w:t>
      </w:r>
      <w:r>
        <w:rPr>
          <w:rStyle w:val="s0"/>
        </w:rPr>
        <w:t>полномоченным органом в области производства нефтепродуктов перечня продуктов переработки;</w:t>
      </w:r>
    </w:p>
    <w:p w:rsidR="00000000" w:rsidRDefault="00C82F05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</w:t>
      </w:r>
      <w:r>
        <w:rPr>
          <w:rStyle w:val="s0"/>
        </w:rPr>
        <w:t xml:space="preserve"> нефтепродуктов из единой базы данных по производству и обороту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239) разработка порядка формирования и ведения единой базы данных по производству и обороту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</w:t>
      </w:r>
      <w:r>
        <w:rPr>
          <w:rStyle w:val="s0"/>
        </w:rPr>
        <w:t>оту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номеров-кодов на нефтепродукты;</w:t>
      </w:r>
    </w:p>
    <w:p w:rsidR="00000000" w:rsidRDefault="00C82F05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</w:t>
      </w:r>
      <w:r>
        <w:rPr>
          <w:rStyle w:val="s0"/>
        </w:rPr>
        <w:t>орота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245) разработка правил оформления, получения, выдачи, учета, хранения и представления сопроводитель</w:t>
      </w:r>
      <w:r>
        <w:rPr>
          <w:rStyle w:val="s0"/>
        </w:rPr>
        <w:t>ных накладных на нефтепродукты;</w:t>
      </w:r>
    </w:p>
    <w:p w:rsidR="00000000" w:rsidRDefault="00C82F05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247) разработка порядка и требований по оснащению резервуаров производственных объектов производителей нефтепродуктов и автозапра</w:t>
      </w:r>
      <w:r>
        <w:rPr>
          <w:rStyle w:val="s0"/>
        </w:rPr>
        <w:t>вочных станций (кроме автозаправочных станций передвижного типа) контрольными приборами учета;</w:t>
      </w:r>
    </w:p>
    <w:p w:rsidR="00000000" w:rsidRDefault="00C82F05">
      <w:pPr>
        <w:ind w:firstLine="397"/>
        <w:jc w:val="both"/>
      </w:pPr>
      <w:r>
        <w:rPr>
          <w:rStyle w:val="s0"/>
        </w:rPr>
        <w:t>248) разработка правил маркировки (перемаркировки) алкогольной продукции, за исключением виноматериала, пива и пивного напитка, учетно-контрольными марками и таб</w:t>
      </w:r>
      <w:r>
        <w:rPr>
          <w:rStyle w:val="s0"/>
        </w:rPr>
        <w:t>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C82F05">
      <w:pPr>
        <w:ind w:firstLine="397"/>
        <w:jc w:val="both"/>
      </w:pPr>
      <w:r>
        <w:rPr>
          <w:rStyle w:val="s0"/>
        </w:rPr>
        <w:t>249) разработка правил получения, учета, хранения, выдачи акцизных и учетно-контрольных марок и представления обязательства, отчета импортеров</w:t>
      </w:r>
      <w:r>
        <w:rPr>
          <w:rStyle w:val="s0"/>
        </w:rPr>
        <w:t xml:space="preserve">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C82F05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</w:t>
      </w:r>
      <w:r>
        <w:rPr>
          <w:rStyle w:val="s0"/>
        </w:rPr>
        <w:t>иловый спирт и (или) алкогольную продукцию;</w:t>
      </w:r>
    </w:p>
    <w:p w:rsidR="00000000" w:rsidRDefault="00C82F05">
      <w:pPr>
        <w:ind w:firstLine="397"/>
        <w:jc w:val="both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</w:t>
      </w:r>
      <w:r>
        <w:rPr>
          <w:rStyle w:val="s0"/>
        </w:rPr>
        <w:t>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C82F05">
      <w:pPr>
        <w:ind w:firstLine="397"/>
        <w:jc w:val="both"/>
      </w:pPr>
      <w:r>
        <w:rPr>
          <w:rStyle w:val="s0"/>
        </w:rPr>
        <w:t>252) разработка перечня необходимых сведений для паспорта производства этилового спирта и алкогольной продукции;</w:t>
      </w:r>
    </w:p>
    <w:p w:rsidR="00000000" w:rsidRDefault="00C82F05">
      <w:pPr>
        <w:ind w:firstLine="397"/>
        <w:jc w:val="both"/>
      </w:pPr>
      <w:r>
        <w:rPr>
          <w:rStyle w:val="s0"/>
        </w:rPr>
        <w:t>253) разработка порядка пре</w:t>
      </w:r>
      <w:r>
        <w:rPr>
          <w:rStyle w:val="s0"/>
        </w:rPr>
        <w:t>дставления деклараций по производству и обороту этилового спирта и алкогольной продукции;</w:t>
      </w:r>
    </w:p>
    <w:p w:rsidR="00000000" w:rsidRDefault="00C82F05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этилового спирта;</w:t>
      </w:r>
    </w:p>
    <w:p w:rsidR="00000000" w:rsidRDefault="00C82F05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водки особые, крепкие ликерово</w:t>
      </w:r>
      <w:r>
        <w:rPr>
          <w:rStyle w:val="s0"/>
        </w:rPr>
        <w:t>дочные изделия;</w:t>
      </w:r>
    </w:p>
    <w:p w:rsidR="00000000" w:rsidRDefault="00C82F05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C82F05">
      <w:pPr>
        <w:ind w:firstLine="397"/>
        <w:jc w:val="both"/>
      </w:pPr>
      <w:r>
        <w:rPr>
          <w:rStyle w:val="s0"/>
        </w:rPr>
        <w:t>257) разработка правил оформления и использования сопровод</w:t>
      </w:r>
      <w:r>
        <w:rPr>
          <w:rStyle w:val="s0"/>
        </w:rPr>
        <w:t>ительных накладных на табачные изделия;</w:t>
      </w:r>
    </w:p>
    <w:p w:rsidR="00000000" w:rsidRDefault="00C82F05">
      <w:pPr>
        <w:ind w:firstLine="397"/>
        <w:jc w:val="both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259) разработка порядка и формы представления деклараций об остатках </w:t>
      </w:r>
      <w:r>
        <w:rPr>
          <w:rStyle w:val="s0"/>
        </w:rPr>
        <w:t>и (или) обороте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C82F05">
      <w:pPr>
        <w:ind w:firstLine="397"/>
        <w:jc w:val="both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C82F05">
      <w:pPr>
        <w:ind w:firstLine="397"/>
        <w:jc w:val="both"/>
      </w:pPr>
      <w:r>
        <w:rPr>
          <w:rStyle w:val="s0"/>
        </w:rPr>
        <w:t>262) разработка формы, порядка и сроков представления деклара</w:t>
      </w:r>
      <w:r>
        <w:rPr>
          <w:rStyle w:val="s0"/>
        </w:rPr>
        <w:t>ций по обороту биотоплива;</w:t>
      </w:r>
    </w:p>
    <w:p w:rsidR="00000000" w:rsidRDefault="00C82F05">
      <w:pPr>
        <w:ind w:firstLine="397"/>
        <w:jc w:val="both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C82F05">
      <w:pPr>
        <w:jc w:val="both"/>
      </w:pPr>
      <w:r>
        <w:rPr>
          <w:rStyle w:val="s3"/>
        </w:rPr>
        <w:t xml:space="preserve">Пункт дополняется подпунктом 263-1 в соответствии с </w:t>
      </w:r>
      <w:hyperlink r:id="rId63" w:anchor="sub_id=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(вводятся в действие с 1 января 2020 г.)</w:t>
      </w:r>
    </w:p>
    <w:p w:rsidR="00000000" w:rsidRDefault="00C82F05">
      <w:pPr>
        <w:ind w:firstLine="397"/>
        <w:jc w:val="both"/>
      </w:pPr>
      <w:r>
        <w:rPr>
          <w:rStyle w:val="s0"/>
        </w:rPr>
        <w:t>264) разработка порядка оформления сопроводительных накладных на биотопливо;</w:t>
      </w:r>
    </w:p>
    <w:p w:rsidR="00000000" w:rsidRDefault="00C82F05">
      <w:pPr>
        <w:ind w:firstLine="397"/>
        <w:jc w:val="both"/>
      </w:pPr>
      <w:r>
        <w:rPr>
          <w:rStyle w:val="s0"/>
        </w:rPr>
        <w:t>265) взаимодействие с центральными государственными и местными государственными орган</w:t>
      </w:r>
      <w:r>
        <w:rPr>
          <w:rStyle w:val="s0"/>
        </w:rPr>
        <w:t>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C82F05">
      <w:pPr>
        <w:ind w:firstLine="397"/>
        <w:jc w:val="both"/>
      </w:pPr>
      <w:r>
        <w:rPr>
          <w:rStyle w:val="s0"/>
        </w:rPr>
        <w:t>266) осуществление в пределах своей компетенции разъяснений и дача комментар</w:t>
      </w:r>
      <w:r>
        <w:rPr>
          <w:rStyle w:val="s0"/>
        </w:rPr>
        <w:t>иев по вопросам трансфертного ценообразования;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268) разработка правил организации и ведения налогового учета индивидуальными предпр</w:t>
      </w:r>
      <w:r>
        <w:rPr>
          <w:rStyle w:val="s0"/>
        </w:rPr>
        <w:t xml:space="preserve">инимателями, на которых в соответствии с </w:t>
      </w: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не возложена обязанность по ведению бухгалтерског</w:t>
      </w:r>
      <w:r>
        <w:rPr>
          <w:rStyle w:val="s0"/>
        </w:rPr>
        <w:t>о учета и составлению финансовой отчетности»;</w:t>
      </w:r>
    </w:p>
    <w:p w:rsidR="00000000" w:rsidRDefault="00C82F05">
      <w:pPr>
        <w:ind w:firstLine="397"/>
        <w:jc w:val="both"/>
      </w:pPr>
      <w:r>
        <w:rPr>
          <w:rStyle w:val="s0"/>
        </w:rPr>
        <w:t>269) разработка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C82F05">
      <w:pPr>
        <w:ind w:firstLine="397"/>
        <w:jc w:val="both"/>
      </w:pPr>
      <w:r>
        <w:rPr>
          <w:rStyle w:val="s0"/>
        </w:rPr>
        <w:t>270) разработка форм квитанции для сбо</w:t>
      </w:r>
      <w:r>
        <w:rPr>
          <w:rStyle w:val="s0"/>
        </w:rPr>
        <w:t>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C82F05">
      <w:pPr>
        <w:ind w:firstLine="397"/>
        <w:jc w:val="both"/>
      </w:pPr>
      <w:r>
        <w:rPr>
          <w:rStyle w:val="s0"/>
        </w:rPr>
        <w:t>271) разработка правил вв</w:t>
      </w:r>
      <w:r>
        <w:rPr>
          <w:rStyle w:val="s0"/>
        </w:rPr>
        <w:t>оза товаров, за исключением подакцизных, в качестве гуманитарной помощи;</w:t>
      </w:r>
    </w:p>
    <w:p w:rsidR="00000000" w:rsidRDefault="00C82F05">
      <w:pPr>
        <w:ind w:firstLine="397"/>
        <w:jc w:val="both"/>
      </w:pPr>
      <w:r>
        <w:rPr>
          <w:rStyle w:val="s0"/>
        </w:rPr>
        <w:t>272) разработка совместно с Национальным Банком Республики Казахстан правил представления заключения о соответствии размера страховых резервов по незаработанным премиям, непроизошедши</w:t>
      </w:r>
      <w:r>
        <w:rPr>
          <w:rStyle w:val="s0"/>
        </w:rPr>
        <w:t>м убыткам, заявленным, но неурегулированным убыткам, произошедшим, но незаявленным убыткам требованиям;</w:t>
      </w:r>
    </w:p>
    <w:p w:rsidR="00000000" w:rsidRDefault="00C82F05">
      <w:pPr>
        <w:ind w:firstLine="397"/>
        <w:jc w:val="both"/>
      </w:pPr>
      <w:r>
        <w:rPr>
          <w:rStyle w:val="s0"/>
        </w:rPr>
        <w:t>273) разработка совместно с Национальным Банком Республики Казахстан перечня и правил представления Комитетом государственных доходов Министерства финан</w:t>
      </w:r>
      <w:r>
        <w:rPr>
          <w:rStyle w:val="s0"/>
        </w:rPr>
        <w:t>сов Республики Казахстан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274) разработка совместно с Национальным Б</w:t>
      </w:r>
      <w:r>
        <w:rPr>
          <w:rStyle w:val="s0"/>
        </w:rPr>
        <w:t>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275) разработка описания и Правил использования си</w:t>
      </w:r>
      <w:r>
        <w:rPr>
          <w:rStyle w:val="s0"/>
        </w:rPr>
        <w:t>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276) разработка правил реализации имущества, заложенного налогоплательщиком и (или) третьим лицом, а также ограниченно</w:t>
      </w:r>
      <w:r>
        <w:rPr>
          <w:rStyle w:val="s0"/>
        </w:rPr>
        <w:t>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277) разработка </w:t>
      </w:r>
      <w:r>
        <w:rPr>
          <w:rStyle w:val="s0"/>
        </w:rPr>
        <w:t>перечня государств с льготным налогообложением;</w:t>
      </w:r>
    </w:p>
    <w:p w:rsidR="00000000" w:rsidRDefault="00C82F05">
      <w:pPr>
        <w:ind w:firstLine="397"/>
        <w:jc w:val="both"/>
      </w:pPr>
      <w:r>
        <w:rPr>
          <w:rStyle w:val="s0"/>
        </w:rPr>
        <w:t>278) разработка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</w:t>
      </w:r>
      <w:r>
        <w:rPr>
          <w:rStyle w:val="s0"/>
        </w:rPr>
        <w:t>венным органам сведений о прибывших иностранцев;</w:t>
      </w:r>
    </w:p>
    <w:p w:rsidR="00000000" w:rsidRDefault="00C82F05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государственным органам сведений о представленных декларациях о доходах и имуществе;</w:t>
      </w:r>
    </w:p>
    <w:p w:rsidR="00000000" w:rsidRDefault="00C82F05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</w:t>
      </w:r>
      <w:r>
        <w:rPr>
          <w:rStyle w:val="s0"/>
        </w:rPr>
        <w:t>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</w:t>
      </w:r>
      <w:r>
        <w:rPr>
          <w:rStyle w:val="s0"/>
        </w:rPr>
        <w:t xml:space="preserve"> III и IV групп при передаче фиксированных активов концеденту при прекращении договора концессии;</w:t>
      </w:r>
    </w:p>
    <w:p w:rsidR="00000000" w:rsidRDefault="00C82F05">
      <w:pPr>
        <w:ind w:firstLine="397"/>
        <w:jc w:val="both"/>
      </w:pPr>
      <w:r>
        <w:rPr>
          <w:rStyle w:val="s0"/>
        </w:rPr>
        <w:t>281) разработка порядка установления норм фактических расходов на проживание и выплату суммы денег обучаемому лицу;</w:t>
      </w:r>
    </w:p>
    <w:p w:rsidR="00000000" w:rsidRDefault="00C82F05">
      <w:pPr>
        <w:ind w:firstLine="397"/>
        <w:jc w:val="both"/>
      </w:pPr>
      <w:r>
        <w:rPr>
          <w:rStyle w:val="s0"/>
        </w:rPr>
        <w:t>282) разработка правил освобождения от нал</w:t>
      </w:r>
      <w:r>
        <w:rPr>
          <w:rStyle w:val="s0"/>
        </w:rPr>
        <w:t>ога на добавленную стоимость импорта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283)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C82F05">
      <w:pPr>
        <w:ind w:firstLine="397"/>
        <w:jc w:val="both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</w:t>
      </w:r>
      <w:r>
        <w:rPr>
          <w:rStyle w:val="s0"/>
        </w:rPr>
        <w:t>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C82F05">
      <w:pPr>
        <w:ind w:firstLine="397"/>
        <w:jc w:val="both"/>
      </w:pPr>
      <w:r>
        <w:rPr>
          <w:rStyle w:val="s0"/>
        </w:rPr>
        <w:t>284-1) р</w:t>
      </w:r>
      <w:r>
        <w:rPr>
          <w:rStyle w:val="s0"/>
        </w:rPr>
        <w:t xml:space="preserve">азработка по согласованию с Национальным Банком Республики Казахстан правил и сроков передачи банками второго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</w:t>
      </w:r>
      <w:r>
        <w:rPr>
          <w:rStyle w:val="s0"/>
        </w:rPr>
        <w:t>для учета налога на добавленную стоимость, а также об остатках и движении денег по таким счетам;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284-2) разработка правил представления сведений организациями, оказывающими услуги водоснабжения, водоотведения, канализации, газоснабжения, электроснабжения, </w:t>
      </w:r>
      <w:r>
        <w:rPr>
          <w:rStyle w:val="s0"/>
        </w:rPr>
        <w:t>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C82F05">
      <w:pPr>
        <w:ind w:firstLine="397"/>
        <w:jc w:val="both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C82F05">
      <w:pPr>
        <w:jc w:val="both"/>
      </w:pPr>
      <w:r>
        <w:rPr>
          <w:rStyle w:val="s3"/>
        </w:rPr>
        <w:t>Подпункт 285-1 вво</w:t>
      </w:r>
      <w:r>
        <w:rPr>
          <w:rStyle w:val="s3"/>
        </w:rPr>
        <w:t>дится в действие с 1 января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285-1) разработка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</w:t>
      </w:r>
      <w:r>
        <w:rPr>
          <w:rStyle w:val="s19"/>
        </w:rPr>
        <w:t>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</w:t>
      </w:r>
      <w:r>
        <w:rPr>
          <w:rStyle w:val="s19"/>
        </w:rPr>
        <w:t>ущий счет посредством применения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285-2) разработка категорий налогоплательщиков, на которых будет распространяться пилотный проект, права и обязанности налогоплательщиков, налоговых и иных уполномоченных государственных органов, а также организаций, территорий (участков) и (или) регионов </w:t>
      </w:r>
      <w:r>
        <w:rPr>
          <w:rStyle w:val="s0"/>
        </w:rPr>
        <w:t>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C82F05">
      <w:pPr>
        <w:ind w:firstLine="397"/>
        <w:jc w:val="both"/>
      </w:pPr>
      <w:r>
        <w:rPr>
          <w:rStyle w:val="s0"/>
        </w:rPr>
        <w:t>285-3) разработка по согласованию с уполномоченным органом в сфере информатизации правил включения (исключения) в (из) перечень (перечня) опер</w:t>
      </w:r>
      <w:r>
        <w:rPr>
          <w:rStyle w:val="s0"/>
        </w:rPr>
        <w:t>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C82F05">
      <w:pPr>
        <w:ind w:firstLine="397"/>
        <w:jc w:val="both"/>
      </w:pPr>
      <w:r>
        <w:rPr>
          <w:rStyle w:val="s0"/>
        </w:rPr>
        <w:t>285-4) разработка перечня товаров, по которым электронные счета-фактуры выписываются посредством модуля «Виртуальный склад» информацио</w:t>
      </w:r>
      <w:r>
        <w:rPr>
          <w:rStyle w:val="s0"/>
        </w:rPr>
        <w:t>нной системы электронных счетов-фактур;</w:t>
      </w:r>
    </w:p>
    <w:p w:rsidR="00000000" w:rsidRDefault="00C82F05">
      <w:pPr>
        <w:ind w:firstLine="397"/>
        <w:jc w:val="both"/>
      </w:pPr>
      <w:r>
        <w:rPr>
          <w:rStyle w:val="s0"/>
        </w:rPr>
        <w:t>285-5)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C82F05">
      <w:pPr>
        <w:ind w:firstLine="397"/>
        <w:jc w:val="both"/>
      </w:pPr>
      <w:r>
        <w:rPr>
          <w:rStyle w:val="s0"/>
        </w:rPr>
        <w:t>285-6) разработка по с</w:t>
      </w:r>
      <w:r>
        <w:rPr>
          <w:rStyle w:val="s0"/>
        </w:rPr>
        <w:t>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</w:t>
      </w:r>
      <w:r>
        <w:rPr>
          <w:rStyle w:val="s0"/>
        </w:rPr>
        <w:t>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</w:t>
      </w:r>
      <w:r>
        <w:rPr>
          <w:rStyle w:val="s0"/>
        </w:rPr>
        <w:t>ью или частично совпадают с участками таможенной границы Евразийского экономического союза в соответствии с пунктом 7-1 статьи 291 Кодекса Республики Казахстан от 26 декабря 2017 года «О таможенном регулировании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285-7) разработка п</w:t>
      </w:r>
      <w:r>
        <w:rPr>
          <w:rStyle w:val="s0"/>
        </w:rPr>
        <w:t>равил и формы уведомления о начале проведения камеральной таможенной проверки;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285-8) разработка формы требования по представлению документов и (или) сведений, предусмотренных </w:t>
      </w:r>
      <w:hyperlink r:id="rId65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C82F05">
      <w:pPr>
        <w:jc w:val="both"/>
      </w:pPr>
      <w:bookmarkStart w:id="15" w:name="SUB286"/>
      <w:bookmarkEnd w:id="15"/>
      <w:r>
        <w:rPr>
          <w:rStyle w:val="s3"/>
        </w:rPr>
        <w:t>Подпункты 286), 287), 288), 289), 290), 291) пункт</w:t>
      </w:r>
      <w:r>
        <w:rPr>
          <w:rStyle w:val="s3"/>
        </w:rPr>
        <w:t xml:space="preserve">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C82F05">
      <w:pPr>
        <w:ind w:firstLine="397"/>
        <w:jc w:val="both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C82F05">
      <w:pPr>
        <w:ind w:firstLine="397"/>
        <w:jc w:val="both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C82F05">
      <w:pPr>
        <w:ind w:firstLine="397"/>
        <w:jc w:val="both"/>
      </w:pPr>
      <w:r>
        <w:rPr>
          <w:rStyle w:val="s0"/>
        </w:rPr>
        <w:t>289) разработка категорий налогоплательщиков, с которыми заключается соглашение о горизонтальном мониторинге;</w:t>
      </w:r>
    </w:p>
    <w:p w:rsidR="00000000" w:rsidRDefault="00C82F05">
      <w:pPr>
        <w:ind w:firstLine="397"/>
        <w:jc w:val="both"/>
      </w:pPr>
      <w:r>
        <w:rPr>
          <w:rStyle w:val="s0"/>
        </w:rPr>
        <w:t>290) разработка формы стандартного файла и правил его сос</w:t>
      </w:r>
      <w:r>
        <w:rPr>
          <w:rStyle w:val="s0"/>
        </w:rPr>
        <w:t>тавления;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293) разработка правил применения системы управления рис</w:t>
      </w:r>
      <w:r>
        <w:rPr>
          <w:rStyle w:val="s0"/>
        </w:rPr>
        <w:t>ками для определения лиц, имеющих право на применение изменения срока уплаты по косвенным налогам;</w:t>
      </w:r>
    </w:p>
    <w:p w:rsidR="00000000" w:rsidRDefault="00C82F05">
      <w:pPr>
        <w:ind w:firstLine="397"/>
        <w:jc w:val="both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</w:t>
      </w:r>
      <w:r>
        <w:rPr>
          <w:rStyle w:val="s0"/>
        </w:rPr>
        <w:t xml:space="preserve"> степени риска;</w:t>
      </w:r>
    </w:p>
    <w:p w:rsidR="00000000" w:rsidRDefault="00C82F05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C82F05">
      <w:pPr>
        <w:jc w:val="both"/>
      </w:pPr>
      <w:bookmarkStart w:id="16" w:name="SUB296"/>
      <w:bookmarkEnd w:id="16"/>
      <w:r>
        <w:rPr>
          <w:rStyle w:val="s3"/>
        </w:rPr>
        <w:t xml:space="preserve">Подпункт 296)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296) разработка форм заявления физического лица о применении налогов</w:t>
      </w:r>
      <w:r>
        <w:rPr>
          <w:rStyle w:val="s19"/>
        </w:rPr>
        <w:t>ых вычетов и справки о расчетах с физическим лицом;</w:t>
      </w:r>
    </w:p>
    <w:p w:rsidR="00000000" w:rsidRDefault="00C82F05">
      <w:pPr>
        <w:jc w:val="both"/>
      </w:pPr>
      <w:bookmarkStart w:id="17" w:name="SUB297"/>
      <w:bookmarkEnd w:id="17"/>
      <w:r>
        <w:rPr>
          <w:rStyle w:val="s3"/>
        </w:rPr>
        <w:t xml:space="preserve">Подпункт 297)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297) разработка правил и сроков предоставления информации Национальным банком Республики Казахстан уполномочен</w:t>
      </w:r>
      <w:r>
        <w:rPr>
          <w:rStyle w:val="s0"/>
        </w:rPr>
        <w:t>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298) утверждение правил и сроков, предоставления банками второго уровня и </w:t>
      </w:r>
      <w:r>
        <w:rPr>
          <w:rStyle w:val="s0"/>
        </w:rPr>
        <w:t>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C82F05">
      <w:pPr>
        <w:ind w:firstLine="397"/>
        <w:jc w:val="both"/>
      </w:pPr>
      <w:r>
        <w:rPr>
          <w:rStyle w:val="s0"/>
        </w:rPr>
        <w:t>29</w:t>
      </w:r>
      <w:r>
        <w:rPr>
          <w:rStyle w:val="s0"/>
        </w:rPr>
        <w:t>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C82F05">
      <w:pPr>
        <w:ind w:firstLine="397"/>
        <w:jc w:val="both"/>
      </w:pPr>
      <w:r>
        <w:rPr>
          <w:rStyle w:val="s0"/>
        </w:rPr>
        <w:t>300) разработка формы заявления об участии (контроле) в контролируемой иностранной ком</w:t>
      </w:r>
      <w:r>
        <w:rPr>
          <w:rStyle w:val="s0"/>
        </w:rPr>
        <w:t>пании;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являющимся </w:t>
      </w:r>
      <w:r>
        <w:rPr>
          <w:rStyle w:val="s0"/>
        </w:rPr>
        <w:t>налоговым агентом;</w:t>
      </w:r>
    </w:p>
    <w:p w:rsidR="00000000" w:rsidRDefault="00C82F05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выпущенных товаров либо подтверждения места их нахождения при проведении таможенного контроля пос</w:t>
      </w:r>
      <w:r>
        <w:rPr>
          <w:rStyle w:val="s0"/>
        </w:rPr>
        <w:t>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</w:t>
      </w:r>
      <w:r>
        <w:rPr>
          <w:rStyle w:val="s0"/>
        </w:rPr>
        <w:t>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304) разработка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C82F05">
      <w:pPr>
        <w:jc w:val="both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2F05">
      <w:pPr>
        <w:ind w:firstLine="397"/>
        <w:jc w:val="both"/>
      </w:pPr>
      <w:r>
        <w:rPr>
          <w:rStyle w:val="s0"/>
        </w:rPr>
        <w:t>305) разработка правил пр</w:t>
      </w:r>
      <w:r>
        <w:rPr>
          <w:rStyle w:val="s0"/>
        </w:rPr>
        <w:t>именения системы управления рисками по критериям, не являющимся конфиденциальной информацией;</w:t>
      </w:r>
    </w:p>
    <w:p w:rsidR="00000000" w:rsidRDefault="00C82F05">
      <w:pPr>
        <w:ind w:firstLine="397"/>
        <w:jc w:val="both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</w:t>
      </w:r>
      <w:r>
        <w:rPr>
          <w:rStyle w:val="s0"/>
        </w:rPr>
        <w:t>овли;</w:t>
      </w:r>
    </w:p>
    <w:p w:rsidR="00000000" w:rsidRDefault="00C82F05">
      <w:pPr>
        <w:ind w:firstLine="397"/>
        <w:jc w:val="both"/>
      </w:pPr>
      <w:r>
        <w:rPr>
          <w:rStyle w:val="s0"/>
        </w:rPr>
        <w:t>307) разработка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C82F05">
      <w:pPr>
        <w:ind w:firstLine="397"/>
        <w:jc w:val="both"/>
      </w:pPr>
      <w:r>
        <w:rPr>
          <w:rStyle w:val="s0"/>
        </w:rPr>
        <w:t>308) разработка форм налоговых регистров и Пра</w:t>
      </w:r>
      <w:r>
        <w:rPr>
          <w:rStyle w:val="s0"/>
        </w:rPr>
        <w:t>вил их составления;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309)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310) разработка правил, срока и формы предоставления сведений </w:t>
      </w:r>
      <w:r>
        <w:rPr>
          <w:rStyle w:val="s0"/>
        </w:rPr>
        <w:t>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C82F05">
      <w:pPr>
        <w:ind w:firstLine="397"/>
        <w:jc w:val="both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C82F05">
      <w:pPr>
        <w:ind w:firstLine="397"/>
        <w:jc w:val="both"/>
      </w:pPr>
      <w:r>
        <w:rPr>
          <w:rStyle w:val="s0"/>
        </w:rPr>
        <w:t>312) разработка</w:t>
      </w:r>
      <w:r>
        <w:rPr>
          <w:rStyle w:val="s0"/>
        </w:rPr>
        <w:t xml:space="preserve"> правил выписки счет-фактуры в электронной форме в информационной системе электронных счетов-фактур;</w:t>
      </w:r>
    </w:p>
    <w:p w:rsidR="00000000" w:rsidRDefault="00C82F05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 налогообложени</w:t>
      </w:r>
      <w:r>
        <w:rPr>
          <w:rStyle w:val="s0"/>
        </w:rPr>
        <w:t>я 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C82F05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C82F05">
      <w:pPr>
        <w:ind w:firstLine="397"/>
        <w:jc w:val="both"/>
      </w:pPr>
      <w:r>
        <w:rPr>
          <w:rStyle w:val="s0"/>
        </w:rPr>
        <w:t>315) разработка правил приема, хранения сведений с контрольно-</w:t>
      </w:r>
      <w:r>
        <w:rPr>
          <w:rStyle w:val="s0"/>
        </w:rPr>
        <w:t>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C82F05">
      <w:pPr>
        <w:ind w:firstLine="397"/>
        <w:jc w:val="both"/>
      </w:pPr>
      <w:r>
        <w:rPr>
          <w:rStyle w:val="s0"/>
        </w:rPr>
        <w:t>316) разработка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C82F05">
      <w:pPr>
        <w:ind w:firstLine="397"/>
        <w:jc w:val="both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C82F05">
      <w:pPr>
        <w:ind w:firstLine="397"/>
        <w:jc w:val="both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</w:t>
      </w:r>
      <w:r>
        <w:rPr>
          <w:rStyle w:val="s0"/>
        </w:rPr>
        <w:t>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C82F05">
      <w:pPr>
        <w:ind w:firstLine="397"/>
        <w:jc w:val="both"/>
      </w:pPr>
      <w:r>
        <w:rPr>
          <w:rStyle w:val="s0"/>
        </w:rPr>
        <w:t>320) разработка порядка определения юридическ</w:t>
      </w:r>
      <w:r>
        <w:rPr>
          <w:rStyle w:val="s0"/>
        </w:rPr>
        <w:t>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расходов, связанных с увеличением сметной стоимости </w:t>
      </w:r>
      <w:r>
        <w:rPr>
          <w:rStyle w:val="s0"/>
        </w:rPr>
        <w:t>бюджетных инвестиционных проектов;</w:t>
      </w:r>
    </w:p>
    <w:p w:rsidR="00000000" w:rsidRDefault="00C82F05">
      <w:pPr>
        <w:ind w:firstLine="397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</w:t>
      </w:r>
      <w:r>
        <w:rPr>
          <w:rStyle w:val="s0"/>
        </w:rPr>
        <w:t>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</w:t>
      </w:r>
      <w:r>
        <w:rPr>
          <w:rStyle w:val="s0"/>
        </w:rPr>
        <w:t>олнению бюджета;</w:t>
      </w:r>
    </w:p>
    <w:p w:rsidR="00000000" w:rsidRDefault="00C82F05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</w:t>
      </w:r>
      <w:r>
        <w:rPr>
          <w:rStyle w:val="s0"/>
        </w:rPr>
        <w:t>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</w:t>
      </w:r>
      <w:r>
        <w:rPr>
          <w:rStyle w:val="s0"/>
        </w:rPr>
        <w:t>ународными договорами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 и </w:t>
      </w:r>
      <w:hyperlink r:id="rId6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</w:t>
      </w:r>
      <w:r>
        <w:rPr>
          <w:rStyle w:val="s0"/>
        </w:rPr>
        <w:t xml:space="preserve">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C82F05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 аудиторов, осуществляющих внутренний государ</w:t>
      </w:r>
      <w:r>
        <w:rPr>
          <w:rStyle w:val="s0"/>
        </w:rPr>
        <w:t>ственный аудит;</w:t>
      </w:r>
    </w:p>
    <w:p w:rsidR="00000000" w:rsidRDefault="00C82F05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326)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C82F05">
      <w:pPr>
        <w:ind w:firstLine="397"/>
        <w:jc w:val="both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</w:t>
      </w:r>
      <w:r>
        <w:rPr>
          <w:rStyle w:val="s0"/>
        </w:rPr>
        <w:t>нансовом контроле;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6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C82F05">
      <w:pPr>
        <w:ind w:firstLine="397"/>
        <w:jc w:val="both"/>
      </w:pPr>
      <w:r>
        <w:rPr>
          <w:rStyle w:val="s0"/>
        </w:rPr>
        <w:t>329) рассмотрение обращений физических и юридических лиц в пределах</w:t>
      </w:r>
      <w:r>
        <w:rPr>
          <w:rStyle w:val="s0"/>
        </w:rPr>
        <w:t xml:space="preserve"> компетенции в установленном законодательством порядке;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</w:t>
      </w:r>
      <w:r>
        <w:rPr>
          <w:rStyle w:val="s0"/>
        </w:rPr>
        <w:t>декабря 2015 года «О государственных закупках»;</w:t>
      </w:r>
    </w:p>
    <w:p w:rsidR="00000000" w:rsidRDefault="00C82F05">
      <w:pPr>
        <w:ind w:firstLine="397"/>
        <w:jc w:val="both"/>
      </w:pPr>
      <w:r>
        <w:rPr>
          <w:rStyle w:val="s0"/>
        </w:rPr>
        <w:t>331)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</w:t>
      </w:r>
      <w:r>
        <w:rPr>
          <w:rStyle w:val="s0"/>
        </w:rPr>
        <w:t>ших;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332)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</w:t>
      </w:r>
      <w:r>
        <w:rPr>
          <w:rStyle w:val="s0"/>
        </w:rPr>
        <w:t>сударственном аудите и финансовом контроле»;</w:t>
      </w:r>
    </w:p>
    <w:p w:rsidR="00000000" w:rsidRDefault="00C82F05">
      <w:pPr>
        <w:ind w:firstLine="397"/>
        <w:jc w:val="both"/>
      </w:pPr>
      <w:r>
        <w:rPr>
          <w:rStyle w:val="s0"/>
        </w:rPr>
        <w:t>333) в случаях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</w:t>
      </w:r>
      <w:r>
        <w:rPr>
          <w:rStyle w:val="s0"/>
        </w:rPr>
        <w:t>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C82F05">
      <w:pPr>
        <w:ind w:firstLine="397"/>
        <w:jc w:val="both"/>
      </w:pPr>
      <w:r>
        <w:rPr>
          <w:rStyle w:val="s0"/>
        </w:rPr>
        <w:t>334) размещение материалов государственного аудита и финансового контроля, отчетности в единой базе дан</w:t>
      </w:r>
      <w:r>
        <w:rPr>
          <w:rStyle w:val="s0"/>
        </w:rPr>
        <w:t>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335) в целях координации деят</w:t>
      </w:r>
      <w:r>
        <w:rPr>
          <w:rStyle w:val="s0"/>
        </w:rPr>
        <w:t>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C82F05">
      <w:pPr>
        <w:ind w:firstLine="397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C82F05">
      <w:pPr>
        <w:ind w:firstLine="397"/>
        <w:jc w:val="both"/>
      </w:pPr>
      <w:r>
        <w:rPr>
          <w:rStyle w:val="s0"/>
        </w:rPr>
        <w:t>проведение анализа отчетной информации служб вну</w:t>
      </w:r>
      <w:r>
        <w:rPr>
          <w:rStyle w:val="s0"/>
        </w:rPr>
        <w:t>треннего аудита по проведенному государственному аудиту и финансовому контролю;</w:t>
      </w:r>
    </w:p>
    <w:p w:rsidR="00000000" w:rsidRDefault="00C82F05">
      <w:pPr>
        <w:ind w:firstLine="397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C82F05">
      <w:pPr>
        <w:ind w:firstLine="397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</w:t>
      </w:r>
      <w:r>
        <w:rPr>
          <w:rStyle w:val="s0"/>
        </w:rPr>
        <w:t>ния рисками для проведения государственного аудита и финансового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C82F05">
      <w:pPr>
        <w:ind w:firstLine="397"/>
        <w:jc w:val="both"/>
      </w:pPr>
      <w:r>
        <w:rPr>
          <w:rStyle w:val="s0"/>
        </w:rPr>
        <w:t>осуществление контроля за соблюдением службами внутреннего аудита стандар</w:t>
      </w:r>
      <w:r>
        <w:rPr>
          <w:rStyle w:val="s0"/>
        </w:rPr>
        <w:t>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C82F05">
      <w:pPr>
        <w:ind w:firstLine="397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</w:t>
      </w:r>
      <w:r>
        <w:rPr>
          <w:rStyle w:val="s0"/>
        </w:rPr>
        <w:t>торов служб внутреннего аудита;</w:t>
      </w:r>
    </w:p>
    <w:p w:rsidR="00000000" w:rsidRDefault="00C82F05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</w:t>
      </w:r>
      <w:r>
        <w:rPr>
          <w:rStyle w:val="s0"/>
        </w:rPr>
        <w:t>венными органами или организациями;</w:t>
      </w:r>
    </w:p>
    <w:p w:rsidR="00000000" w:rsidRDefault="00C82F05">
      <w:pPr>
        <w:ind w:firstLine="397"/>
        <w:jc w:val="both"/>
      </w:pPr>
      <w:r>
        <w:rPr>
          <w:rStyle w:val="s0"/>
        </w:rPr>
        <w:t>337)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</w:t>
      </w:r>
      <w:r>
        <w:rPr>
          <w:rStyle w:val="s0"/>
        </w:rPr>
        <w:t>нутреннему государственному аудиту;</w:t>
      </w:r>
    </w:p>
    <w:p w:rsidR="00000000" w:rsidRDefault="00C82F05">
      <w:pPr>
        <w:ind w:firstLine="397"/>
        <w:jc w:val="both"/>
      </w:pPr>
      <w:r>
        <w:rPr>
          <w:rStyle w:val="s0"/>
        </w:rPr>
        <w:t>338) рассмотрение жалоб на решения, действия (бездействия) территориального органа уполномоченного органа по внутреннему государственному аудиту и его должностных лиц;</w:t>
      </w:r>
    </w:p>
    <w:p w:rsidR="00000000" w:rsidRDefault="00C82F05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C82F05">
      <w:pPr>
        <w:ind w:firstLine="397"/>
        <w:jc w:val="both"/>
      </w:pPr>
      <w:r>
        <w:rPr>
          <w:rStyle w:val="s0"/>
        </w:rPr>
        <w:t>в целях обеспечения во</w:t>
      </w:r>
      <w:r>
        <w:rPr>
          <w:rStyle w:val="s0"/>
        </w:rPr>
        <w:t>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о признании недействительными вступивших в силу договоров о государственных закупках, </w:t>
      </w:r>
      <w:r>
        <w:rPr>
          <w:rStyle w:val="s0"/>
        </w:rPr>
        <w:t>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C82F05">
      <w:pPr>
        <w:ind w:firstLine="397"/>
        <w:jc w:val="both"/>
      </w:pPr>
      <w:r>
        <w:rPr>
          <w:rStyle w:val="s0"/>
        </w:rPr>
        <w:t>340) осуществление государственного контроля в пределах к</w:t>
      </w:r>
      <w:r>
        <w:rPr>
          <w:rStyle w:val="s0"/>
        </w:rPr>
        <w:t xml:space="preserve">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деятельности, за соблюдением палатами оценщиков требований, предусмотренных </w:t>
      </w: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Казахстан», устава палаты оценщиков и принятых ею правил стандартов;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</w:t>
      </w:r>
      <w:r>
        <w:rPr>
          <w:rStyle w:val="s0"/>
        </w:rPr>
        <w:t xml:space="preserve">за выполнением аудиторскими организациями требований </w:t>
      </w:r>
      <w:hyperlink r:id="rId7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13 июня 2003 года «Об обязательном страховании гражданско-правовой ответственности аудиторских организаций» </w:t>
      </w:r>
      <w:r>
        <w:rPr>
          <w:rStyle w:val="s0"/>
        </w:rPr>
        <w:t>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C82F05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</w:t>
      </w:r>
      <w:r>
        <w:rPr>
          <w:rStyle w:val="s0"/>
        </w:rPr>
        <w:t>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343) лицензирование аудиторской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344) проведение аккредитации профессиональных организаций бухгалтеров и профессиональных</w:t>
      </w:r>
      <w:r>
        <w:rPr>
          <w:rStyle w:val="s0"/>
        </w:rPr>
        <w:t xml:space="preserve"> аудиторских организаций, организаций по профессиональной сертификации бухгалтеров;</w:t>
      </w:r>
    </w:p>
    <w:p w:rsidR="00000000" w:rsidRDefault="00C82F05">
      <w:pPr>
        <w:ind w:firstLine="397"/>
        <w:jc w:val="both"/>
      </w:pPr>
      <w:r>
        <w:rPr>
          <w:rStyle w:val="s0"/>
        </w:rPr>
        <w:t>345)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</w:t>
      </w:r>
      <w:r>
        <w:rPr>
          <w:rStyle w:val="s0"/>
        </w:rPr>
        <w:t>ганизаций аудиторов, реестра аудиторских организаций;</w:t>
      </w:r>
    </w:p>
    <w:p w:rsidR="00000000" w:rsidRDefault="00C82F05">
      <w:pPr>
        <w:ind w:firstLine="397"/>
        <w:jc w:val="both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C82F05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349) подача иска в суд о принудительной ликвидации палаты оценщиков по </w:t>
      </w:r>
      <w:r>
        <w:rPr>
          <w:rStyle w:val="s0"/>
        </w:rPr>
        <w:t xml:space="preserve">основаниям, предусмотренным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C82F05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</w:t>
      </w:r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>350-1)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350-2) осуществление в пределах компетенции маркировки и п</w:t>
      </w:r>
      <w:r>
        <w:rPr>
          <w:rStyle w:val="s0"/>
        </w:rPr>
        <w:t>рослеживаемости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350-3) разработка правил маркировки и прослеживаемости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>350-4)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</w:t>
      </w:r>
      <w:r>
        <w:rPr>
          <w:rStyle w:val="s0"/>
        </w:rPr>
        <w:t xml:space="preserve"> предложений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</w:t>
      </w:r>
      <w:r>
        <w:rPr>
          <w:rStyle w:val="s0"/>
        </w:rPr>
        <w:t>аров и Национальной палатой предпринимателей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350-5) проведение анализа регуляторного воздействия на товары, подлежащие маркировке и прослеживаемости;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350-6) ведение реестров участников оборота товаров, подлежащих маркировке и прослежи</w:t>
      </w:r>
      <w:r>
        <w:rPr>
          <w:rStyle w:val="s0"/>
        </w:rPr>
        <w:t>ваемости;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350-7) в пределах своей компетенции осуществление мониторинга оборота товаров, подлежащих маркировке и прослеживаемости, в том числе во взаимной торговле с государствами-членами Евразийского экономического союза;</w:t>
      </w:r>
    </w:p>
    <w:p w:rsidR="00000000" w:rsidRDefault="00C82F05">
      <w:pPr>
        <w:ind w:firstLine="397"/>
        <w:jc w:val="both"/>
      </w:pPr>
      <w:r>
        <w:rPr>
          <w:rStyle w:val="s0"/>
        </w:rPr>
        <w:t>350-8) расчет предельного размера</w:t>
      </w:r>
      <w:r>
        <w:rPr>
          <w:rStyle w:val="s0"/>
        </w:rPr>
        <w:t xml:space="preserve">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351) принятие решения о лишении свидетельства об аккредитации профессиональных организаций бухгалтеров, профессиональных аудиторских организаций, </w:t>
      </w:r>
      <w:r>
        <w:rPr>
          <w:rStyle w:val="s0"/>
        </w:rPr>
        <w:t>организаций по профессиональной сертификации бухгалтеров;</w:t>
      </w:r>
    </w:p>
    <w:p w:rsidR="00000000" w:rsidRDefault="00C82F05">
      <w:pPr>
        <w:ind w:firstLine="397"/>
        <w:jc w:val="both"/>
      </w:pPr>
      <w:r>
        <w:rPr>
          <w:rStyle w:val="s0"/>
        </w:rPr>
        <w:t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</w:t>
      </w:r>
      <w:r>
        <w:rPr>
          <w:rStyle w:val="s0"/>
        </w:rPr>
        <w:t>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</w:t>
      </w:r>
      <w:r>
        <w:rPr>
          <w:rStyle w:val="s0"/>
        </w:rPr>
        <w:t xml:space="preserve"> аудиторской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353) участие в составе квалификационных комиссий по аттестации кандидатов в аудиторы;</w:t>
      </w:r>
    </w:p>
    <w:p w:rsidR="00000000" w:rsidRDefault="00C82F05">
      <w:pPr>
        <w:ind w:firstLine="397"/>
        <w:jc w:val="both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</w:t>
      </w:r>
      <w:r>
        <w:rPr>
          <w:rStyle w:val="s0"/>
        </w:rPr>
        <w:t>м законодательства Республики Казахстан о государственных закупках;</w:t>
      </w:r>
    </w:p>
    <w:p w:rsidR="00000000" w:rsidRDefault="00C82F05">
      <w:pPr>
        <w:ind w:firstLine="397"/>
        <w:jc w:val="both"/>
      </w:pPr>
      <w:r>
        <w:rPr>
          <w:rStyle w:val="s0"/>
        </w:rPr>
        <w:t>355) оценка эффективности местных исполнительных органов по достижению целей и показателей бюджетных программ, а также перепроверка отчетных данных центральных государственных органов по р</w:t>
      </w:r>
      <w:r>
        <w:rPr>
          <w:rStyle w:val="s0"/>
        </w:rPr>
        <w:t>еализации бюджетных программ;</w:t>
      </w:r>
    </w:p>
    <w:p w:rsidR="00000000" w:rsidRDefault="00C82F05">
      <w:pPr>
        <w:ind w:firstLine="397"/>
        <w:jc w:val="both"/>
      </w:pPr>
      <w:r>
        <w:rPr>
          <w:rStyle w:val="s0"/>
        </w:rPr>
        <w:t>356)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C82F05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</w:t>
      </w:r>
      <w:r>
        <w:rPr>
          <w:rStyle w:val="s0"/>
        </w:rPr>
        <w:t>идатуры, представленной собранием кредиторов;</w:t>
      </w:r>
    </w:p>
    <w:p w:rsidR="00000000" w:rsidRDefault="00C82F05">
      <w:pPr>
        <w:ind w:firstLine="397"/>
        <w:jc w:val="both"/>
      </w:pPr>
      <w:r>
        <w:rPr>
          <w:rStyle w:val="s0"/>
        </w:rPr>
        <w:t>358) размещение на интернет-ресурсе реестра требований кредиторов;</w:t>
      </w:r>
    </w:p>
    <w:p w:rsidR="00000000" w:rsidRDefault="00C82F05">
      <w:pPr>
        <w:ind w:firstLine="397"/>
        <w:jc w:val="both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</w:t>
      </w:r>
      <w:r>
        <w:rPr>
          <w:rStyle w:val="s0"/>
        </w:rPr>
        <w:t>бъектов имущественной массы при банкротстве организаций и индивидуальных предпринимателей, являющихся субъектами естественной монополии или субъектами рынка, занимающих доминирующее или монопольное положение на соответствующем товарном рынке либо имеющих в</w:t>
      </w:r>
      <w:r>
        <w:rPr>
          <w:rStyle w:val="s0"/>
        </w:rPr>
        <w:t xml:space="preserve">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стратегическим объектам в </w:t>
      </w:r>
      <w:r>
        <w:rPr>
          <w:rStyle w:val="s0"/>
        </w:rPr>
        <w:t xml:space="preserve">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</w:t>
      </w:r>
      <w:r>
        <w:rPr>
          <w:rStyle w:val="s0"/>
        </w:rPr>
        <w:t>та 2014 года «О реабилитации и банкротстве»;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360) рассмотрение текущей информации реабилитационного управляющего о ходе осуществления реабилитационной процедуры, временного управляющего о ходе осуществления сбора сведений о финансовом состоянии должника и </w:t>
      </w:r>
      <w:r>
        <w:rPr>
          <w:rStyle w:val="s0"/>
        </w:rPr>
        <w:t>процедуры банкротства, банкротного управляющего о ходе проведения процедуры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361) согласование признания отсутствующего должника банкротом и его ликвидации без возбуждения процедуры банкротства с учетом заключения временного управляющего об отс</w:t>
      </w:r>
      <w:r>
        <w:rPr>
          <w:rStyle w:val="s0"/>
        </w:rPr>
        <w:t>утствии должника по адресу, указанному в заявлении о признании должника банкротом, и отсутствии имущества (активов), за счет которого возможно осуществить процедуру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362) проведение по решению суда: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75" w:anchor="sub_id=560400" w:history="1">
        <w:r>
          <w:rPr>
            <w:rStyle w:val="a4"/>
          </w:rPr>
          <w:t>пунктом 4 статьи 56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ликвидации банкро</w:t>
      </w:r>
      <w:r>
        <w:rPr>
          <w:rStyle w:val="s0"/>
        </w:rPr>
        <w:t xml:space="preserve">та без возбуждения процедуры банкротства в порядке, установленном </w:t>
      </w:r>
      <w:hyperlink r:id="rId76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(активов) должника;</w:t>
      </w:r>
    </w:p>
    <w:p w:rsidR="00000000" w:rsidRDefault="00C82F05">
      <w:pPr>
        <w:ind w:firstLine="397"/>
        <w:jc w:val="both"/>
      </w:pPr>
      <w:r>
        <w:rPr>
          <w:rStyle w:val="s0"/>
        </w:rPr>
        <w:t>364) выявление признаков ложного и преднамеренного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365) принятие мер по выявлению сделок, совершенных при обстоятельст</w:t>
      </w:r>
      <w:r>
        <w:rPr>
          <w:rStyle w:val="s0"/>
        </w:rPr>
        <w:t xml:space="preserve">вах, в соответствии со </w:t>
      </w:r>
      <w:hyperlink r:id="rId77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366) осуществление государственного контроля за проведением</w:t>
      </w:r>
      <w:r>
        <w:rPr>
          <w:rStyle w:val="s0"/>
        </w:rPr>
        <w:t xml:space="preserve"> реабилитационной процедуры и процедуры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367) разработка 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C82F05">
      <w:pPr>
        <w:ind w:firstLine="397"/>
        <w:jc w:val="both"/>
      </w:pPr>
      <w:r>
        <w:rPr>
          <w:rStyle w:val="s0"/>
        </w:rPr>
        <w:t>368) разработка минимального и максимального пределов основного возн</w:t>
      </w:r>
      <w:r>
        <w:rPr>
          <w:rStyle w:val="s0"/>
        </w:rPr>
        <w:t>аграждения временного администратора, реабилитационного, временного и банкротного управляющих, а также правил выплаты такого вознаграждения;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</w:t>
      </w:r>
      <w:r>
        <w:rPr>
          <w:rStyle w:val="s0"/>
        </w:rPr>
        <w:t>ествления реабилитационной процедуры и процедуры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370) разработка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 бан</w:t>
      </w:r>
      <w:r>
        <w:rPr>
          <w:rStyle w:val="s0"/>
        </w:rPr>
        <w:t>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371) опубликование на интернет-ресурсе списка банкротов, в отношении которых решения суда о признании их банкротами вступили в законную силу;</w:t>
      </w:r>
    </w:p>
    <w:p w:rsidR="00000000" w:rsidRDefault="00C82F05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C82F05">
      <w:pPr>
        <w:ind w:firstLine="397"/>
        <w:jc w:val="both"/>
      </w:pPr>
      <w:r>
        <w:rPr>
          <w:rStyle w:val="s0"/>
        </w:rPr>
        <w:t>373) разработк</w:t>
      </w:r>
      <w:r>
        <w:rPr>
          <w:rStyle w:val="s0"/>
        </w:rPr>
        <w:t>а порядка учета администраторов, назначения и отстранения реабилитационного и банкротного управляющих, а также повышения квалификации администратора;</w:t>
      </w:r>
    </w:p>
    <w:p w:rsidR="00000000" w:rsidRDefault="00C82F05">
      <w:pPr>
        <w:ind w:firstLine="397"/>
        <w:jc w:val="both"/>
      </w:pPr>
      <w:r>
        <w:rPr>
          <w:rStyle w:val="s0"/>
        </w:rPr>
        <w:t>374) разработка типовых форм заключения временного администратора и банкротного управляющего об эффективно</w:t>
      </w:r>
      <w:r>
        <w:rPr>
          <w:rStyle w:val="s0"/>
        </w:rPr>
        <w:t>сти (неэффективности) плана реабилитации;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375) разработка типовых форм заключения временного управляющего о финансовом положении должника;</w:t>
      </w:r>
    </w:p>
    <w:p w:rsidR="00000000" w:rsidRDefault="00C82F05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C82F05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</w:t>
      </w:r>
      <w:r>
        <w:rPr>
          <w:rStyle w:val="s0"/>
        </w:rPr>
        <w:t>ждающих документов;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378) согласование продажи временным управляющим имущества банкрота в случае, предусмотренном </w:t>
      </w: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</w:t>
      </w:r>
      <w:r>
        <w:rPr>
          <w:rStyle w:val="s0"/>
        </w:rPr>
        <w:t>е»;</w:t>
      </w:r>
    </w:p>
    <w:p w:rsidR="00000000" w:rsidRDefault="00C82F05">
      <w:pPr>
        <w:ind w:firstLine="397"/>
        <w:jc w:val="both"/>
      </w:pPr>
      <w:r>
        <w:rPr>
          <w:rStyle w:val="s0"/>
        </w:rPr>
        <w:t>379)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C82F05">
      <w:pPr>
        <w:ind w:firstLine="397"/>
        <w:jc w:val="both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</w:t>
      </w:r>
      <w:r>
        <w:rPr>
          <w:rStyle w:val="s0"/>
        </w:rPr>
        <w:t>ных и несостоятельных должниках;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381)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</w:t>
      </w:r>
      <w:r>
        <w:rPr>
          <w:rStyle w:val="s0"/>
        </w:rPr>
        <w:t>этих счетах;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382)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7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от 7 марта 2014 года «О реабилитации и банкротстве»;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384) дача разъяснений и комментариев по в</w:t>
      </w:r>
      <w:r>
        <w:rPr>
          <w:rStyle w:val="s0"/>
        </w:rPr>
        <w:t>ведению, проведению и прекращению процедур реабилитации и банкротства в пределах своей компетенции;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386) в с</w:t>
      </w:r>
      <w:r>
        <w:rPr>
          <w:rStyle w:val="s0"/>
        </w:rPr>
        <w:t xml:space="preserve">оответствии с </w:t>
      </w: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C82F05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C82F05">
      <w:pPr>
        <w:ind w:firstLine="397"/>
        <w:jc w:val="both"/>
      </w:pPr>
      <w:r>
        <w:rPr>
          <w:rStyle w:val="s0"/>
        </w:rPr>
        <w:t>объявления о возбу</w:t>
      </w:r>
      <w:r>
        <w:rPr>
          <w:rStyle w:val="s0"/>
        </w:rPr>
        <w:t>ждении дела о банкротстве и порядке заявления требований кредиторами;</w:t>
      </w:r>
    </w:p>
    <w:p w:rsidR="00000000" w:rsidRDefault="00C82F05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C82F05">
      <w:pPr>
        <w:ind w:firstLine="397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C82F05">
      <w:pPr>
        <w:ind w:firstLine="397"/>
        <w:jc w:val="both"/>
      </w:pPr>
      <w:r>
        <w:rPr>
          <w:rStyle w:val="s0"/>
        </w:rPr>
        <w:t>387) направление уведомлений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C82F05">
      <w:pPr>
        <w:ind w:firstLine="397"/>
        <w:jc w:val="both"/>
      </w:pPr>
      <w:r>
        <w:rPr>
          <w:rStyle w:val="s0"/>
        </w:rPr>
        <w:t>388) отстранение реабилитационного и банкро</w:t>
      </w:r>
      <w:r>
        <w:rPr>
          <w:rStyle w:val="s0"/>
        </w:rPr>
        <w:t>тного управляющих;</w:t>
      </w:r>
    </w:p>
    <w:p w:rsidR="00000000" w:rsidRDefault="00C82F05">
      <w:pPr>
        <w:ind w:firstLine="397"/>
        <w:jc w:val="both"/>
      </w:pPr>
      <w:r>
        <w:rPr>
          <w:rStyle w:val="s0"/>
        </w:rPr>
        <w:t>389) утверждение плана и программы проведения государственного мониторинга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</w:t>
      </w:r>
      <w:r>
        <w:rPr>
          <w:rStyle w:val="s0"/>
        </w:rPr>
        <w:t>ции республиканского юридического лица уполномоченному органу соответствующей отрасли;</w:t>
      </w:r>
    </w:p>
    <w:p w:rsidR="00000000" w:rsidRDefault="00C82F05">
      <w:pPr>
        <w:ind w:firstLine="397"/>
        <w:jc w:val="both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</w:t>
      </w:r>
      <w:r>
        <w:rPr>
          <w:rStyle w:val="s0"/>
        </w:rPr>
        <w:t>нного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393)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394) пр</w:t>
      </w:r>
      <w:r>
        <w:rPr>
          <w:rStyle w:val="s0"/>
        </w:rPr>
        <w:t>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395) ведение учета имущества, права на кот</w:t>
      </w:r>
      <w:r>
        <w:rPr>
          <w:rStyle w:val="s0"/>
        </w:rPr>
        <w:t>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C82F05">
      <w:pPr>
        <w:ind w:firstLine="397"/>
        <w:jc w:val="both"/>
      </w:pPr>
      <w:r>
        <w:rPr>
          <w:rStyle w:val="s0"/>
        </w:rPr>
        <w:t>397) согласование проектов решений, пр</w:t>
      </w:r>
      <w:r>
        <w:rPr>
          <w:rStyle w:val="s0"/>
        </w:rPr>
        <w:t xml:space="preserve">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81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</w:t>
      </w:r>
      <w:r>
        <w:rPr>
          <w:rStyle w:val="s0"/>
        </w:rPr>
        <w:t>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399) принятие созданных на основе договоров концессии и государ</w:t>
      </w:r>
      <w:r>
        <w:rPr>
          <w:rStyle w:val="s0"/>
        </w:rPr>
        <w:t>ственно-частного партнерства объектов в республиканскую собственность;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82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401</w:t>
      </w:r>
      <w:r>
        <w:rPr>
          <w:rStyle w:val="s0"/>
        </w:rPr>
        <w:t>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402) разработка и согласование с уполномоченным органом проекты нормативных правовых</w:t>
      </w:r>
      <w:r>
        <w:rPr>
          <w:rStyle w:val="s0"/>
        </w:rPr>
        <w:t xml:space="preserve"> актов по вопросам саморегулирования;</w:t>
      </w:r>
    </w:p>
    <w:p w:rsidR="00000000" w:rsidRDefault="00C82F05">
      <w:pPr>
        <w:ind w:firstLine="397"/>
        <w:jc w:val="both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C82F05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405) согласование правил и стандартов саморегулируемых организаций, основанных </w:t>
      </w:r>
      <w:r>
        <w:rPr>
          <w:rStyle w:val="s0"/>
        </w:rPr>
        <w:t>на обязательном членстве (участии);</w:t>
      </w:r>
    </w:p>
    <w:p w:rsidR="00000000" w:rsidRDefault="00C82F05">
      <w:pPr>
        <w:ind w:firstLine="397"/>
        <w:jc w:val="both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C82F05">
      <w:pPr>
        <w:ind w:firstLine="397"/>
        <w:jc w:val="both"/>
      </w:pPr>
      <w:r>
        <w:rPr>
          <w:rStyle w:val="s0"/>
        </w:rPr>
        <w:t>407) определение предмета и цели деятельности республиканского государ</w:t>
      </w:r>
      <w:r>
        <w:rPr>
          <w:rStyle w:val="s0"/>
        </w:rPr>
        <w:t xml:space="preserve">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</w:t>
      </w:r>
      <w:r>
        <w:rPr>
          <w:rStyle w:val="s0"/>
        </w:rPr>
        <w:t>него изменений и дополнений по представлению уполномоченного органа соответствующей отрасли;</w:t>
      </w:r>
    </w:p>
    <w:p w:rsidR="00000000" w:rsidRDefault="00C82F05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</w:t>
      </w:r>
      <w:r>
        <w:rPr>
          <w:rStyle w:val="s0"/>
        </w:rPr>
        <w:t>щим списанием с баланса;</w:t>
      </w:r>
    </w:p>
    <w:p w:rsidR="00000000" w:rsidRDefault="00C82F05">
      <w:pPr>
        <w:ind w:firstLine="397"/>
        <w:jc w:val="both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</w:t>
      </w:r>
      <w:r>
        <w:rPr>
          <w:rStyle w:val="s0"/>
        </w:rPr>
        <w:t>й деятельности;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</w:t>
      </w:r>
      <w:r>
        <w:rPr>
          <w:rStyle w:val="s0"/>
        </w:rPr>
        <w:t>сяцев с момента осуществления контроля без согласования с уполномоченным органом соответствующей отрасли;</w:t>
      </w:r>
    </w:p>
    <w:p w:rsidR="00000000" w:rsidRDefault="00C82F05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C82F05">
      <w:pPr>
        <w:ind w:firstLine="397"/>
        <w:jc w:val="both"/>
      </w:pPr>
      <w:r>
        <w:rPr>
          <w:rStyle w:val="s0"/>
        </w:rPr>
        <w:t>412) сог</w:t>
      </w:r>
      <w:r>
        <w:rPr>
          <w:rStyle w:val="s0"/>
        </w:rPr>
        <w:t xml:space="preserve">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83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от 1 марта 2011 года «О государственном имуществе»;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средствам, передачи и списания дебиторс</w:t>
      </w:r>
      <w:r>
        <w:rPr>
          <w:rStyle w:val="s0"/>
        </w:rPr>
        <w:t>кой задолженности;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414)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</w:t>
      </w:r>
      <w:r>
        <w:rPr>
          <w:rStyle w:val="s0"/>
        </w:rPr>
        <w:t>щей передачи в собственность субъектам малого предпринимательства на безвозмездной основе;</w:t>
      </w:r>
    </w:p>
    <w:p w:rsidR="00000000" w:rsidRDefault="00C82F05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C82F05">
      <w:pPr>
        <w:ind w:firstLine="397"/>
        <w:jc w:val="both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материального резерва уведомление у</w:t>
      </w:r>
      <w:r>
        <w:rPr>
          <w:rStyle w:val="s0"/>
        </w:rPr>
        <w:t>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продаже, для принятия им решения о дальнейшем размещении этих материальных ценн</w:t>
      </w:r>
      <w:r>
        <w:rPr>
          <w:rStyle w:val="s0"/>
        </w:rPr>
        <w:t>остей до приватизации объекта;</w:t>
      </w:r>
    </w:p>
    <w:p w:rsidR="00000000" w:rsidRDefault="00C82F05">
      <w:pPr>
        <w:ind w:firstLine="397"/>
        <w:jc w:val="both"/>
      </w:pPr>
      <w:r>
        <w:rPr>
          <w:rStyle w:val="s0"/>
        </w:rPr>
        <w:t>418)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</w:t>
      </w:r>
      <w:r>
        <w:rPr>
          <w:rStyle w:val="s0"/>
        </w:rPr>
        <w:t>ах, если объектом приватизации является предприятие как имущественный комплекс;</w:t>
      </w:r>
    </w:p>
    <w:p w:rsidR="00000000" w:rsidRDefault="00C82F05">
      <w:pPr>
        <w:ind w:firstLine="397"/>
        <w:jc w:val="both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</w:t>
      </w:r>
      <w:r>
        <w:rPr>
          <w:rStyle w:val="s0"/>
        </w:rPr>
        <w:t>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</w:t>
      </w:r>
      <w:r>
        <w:rPr>
          <w:rStyle w:val="s0"/>
        </w:rPr>
        <w:t xml:space="preserve">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C82F05">
      <w:pPr>
        <w:ind w:firstLine="397"/>
        <w:jc w:val="both"/>
      </w:pPr>
      <w:r>
        <w:rPr>
          <w:rStyle w:val="s0"/>
        </w:rPr>
        <w:t>420) привлечение к работе эксперт</w:t>
      </w:r>
      <w:r>
        <w:rPr>
          <w:rStyle w:val="s0"/>
        </w:rPr>
        <w:t>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C82F05">
      <w:pPr>
        <w:ind w:firstLine="397"/>
        <w:jc w:val="both"/>
      </w:pPr>
      <w:r>
        <w:rPr>
          <w:rStyle w:val="s0"/>
        </w:rPr>
        <w:t>421) выступление учредителем акционерных обществ и товариществ с о</w:t>
      </w:r>
      <w:r>
        <w:rPr>
          <w:rStyle w:val="s0"/>
        </w:rPr>
        <w:t>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422) осуществление организации и проведения мониторинга функционирования и эффективности управления республиканскими государств</w:t>
      </w:r>
      <w:r>
        <w:rPr>
          <w:rStyle w:val="s0"/>
        </w:rPr>
        <w:t>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(участника) на участие в управлени</w:t>
      </w:r>
      <w:r>
        <w:rPr>
          <w:rStyle w:val="s0"/>
        </w:rPr>
        <w:t>и акционерным обществом (товариществом с ограниченной ответственностью);</w:t>
      </w:r>
    </w:p>
    <w:p w:rsidR="00000000" w:rsidRDefault="00C82F05">
      <w:pPr>
        <w:ind w:firstLine="397"/>
        <w:jc w:val="both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425) осу</w:t>
      </w:r>
      <w:r>
        <w:rPr>
          <w:rStyle w:val="s0"/>
        </w:rPr>
        <w:t>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</w:t>
      </w:r>
      <w:r>
        <w:rPr>
          <w:rStyle w:val="s0"/>
        </w:rPr>
        <w:t>вном капитале которого принадлежит Республике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426)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</w:t>
      </w:r>
      <w:hyperlink r:id="rId84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427) осуществление анализа инф</w:t>
      </w:r>
      <w:r>
        <w:rPr>
          <w:rStyle w:val="s0"/>
        </w:rPr>
        <w:t>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C82F05">
      <w:pPr>
        <w:ind w:firstLine="397"/>
        <w:jc w:val="both"/>
      </w:pPr>
      <w:r>
        <w:rPr>
          <w:rStyle w:val="s0"/>
        </w:rPr>
        <w:t>428) представление интересов государства по вопросам респу</w:t>
      </w:r>
      <w:r>
        <w:rPr>
          <w:rStyle w:val="s0"/>
        </w:rPr>
        <w:t>бликанского имущества, осуществление защиты имущественных прав, принадлежащих Республике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429)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C82F05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</w:t>
      </w:r>
      <w:r>
        <w:rPr>
          <w:rStyle w:val="s0"/>
        </w:rPr>
        <w:t>го мониторинга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431)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432) обоснование объема государственных бюджетных ассигнований для </w:t>
      </w:r>
      <w:r>
        <w:rPr>
          <w:rStyle w:val="s0"/>
        </w:rPr>
        <w:t>проведения работ по государственному мониторингу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</w:t>
      </w:r>
      <w:r>
        <w:rPr>
          <w:rStyle w:val="s0"/>
        </w:rPr>
        <w:t xml:space="preserve"> центральных и местных исполнительных органов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434)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</w:t>
      </w:r>
      <w:r>
        <w:rPr>
          <w:rStyle w:val="s0"/>
        </w:rPr>
        <w:t>ия государственного мониторинга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435)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C82F05">
      <w:pPr>
        <w:ind w:firstLine="397"/>
        <w:jc w:val="both"/>
      </w:pPr>
      <w:r>
        <w:rPr>
          <w:rStyle w:val="s0"/>
        </w:rPr>
        <w:t>436) ознако</w:t>
      </w:r>
      <w:r>
        <w:rPr>
          <w:rStyle w:val="s0"/>
        </w:rPr>
        <w:t>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437) отслеживание объектов мониторинга по основным производственно-техническим, технологическим, финансово-экономическим, правовым и </w:t>
      </w:r>
      <w:r>
        <w:rPr>
          <w:rStyle w:val="s0"/>
        </w:rPr>
        <w:t>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C82F05">
      <w:pPr>
        <w:ind w:firstLine="397"/>
        <w:jc w:val="both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</w:t>
      </w:r>
      <w:r>
        <w:rPr>
          <w:rStyle w:val="s0"/>
        </w:rPr>
        <w:t>ализа информации по предмету государственного мониторинга собственности;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439) осуществление контроля за целевым и эффективным использованием республиканского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440) назначение своего представителя в состав соответствующего совета директоров (наблю</w:t>
      </w:r>
      <w:r>
        <w:rPr>
          <w:rStyle w:val="s0"/>
        </w:rPr>
        <w:t>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</w:t>
      </w:r>
      <w:r>
        <w:rPr>
          <w:rStyle w:val="s0"/>
        </w:rPr>
        <w:t>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C82F05">
      <w:pPr>
        <w:ind w:firstLine="397"/>
        <w:jc w:val="both"/>
      </w:pPr>
      <w:r>
        <w:rPr>
          <w:rStyle w:val="s0"/>
        </w:rPr>
        <w:t>441) осуществление выплаты возмещения за национализируемое иму</w:t>
      </w:r>
      <w:r>
        <w:rPr>
          <w:rStyle w:val="s0"/>
        </w:rPr>
        <w:t xml:space="preserve">щество в случаях и на условиях, установленных </w:t>
      </w:r>
      <w:hyperlink r:id="rId86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C82F05">
      <w:pPr>
        <w:ind w:firstLine="397"/>
        <w:jc w:val="both"/>
      </w:pPr>
      <w:r>
        <w:rPr>
          <w:rStyle w:val="s0"/>
        </w:rPr>
        <w:t>442) проведение конкурса в соответств</w:t>
      </w:r>
      <w:r>
        <w:rPr>
          <w:rStyle w:val="s0"/>
        </w:rPr>
        <w:t xml:space="preserve">ии с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по определению периодического печатного издания для опубликования извещения о проведении торгов по приват</w:t>
      </w:r>
      <w:r>
        <w:rPr>
          <w:rStyle w:val="s0"/>
        </w:rPr>
        <w:t>изации республиканского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</w:t>
      </w:r>
      <w:r>
        <w:rPr>
          <w:rStyle w:val="s0"/>
        </w:rPr>
        <w:t>, акционером которых является государство, а также мониторинга и оценки их реализации;</w:t>
      </w:r>
    </w:p>
    <w:p w:rsidR="00000000" w:rsidRDefault="00C82F05">
      <w:pPr>
        <w:ind w:firstLine="397"/>
        <w:jc w:val="both"/>
      </w:pPr>
      <w:r>
        <w:rPr>
          <w:rStyle w:val="s0"/>
        </w:rPr>
        <w:t>445)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</w:t>
      </w:r>
      <w:r>
        <w:rPr>
          <w:rStyle w:val="s0"/>
        </w:rPr>
        <w:t>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C82F05">
      <w:pPr>
        <w:ind w:firstLine="397"/>
        <w:jc w:val="both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447) внесение не </w:t>
      </w:r>
      <w:r>
        <w:rPr>
          <w:rStyle w:val="s0"/>
        </w:rPr>
        <w:t xml:space="preserve">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</w:t>
      </w:r>
      <w:r>
        <w:rPr>
          <w:rStyle w:val="s0"/>
        </w:rPr>
        <w:t>по рекомендациям заинтересованных центральных и местных исполнительных органов;</w:t>
      </w:r>
    </w:p>
    <w:p w:rsidR="00000000" w:rsidRDefault="00C82F05">
      <w:pPr>
        <w:ind w:firstLine="397"/>
        <w:jc w:val="both"/>
      </w:pPr>
      <w:r>
        <w:rPr>
          <w:rStyle w:val="s0"/>
        </w:rPr>
        <w:t>448)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C82F05">
      <w:pPr>
        <w:ind w:firstLine="397"/>
        <w:jc w:val="both"/>
      </w:pPr>
      <w:r>
        <w:rPr>
          <w:rStyle w:val="s0"/>
        </w:rPr>
        <w:t>448-1) обеспечение террито</w:t>
      </w:r>
      <w:r>
        <w:rPr>
          <w:rStyle w:val="s0"/>
        </w:rPr>
        <w:t>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 Республики Казах</w:t>
      </w:r>
      <w:r>
        <w:rPr>
          <w:rStyle w:val="s0"/>
        </w:rPr>
        <w:t>стан, других войск и воинских формирований имуществом, необходимым для выполнения возложенных функций;</w:t>
      </w:r>
    </w:p>
    <w:p w:rsidR="00000000" w:rsidRDefault="00C82F05">
      <w:pPr>
        <w:ind w:firstLine="397"/>
        <w:jc w:val="both"/>
      </w:pPr>
      <w:r>
        <w:rPr>
          <w:rStyle w:val="s0"/>
        </w:rPr>
        <w:t>448-2)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</w:t>
      </w:r>
      <w:r>
        <w:rPr>
          <w:rStyle w:val="s0"/>
        </w:rPr>
        <w:t>го органа по государственному имуществу;</w:t>
      </w:r>
    </w:p>
    <w:p w:rsidR="00000000" w:rsidRDefault="00C82F05">
      <w:pPr>
        <w:ind w:firstLine="397"/>
        <w:jc w:val="both"/>
      </w:pPr>
      <w:r>
        <w:rPr>
          <w:rStyle w:val="s0"/>
        </w:rPr>
        <w:t>448-3)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</w:t>
      </w:r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>448-4) разработка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</w:t>
      </w:r>
      <w:r>
        <w:rPr>
          <w:rStyle w:val="s0"/>
        </w:rPr>
        <w:t>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C82F05">
      <w:pPr>
        <w:ind w:firstLine="397"/>
        <w:jc w:val="both"/>
      </w:pPr>
      <w:r>
        <w:rPr>
          <w:rStyle w:val="s0"/>
        </w:rPr>
        <w:t>448-5) разработка перечня активов территориал</w:t>
      </w:r>
      <w:r>
        <w:rPr>
          <w:rStyle w:val="s0"/>
        </w:rPr>
        <w:t>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C82F05">
      <w:pPr>
        <w:ind w:firstLine="397"/>
        <w:jc w:val="both"/>
      </w:pPr>
      <w:r>
        <w:rPr>
          <w:rStyle w:val="s0"/>
        </w:rPr>
        <w:t>449) реализация единой государственной политики в сфере противодействия легализации</w:t>
      </w:r>
      <w:r>
        <w:rPr>
          <w:rStyle w:val="s0"/>
        </w:rPr>
        <w:t xml:space="preserve">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450)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этом направлении де</w:t>
      </w:r>
      <w:r>
        <w:rPr>
          <w:rStyle w:val="s0"/>
        </w:rPr>
        <w:t>ятельности;</w:t>
      </w:r>
    </w:p>
    <w:p w:rsidR="00000000" w:rsidRDefault="00C82F05">
      <w:pPr>
        <w:ind w:firstLine="397"/>
        <w:jc w:val="both"/>
      </w:pPr>
      <w:r>
        <w:rPr>
          <w:rStyle w:val="s0"/>
        </w:rPr>
        <w:t>451)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452) осуществление взаимодействия и информацион</w:t>
      </w:r>
      <w:r>
        <w:rPr>
          <w:rStyle w:val="s0"/>
        </w:rPr>
        <w:t>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453) осуществление сбора и обработки информации об операциях с деньгами и (или) и</w:t>
      </w:r>
      <w:r>
        <w:rPr>
          <w:rStyle w:val="s0"/>
        </w:rPr>
        <w:t xml:space="preserve">ным имуществом, подлежащих финансовому мониторингу, в соответствии с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C82F05">
      <w:pPr>
        <w:ind w:firstLine="397"/>
        <w:jc w:val="both"/>
      </w:pPr>
      <w:r>
        <w:rPr>
          <w:rStyle w:val="s0"/>
        </w:rPr>
        <w:t>454) осуществление анализа полученной информации в сфере противодействия легализации (отмыванию) дох</w:t>
      </w:r>
      <w:r>
        <w:rPr>
          <w:rStyle w:val="s0"/>
        </w:rPr>
        <w:t>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455) координация деятельности государственных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456) направление необхо</w:t>
      </w:r>
      <w:r>
        <w:rPr>
          <w:rStyle w:val="s0"/>
        </w:rPr>
        <w:t>димой информации по операциям с деньгами и (или) иным имуществом,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457) представление в установленном законодательством Республики </w:t>
      </w:r>
      <w:r>
        <w:rPr>
          <w:rStyle w:val="s0"/>
        </w:rPr>
        <w:t>Казахстан порядке по запросам правоохранительных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C82F05">
      <w:pPr>
        <w:ind w:firstLine="397"/>
        <w:jc w:val="both"/>
      </w:pPr>
      <w:r>
        <w:rPr>
          <w:rStyle w:val="s0"/>
        </w:rPr>
        <w:t>458) передача в Генеральную прокуратуру Республики Казахстан информации об операции с деньгами и (</w:t>
      </w:r>
      <w:r>
        <w:rPr>
          <w:rStyle w:val="s0"/>
        </w:rPr>
        <w:t>или) иным имуществом при наличии оснований полагать, что такая операция связана с легализацией (отмыванием) доходов, полученных преступным путем, и (или) финансированием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459) участие в разработке и осуществлении программ международного сотрудни</w:t>
      </w:r>
      <w:r>
        <w:rPr>
          <w:rStyle w:val="s0"/>
        </w:rPr>
        <w:t>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460) организация формирования и ведения республиканской базы данных, а также обеспечение методологического единства и согласованно</w:t>
      </w:r>
      <w:r>
        <w:rPr>
          <w:rStyle w:val="s0"/>
        </w:rPr>
        <w:t>го функционирования информационных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</w:t>
      </w:r>
      <w:r>
        <w:rPr>
          <w:rStyle w:val="s0"/>
        </w:rPr>
        <w:t>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462) обобщение практики применения законодательства Республики Казахстан о противодействии легализации (отмыванию) доходов, полученных прес</w:t>
      </w:r>
      <w:r>
        <w:rPr>
          <w:rStyle w:val="s0"/>
        </w:rPr>
        <w:t>тупным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предложений по его совершенствованию;</w:t>
      </w:r>
    </w:p>
    <w:p w:rsidR="00000000" w:rsidRDefault="00C82F05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</w:t>
      </w:r>
      <w:r>
        <w:rPr>
          <w:rStyle w:val="s0"/>
        </w:rPr>
        <w:t>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464) проведение мероприятий по переподготовке и повышению квалификации кадров в сфере противодействия легализации (отмыванию) доходов, полученных преступным путем, и </w:t>
      </w:r>
      <w:r>
        <w:rPr>
          <w:rStyle w:val="s0"/>
        </w:rPr>
        <w:t>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международных организаций,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466) определение перечня оффшорных зон для целей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по согласованию с Национальным Банком Республ</w:t>
      </w:r>
      <w:r>
        <w:rPr>
          <w:rStyle w:val="s0"/>
        </w:rPr>
        <w:t>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467) исключен в соответствии с </w:t>
      </w:r>
      <w:hyperlink r:id="rId8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20.06.19 г. № 422 </w:t>
      </w:r>
      <w:r>
        <w:rPr>
          <w:rStyle w:val="s3"/>
        </w:rPr>
        <w:t>(</w:t>
      </w:r>
      <w:hyperlink r:id="rId9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468) составление перечня организаций и лиц, связанных с финансированием терроризма и экстремизма, который размещается на официальном интернет-ресурсе уполномоченного органа, и направление его соответствующим государственным органам в</w:t>
      </w:r>
      <w:r>
        <w:rPr>
          <w:rStyle w:val="s0"/>
        </w:rPr>
        <w:t xml:space="preserve"> электронном виде;</w:t>
      </w:r>
    </w:p>
    <w:p w:rsidR="00000000" w:rsidRDefault="00C82F05">
      <w:pPr>
        <w:ind w:firstLine="397"/>
        <w:jc w:val="both"/>
      </w:pPr>
      <w:r>
        <w:rPr>
          <w:rStyle w:val="s0"/>
        </w:rPr>
        <w:t>469) составление перечня государств (территорий), которые не выполняют и (или) недостаточно выполняют рекомендации Группы разработки финансовых мер борьбы с отмыванием денег (ФАТФ), который размещается на официальном интернет-ресурсе упо</w:t>
      </w:r>
      <w:r>
        <w:rPr>
          <w:rStyle w:val="s0"/>
        </w:rPr>
        <w:t>лномоченного органа;</w:t>
      </w:r>
    </w:p>
    <w:p w:rsidR="00000000" w:rsidRDefault="00C82F05">
      <w:pPr>
        <w:ind w:firstLine="397"/>
        <w:jc w:val="both"/>
      </w:pPr>
      <w:r>
        <w:rPr>
          <w:rStyle w:val="s0"/>
        </w:rPr>
        <w:t>470)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</w:t>
      </w:r>
      <w:r>
        <w:rPr>
          <w:rStyle w:val="s0"/>
        </w:rPr>
        <w:t>нешней разведки;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471) осуществление учета субъектов финансового мониторинга, предусмотренных подпунктами 7) (за исключением адвокатов), 13) - 16) пункта 1 </w:t>
      </w:r>
      <w:hyperlink r:id="rId91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Закона Ре</w:t>
      </w:r>
      <w:r>
        <w:rPr>
          <w:rStyle w:val="s0"/>
        </w:rPr>
        <w:t>спублики Казахстан от 28 августа 2009 года «О противодействии легализации (отмыванию) доходов, полученных преступным путем, и финансированию терроризма» в соответствии с Законом Республики Казахстан от 16 мая 2014 года «О разрешениях и уведомлениях»;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472) </w:t>
      </w:r>
      <w:r>
        <w:rPr>
          <w:rStyle w:val="s0"/>
        </w:rPr>
        <w:t>осуществление приема уведомлений от субъектов финансового мониторинга, предусмотренных подпунктами 7) (за исключением адвокатов), 13) - 16) пункта 1 статьи 3 Закона Республики Казахстан от 28 августа 2009 года «О противодействии легализации (отмыванию) дох</w:t>
      </w:r>
      <w:r>
        <w:rPr>
          <w:rStyle w:val="s0"/>
        </w:rPr>
        <w:t xml:space="preserve">одов, полученных преступным путем, и финансированию терроризма» в соответствии с </w:t>
      </w: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C82F05">
      <w:pPr>
        <w:ind w:firstLine="397"/>
        <w:jc w:val="both"/>
      </w:pPr>
      <w:r>
        <w:rPr>
          <w:rStyle w:val="s0"/>
        </w:rPr>
        <w:t>473) координация работы по ре</w:t>
      </w:r>
      <w:r>
        <w:rPr>
          <w:rStyle w:val="s0"/>
        </w:rPr>
        <w:t>ализации оценки рисков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474) разработка и внесение в Правительство Республики Казахстан на утверждение Правил проведения оценки рисков легализ</w:t>
      </w:r>
      <w:r>
        <w:rPr>
          <w:rStyle w:val="s0"/>
        </w:rPr>
        <w:t>ации (отмывания) доходов и финансирования терроризма, а также мер, направленных на снижение рисков легализации (отмывания) доходов и финансирования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475) передача сведений о выявлении имущества лица, включенного в перечень организаций и лиц, свя</w:t>
      </w:r>
      <w:r>
        <w:rPr>
          <w:rStyle w:val="s0"/>
        </w:rPr>
        <w:t>занных с финансированием терроризма и экстремизма, в том числе обособленного имущества в юридических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C82F05">
      <w:pPr>
        <w:ind w:firstLine="397"/>
        <w:jc w:val="both"/>
      </w:pPr>
      <w:r>
        <w:rPr>
          <w:rStyle w:val="s0"/>
        </w:rPr>
        <w:t>476) принятие решения о проведении операции</w:t>
      </w:r>
      <w:r>
        <w:rPr>
          <w:rStyle w:val="s0"/>
        </w:rPr>
        <w:t xml:space="preserve"> либо отказе в проведении операции, предусмотренной </w:t>
      </w:r>
      <w:hyperlink r:id="rId93" w:anchor="sub_id=1200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</w:t>
      </w:r>
      <w:r>
        <w:rPr>
          <w:rStyle w:val="s0"/>
        </w:rPr>
        <w:t>ализации (отмыванию) доходов, полученных преступным путем, и финансированию терроризма» и доведение его до субъектов финансового мониторинга;</w:t>
      </w:r>
    </w:p>
    <w:p w:rsidR="00000000" w:rsidRDefault="00C82F05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перечня организаций и лиц, связанных</w:t>
      </w:r>
      <w:r>
        <w:rPr>
          <w:rStyle w:val="s0"/>
        </w:rPr>
        <w:t xml:space="preserve"> с финансированием терроризма и экстремизма;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478)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</w:t>
      </w:r>
      <w:r>
        <w:rPr>
          <w:rStyle w:val="s0"/>
        </w:rPr>
        <w:t>на, представившего сообщение о подозрительной операции, электронным способом или на бумажном носителе;</w:t>
      </w:r>
    </w:p>
    <w:p w:rsidR="00000000" w:rsidRDefault="00C82F05">
      <w:pPr>
        <w:ind w:firstLine="397"/>
        <w:jc w:val="both"/>
      </w:pPr>
      <w:r>
        <w:rPr>
          <w:rStyle w:val="s0"/>
        </w:rPr>
        <w:t>479) принятие решения о приостановлении расходных операций по банковским счетам лиц, являющихся участниками операции, по которым имеются основания полага</w:t>
      </w:r>
      <w:r>
        <w:rPr>
          <w:rStyle w:val="s0"/>
        </w:rPr>
        <w:t xml:space="preserve">ть, что они направлены на финансирование терроризма, и доведение его до субъектов финансового мониторинга, предусмотренных </w:t>
      </w:r>
      <w:hyperlink r:id="rId94" w:anchor="sub_id=30000" w:history="1">
        <w:r>
          <w:rPr>
            <w:rStyle w:val="a4"/>
          </w:rPr>
          <w:t>подпунктом 1) пункта 1 статьи 3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C82F05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счетам Генеральной про</w:t>
      </w:r>
      <w:r>
        <w:rPr>
          <w:rStyle w:val="s0"/>
        </w:rPr>
        <w:t>куратуры Республики Казахстан, правоохранительных и специальных государственных органов, предоставивших решения о необходимости приостановления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481) доведение до субъекта финансового мониторинга соответствующего решения правоохранительных и специальных государственных органов в течение трех часов с момента получения;</w:t>
      </w:r>
    </w:p>
    <w:p w:rsidR="00000000" w:rsidRDefault="00C82F05">
      <w:pPr>
        <w:ind w:firstLine="397"/>
        <w:jc w:val="both"/>
      </w:pPr>
      <w:r>
        <w:rPr>
          <w:rStyle w:val="s0"/>
        </w:rPr>
        <w:t>482) сотрудничество с компетентными органами иностранных государств в сфере пред</w:t>
      </w:r>
      <w:r>
        <w:rPr>
          <w:rStyle w:val="s0"/>
        </w:rPr>
        <w:t>упреждения, выявления, пресечения и расследования деяний, связанных с легализацией (отмыванием) доходов, полученных преступным путем, и финансированием терроризма, а также конфискации указанных доходов в соответствии с законами Республики Казахстан и между</w:t>
      </w:r>
      <w:r>
        <w:rPr>
          <w:rStyle w:val="s0"/>
        </w:rPr>
        <w:t>народными договорами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C82F05">
      <w:pPr>
        <w:ind w:firstLine="397"/>
        <w:jc w:val="both"/>
      </w:pPr>
      <w:r>
        <w:rPr>
          <w:rStyle w:val="s0"/>
        </w:rPr>
        <w:t>484) уведомление об отказе в передаче информации, сведений и документов запрашивающему компетентному органу иностранного государства с указанием оснований для отказа;</w:t>
      </w:r>
    </w:p>
    <w:p w:rsidR="00000000" w:rsidRDefault="00C82F05">
      <w:pPr>
        <w:ind w:firstLine="397"/>
        <w:jc w:val="both"/>
      </w:pPr>
      <w:r>
        <w:rPr>
          <w:rStyle w:val="s0"/>
        </w:rPr>
        <w:t>485) утверждение типологий, схем и способов легализации (отмывания) преступных доходов и</w:t>
      </w:r>
      <w:r>
        <w:rPr>
          <w:rStyle w:val="s0"/>
        </w:rPr>
        <w:t xml:space="preserve"> финансирования терроризма и доведение их до субъектов финансового мониторинга путем размещения на официальном интернет-ресурсе;</w:t>
      </w:r>
    </w:p>
    <w:p w:rsidR="00000000" w:rsidRDefault="00C82F05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в соответствии с их компетенцией при нали</w:t>
      </w:r>
      <w:r>
        <w:rPr>
          <w:rStyle w:val="s0"/>
        </w:rPr>
        <w:t>чии оснований полагать, что деятельность физических и юридических лиц связана с легализацией (отмыванием) доходов, полученных преступным путем, и (или) финансированием терроризма;</w:t>
      </w:r>
    </w:p>
    <w:p w:rsidR="00000000" w:rsidRDefault="00C82F05">
      <w:pPr>
        <w:ind w:firstLine="397"/>
        <w:jc w:val="both"/>
      </w:pPr>
      <w:r>
        <w:rPr>
          <w:rStyle w:val="s0"/>
        </w:rPr>
        <w:t>487) осуществление взаимодействия с правоохранительными и специальными госуд</w:t>
      </w:r>
      <w:r>
        <w:rPr>
          <w:rStyle w:val="s0"/>
        </w:rPr>
        <w:t>арственными органами по переданной информации;</w:t>
      </w:r>
    </w:p>
    <w:p w:rsidR="00000000" w:rsidRDefault="00C82F05">
      <w:pPr>
        <w:ind w:firstLine="397"/>
        <w:jc w:val="both"/>
      </w:pPr>
      <w:r>
        <w:rPr>
          <w:rStyle w:val="s0"/>
        </w:rPr>
        <w:t>488) организация мероприятий по выпуску государственных ценных бумаг на внешнем рынке капитала;</w:t>
      </w:r>
    </w:p>
    <w:p w:rsidR="00000000" w:rsidRDefault="00C82F05">
      <w:pPr>
        <w:ind w:firstLine="397"/>
        <w:jc w:val="both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</w:t>
      </w:r>
      <w:r>
        <w:rPr>
          <w:rStyle w:val="s0"/>
        </w:rPr>
        <w:t>;</w:t>
      </w:r>
    </w:p>
    <w:p w:rsidR="00000000" w:rsidRDefault="00C82F05">
      <w:pPr>
        <w:ind w:firstLine="397"/>
        <w:jc w:val="both"/>
      </w:pPr>
      <w:r>
        <w:rPr>
          <w:rStyle w:val="s0"/>
        </w:rPr>
        <w:t>490) рассмотрение экономического обоснования применяемой цены, в том числе документов, подтверждающих цену сделки и дифференциал, информацию о применении одного из методов определения рыночной цены и другую информацию, подтверждающую обоснованность приме</w:t>
      </w:r>
      <w:r>
        <w:rPr>
          <w:rStyle w:val="s0"/>
        </w:rPr>
        <w:t>няемой цены;</w:t>
      </w:r>
    </w:p>
    <w:p w:rsidR="00000000" w:rsidRDefault="00C82F05">
      <w:pPr>
        <w:ind w:firstLine="397"/>
        <w:jc w:val="both"/>
      </w:pPr>
      <w:r>
        <w:rPr>
          <w:rStyle w:val="s0"/>
        </w:rPr>
        <w:t>491)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492) в соответствии с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от 4 декабря 2015 года «О государственных закупках»:</w:t>
      </w:r>
    </w:p>
    <w:p w:rsidR="00000000" w:rsidRDefault="00C82F05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определение и утверждение состава конк</w:t>
      </w:r>
      <w:r>
        <w:rPr>
          <w:rStyle w:val="s0"/>
        </w:rPr>
        <w:t>урсной комиссии (аукционной комиссии);</w:t>
      </w:r>
    </w:p>
    <w:p w:rsidR="00000000" w:rsidRDefault="00C82F05">
      <w:pPr>
        <w:ind w:firstLine="397"/>
        <w:jc w:val="both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C82F05">
      <w:pPr>
        <w:ind w:firstLine="397"/>
        <w:jc w:val="both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направление заказчику запро</w:t>
      </w:r>
      <w:r>
        <w:rPr>
          <w:rStyle w:val="s0"/>
        </w:rPr>
        <w:t xml:space="preserve">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</w:t>
      </w:r>
      <w:r>
        <w:rPr>
          <w:rStyle w:val="s0"/>
        </w:rPr>
        <w:t>документации (аукционной документации);</w:t>
      </w:r>
    </w:p>
    <w:p w:rsidR="00000000" w:rsidRDefault="00C82F05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C82F05">
      <w:pPr>
        <w:ind w:firstLine="397"/>
        <w:jc w:val="both"/>
      </w:pPr>
      <w:r>
        <w:rPr>
          <w:rStyle w:val="s0"/>
        </w:rPr>
        <w:t>493) осуществление формирования и ведение республиканских реестров в сфере государственных закупок;</w:t>
      </w:r>
    </w:p>
    <w:p w:rsidR="00000000" w:rsidRDefault="00C82F05">
      <w:pPr>
        <w:ind w:firstLine="397"/>
        <w:jc w:val="both"/>
      </w:pPr>
      <w:r>
        <w:rPr>
          <w:rStyle w:val="s0"/>
        </w:rPr>
        <w:t>494) участие в разработке проектов норм</w:t>
      </w:r>
      <w:r>
        <w:rPr>
          <w:rStyle w:val="s0"/>
        </w:rPr>
        <w:t>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495) утверждение нормативных правовых актов по вопросам, входящим в компетенцию ведомств, и при наличии прямой компетен</w:t>
      </w:r>
      <w:r>
        <w:rPr>
          <w:rStyle w:val="s0"/>
        </w:rPr>
        <w:t>ции по их утверждению в актах министерства, и не могут затрагивать права и свободы человека и гражданина;</w:t>
      </w:r>
    </w:p>
    <w:p w:rsidR="00000000" w:rsidRDefault="00C82F05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физических и юридических лиц в пределах компетенции;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497) осуществление контрольных функций за деятельнос</w:t>
      </w:r>
      <w:r>
        <w:rPr>
          <w:rStyle w:val="s0"/>
        </w:rPr>
        <w:t>тью местных исполнительных органов по вопросам, относящимся к полномочиям ведомств;</w:t>
      </w:r>
    </w:p>
    <w:p w:rsidR="00000000" w:rsidRDefault="00C82F05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государственных закупок в соответствии с Законом Республики Казахстан от 4 декабря</w:t>
      </w:r>
      <w:r>
        <w:rPr>
          <w:rStyle w:val="s0"/>
        </w:rPr>
        <w:t xml:space="preserve"> 2015 года «О государственных закупках»;</w:t>
      </w:r>
    </w:p>
    <w:p w:rsidR="00000000" w:rsidRDefault="00C82F05">
      <w:pPr>
        <w:jc w:val="both"/>
      </w:pPr>
      <w:r>
        <w:rPr>
          <w:rStyle w:val="s3"/>
        </w:rPr>
        <w:t xml:space="preserve">Подпункт 498-1 </w:t>
      </w:r>
      <w:hyperlink r:id="rId96" w:anchor="sub_id=5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82F05">
      <w:pPr>
        <w:ind w:firstLine="397"/>
        <w:jc w:val="both"/>
      </w:pPr>
      <w:r>
        <w:rPr>
          <w:rStyle w:val="s19"/>
        </w:rPr>
        <w:t>498-1) возбуждение и рассмотрение дел об административных правонарушениях в сф</w:t>
      </w:r>
      <w:r>
        <w:rPr>
          <w:rStyle w:val="s19"/>
        </w:rPr>
        <w:t>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</w:t>
      </w:r>
      <w:r>
        <w:rPr>
          <w:rStyle w:val="s19"/>
        </w:rPr>
        <w:t>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C82F05">
      <w:pPr>
        <w:ind w:firstLine="397"/>
        <w:jc w:val="both"/>
      </w:pPr>
      <w:r>
        <w:rPr>
          <w:rStyle w:val="s0"/>
        </w:rPr>
        <w:t>499) осуществление иных функций, пре</w:t>
      </w:r>
      <w:r>
        <w:rPr>
          <w:rStyle w:val="s0"/>
        </w:rPr>
        <w:t>дусмотренных законодательством Республики Казахстан.</w:t>
      </w:r>
    </w:p>
    <w:p w:rsidR="00000000" w:rsidRDefault="00C82F05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97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9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0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C82F05">
      <w:pPr>
        <w:ind w:firstLine="397"/>
        <w:jc w:val="both"/>
      </w:pPr>
      <w:r>
        <w:rPr>
          <w:rStyle w:val="s0"/>
        </w:rPr>
        <w:t>1) запрашивать, получать в установленном законодательством порядке от государственных органов, их должностных лиц и иных лиц, компете</w:t>
      </w:r>
      <w:r>
        <w:rPr>
          <w:rStyle w:val="s0"/>
        </w:rPr>
        <w:t>нтных органов иностранного государства и передавать им необходимую информацию и материалы;</w:t>
      </w:r>
    </w:p>
    <w:p w:rsidR="00000000" w:rsidRDefault="00C82F05">
      <w:pPr>
        <w:ind w:firstLine="397"/>
        <w:jc w:val="both"/>
      </w:pPr>
      <w:r>
        <w:rPr>
          <w:rStyle w:val="s0"/>
        </w:rPr>
        <w:t>1-1) 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</w:t>
      </w:r>
      <w:r>
        <w:rPr>
          <w:rStyle w:val="s0"/>
        </w:rPr>
        <w:t>гового администрирования и исполнения налоговых обязательств налогоплательщиками;</w:t>
      </w:r>
    </w:p>
    <w:p w:rsidR="00000000" w:rsidRDefault="00C82F05">
      <w:pPr>
        <w:ind w:firstLine="397"/>
        <w:jc w:val="both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3) привлекать </w:t>
      </w:r>
      <w:r>
        <w:rPr>
          <w:rStyle w:val="s0"/>
        </w:rPr>
        <w:t>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</w:t>
      </w:r>
      <w:r>
        <w:rPr>
          <w:rStyle w:val="s0"/>
        </w:rPr>
        <w:t>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4) осуществлять повышение квалификации </w:t>
      </w:r>
      <w:r>
        <w:rPr>
          <w:rStyle w:val="s0"/>
        </w:rPr>
        <w:t>и переподготовки сотрудников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</w:t>
      </w:r>
      <w:r>
        <w:rPr>
          <w:rStyle w:val="s0"/>
        </w:rPr>
        <w:t>вом о государственной службе;</w:t>
      </w:r>
    </w:p>
    <w:p w:rsidR="00000000" w:rsidRDefault="00C82F05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7) участвовать в деятельности международных организаций в сфере деятельности, отнесенной к </w:t>
      </w:r>
      <w:r>
        <w:rPr>
          <w:rStyle w:val="s0"/>
        </w:rPr>
        <w:t>компетенции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8) давать обязательные для исполнения указания территориальным подразделениям ведомств;</w:t>
      </w:r>
    </w:p>
    <w:p w:rsidR="00000000" w:rsidRDefault="00C82F05">
      <w:pPr>
        <w:ind w:firstLine="397"/>
        <w:jc w:val="both"/>
      </w:pPr>
      <w:r>
        <w:rPr>
          <w:rStyle w:val="s0"/>
        </w:rPr>
        <w:t>9) рассматривать дела об административных правонарушениях, составлять по ним протокола и налагать административн</w:t>
      </w:r>
      <w:r>
        <w:rPr>
          <w:rStyle w:val="s0"/>
        </w:rPr>
        <w:t>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C82F05">
      <w:pPr>
        <w:ind w:firstLine="397"/>
        <w:jc w:val="both"/>
      </w:pPr>
      <w:r>
        <w:rPr>
          <w:rStyle w:val="s0"/>
        </w:rPr>
        <w:t>10) обращаться в суд, предъявлять иски в целях защиты прав и интересов Министерства финансов Республики Казахстан в соответствии с законодат</w:t>
      </w:r>
      <w:r>
        <w:rPr>
          <w:rStyle w:val="s0"/>
        </w:rPr>
        <w:t>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признаков подозрительной операции на срок до трех рабочих дней;</w:t>
      </w:r>
    </w:p>
    <w:p w:rsidR="00000000" w:rsidRDefault="00C82F05">
      <w:pPr>
        <w:ind w:firstLine="397"/>
        <w:jc w:val="both"/>
      </w:pPr>
      <w:r>
        <w:rPr>
          <w:rStyle w:val="s0"/>
        </w:rPr>
        <w:t>12)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информации, связанных с легализацией (отмыванием) доходов, полученных преступным путем, и финансированием террори</w:t>
      </w:r>
      <w:r>
        <w:rPr>
          <w:rStyle w:val="s0"/>
        </w:rPr>
        <w:t>зма;</w:t>
      </w:r>
    </w:p>
    <w:p w:rsidR="00000000" w:rsidRDefault="00C82F05">
      <w:pPr>
        <w:ind w:firstLine="397"/>
        <w:jc w:val="both"/>
      </w:pPr>
      <w:r>
        <w:rPr>
          <w:rStyle w:val="s0"/>
        </w:rPr>
        <w:t>13) осуществлять иные права, предусмотренные действующими законодательными актами;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14)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</w:t>
      </w:r>
      <w:r>
        <w:rPr>
          <w:rStyle w:val="s0"/>
        </w:rPr>
        <w:t>установленном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15)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</w:t>
      </w:r>
      <w:r>
        <w:rPr>
          <w:rStyle w:val="s0"/>
        </w:rPr>
        <w:t>тей по установленным формам;</w:t>
      </w:r>
    </w:p>
    <w:p w:rsidR="00000000" w:rsidRDefault="00C82F05">
      <w:pPr>
        <w:ind w:firstLine="397"/>
        <w:jc w:val="both"/>
      </w:pPr>
      <w:r>
        <w:rPr>
          <w:rStyle w:val="s0"/>
        </w:rPr>
        <w:t>16)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</w:t>
      </w:r>
      <w:r>
        <w:rPr>
          <w:rStyle w:val="s0"/>
        </w:rPr>
        <w:t>ании совместных актов соответствующих государственных органов по согласованию с ними;</w:t>
      </w:r>
    </w:p>
    <w:p w:rsidR="00000000" w:rsidRDefault="00C82F05">
      <w:pPr>
        <w:ind w:firstLine="397"/>
        <w:jc w:val="both"/>
      </w:pPr>
      <w:r>
        <w:rPr>
          <w:rStyle w:val="s0"/>
        </w:rPr>
        <w:t>17)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</w:t>
      </w:r>
      <w:r>
        <w:rPr>
          <w:rStyle w:val="s0"/>
        </w:rPr>
        <w:t>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18)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19) направлять в пределах </w:t>
      </w:r>
      <w:r>
        <w:rPr>
          <w:rStyle w:val="s0"/>
        </w:rPr>
        <w:t>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C82F05">
      <w:pPr>
        <w:ind w:firstLine="397"/>
        <w:jc w:val="both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C82F05">
      <w:pPr>
        <w:ind w:firstLine="397"/>
        <w:jc w:val="both"/>
      </w:pPr>
      <w:r>
        <w:rPr>
          <w:rStyle w:val="s0"/>
        </w:rPr>
        <w:t>21) направля</w:t>
      </w:r>
      <w:r>
        <w:rPr>
          <w:rStyle w:val="s0"/>
        </w:rPr>
        <w:t>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C82F05">
      <w:pPr>
        <w:ind w:firstLine="397"/>
        <w:jc w:val="both"/>
      </w:pPr>
      <w:r>
        <w:rPr>
          <w:rStyle w:val="s0"/>
        </w:rPr>
        <w:t>22) по имеющимся в производстве материалам и уголовным делам иметь доступ к документам</w:t>
      </w:r>
      <w:r>
        <w:rPr>
          <w:rStyle w:val="s0"/>
        </w:rPr>
        <w:t>, материалам, статистическим данным и иным сведениям, а также требовать их представления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C82F05">
      <w:pPr>
        <w:ind w:firstLine="397"/>
        <w:jc w:val="both"/>
      </w:pPr>
      <w:r>
        <w:rPr>
          <w:rStyle w:val="s0"/>
        </w:rPr>
        <w:t>23) по имеющимся в производстве уголовным делам подвер</w:t>
      </w:r>
      <w:r>
        <w:rPr>
          <w:rStyle w:val="s0"/>
        </w:rPr>
        <w:t>гать приводу лиц, уклоняющихся от явки по вызову;</w:t>
      </w:r>
    </w:p>
    <w:p w:rsidR="00000000" w:rsidRDefault="00C82F05">
      <w:pPr>
        <w:ind w:firstLine="397"/>
        <w:jc w:val="both"/>
      </w:pPr>
      <w:r>
        <w:rPr>
          <w:rStyle w:val="s0"/>
        </w:rPr>
        <w:t>24) изымать или производить выемку документов, товаров, предметов или иного имущества в соответствии с уголовно-процессуальным законодательством и законодательством об административных правонарушениях Респу</w:t>
      </w:r>
      <w:r>
        <w:rPr>
          <w:rStyle w:val="s0"/>
        </w:rPr>
        <w:t>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25)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26) составлять протоколы и рассматривать дела об административных правонарушениях, </w:t>
      </w:r>
      <w:r>
        <w:rPr>
          <w:rStyle w:val="s0"/>
        </w:rPr>
        <w:t>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C82F05">
      <w:pPr>
        <w:ind w:firstLine="397"/>
        <w:jc w:val="both"/>
      </w:pPr>
      <w:r>
        <w:rPr>
          <w:rStyle w:val="s0"/>
        </w:rPr>
        <w:t>27) требовать производства ревизий, налоговых и других проверок, аудита и оценки от уполном</w:t>
      </w:r>
      <w:r>
        <w:rPr>
          <w:rStyle w:val="s0"/>
        </w:rPr>
        <w:t>оченных органов и должностных лиц в случаях, предусмотренных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 устранении причин и условий, способствовавших совершени</w:t>
      </w:r>
      <w:r>
        <w:rPr>
          <w:rStyle w:val="s0"/>
        </w:rPr>
        <w:t>ю преступлений и иных правонарушений;</w:t>
      </w:r>
    </w:p>
    <w:p w:rsidR="00000000" w:rsidRDefault="00C82F05">
      <w:pPr>
        <w:ind w:firstLine="397"/>
        <w:jc w:val="both"/>
      </w:pPr>
      <w:r>
        <w:rPr>
          <w:rStyle w:val="s0"/>
        </w:rPr>
        <w:t>29) создавать и использовать информационные системы, обеспечивающие решение возложенных законодательством Республики Казахстан задач, организовывать исследования в ходе предварительного следствия, дознания, производств</w:t>
      </w:r>
      <w:r>
        <w:rPr>
          <w:rStyle w:val="s0"/>
        </w:rPr>
        <w:t>а по делам об административных правонарушениях в порядке, установленном законодательством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возвратить ее администратору бюджетной прог</w:t>
      </w:r>
      <w:r>
        <w:rPr>
          <w:rStyle w:val="s0"/>
        </w:rPr>
        <w:t>раммы без рассмотрения;</w:t>
      </w:r>
    </w:p>
    <w:p w:rsidR="00000000" w:rsidRDefault="00C82F05">
      <w:pPr>
        <w:ind w:firstLine="397"/>
        <w:jc w:val="both"/>
      </w:pPr>
      <w:r>
        <w:rPr>
          <w:rStyle w:val="s0"/>
        </w:rPr>
        <w:t>31) осуществлять иные обязанности в соответствии с законодательством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18. Руководство Министерства финансов Республики Казахстан</w:t>
      </w:r>
      <w:r>
        <w:rPr>
          <w:rStyle w:val="s0"/>
        </w:rPr>
        <w:t xml:space="preserve">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C82F05">
      <w:pPr>
        <w:ind w:firstLine="397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</w:t>
      </w:r>
      <w:r>
        <w:rPr>
          <w:rStyle w:val="s0"/>
        </w:rPr>
        <w:t>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C82F05">
      <w:pPr>
        <w:ind w:firstLine="397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C82F05">
      <w:pPr>
        <w:ind w:firstLine="397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C82F05">
      <w:pPr>
        <w:ind w:firstLine="397"/>
        <w:jc w:val="both"/>
      </w:pPr>
      <w:r>
        <w:rPr>
          <w:rStyle w:val="s0"/>
        </w:rPr>
        <w:t>3) по</w:t>
      </w:r>
      <w:r>
        <w:rPr>
          <w:rStyle w:val="s0"/>
        </w:rPr>
        <w:t>дписывает приказы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C82F05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C82F05">
      <w:pPr>
        <w:ind w:firstLine="397"/>
        <w:jc w:val="both"/>
      </w:pPr>
      <w:r>
        <w:rPr>
          <w:rStyle w:val="s0"/>
        </w:rPr>
        <w:t>6) внос</w:t>
      </w:r>
      <w:r>
        <w:rPr>
          <w:rStyle w:val="s0"/>
        </w:rPr>
        <w:t>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C82F05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C82F05">
      <w:pPr>
        <w:ind w:firstLine="397"/>
        <w:jc w:val="both"/>
      </w:pPr>
      <w:r>
        <w:rPr>
          <w:rStyle w:val="s0"/>
        </w:rPr>
        <w:t>8) осуществляет иные полномочия, пред</w:t>
      </w:r>
      <w:r>
        <w:rPr>
          <w:rStyle w:val="s0"/>
        </w:rPr>
        <w:t>усмотренные законодательством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C82F05">
      <w:pPr>
        <w:ind w:firstLine="397"/>
        <w:jc w:val="both"/>
      </w:pPr>
      <w:r>
        <w:rPr>
          <w:rStyle w:val="s0"/>
        </w:rPr>
        <w:t>22. Министр финансов определяет полномочия своих замест</w:t>
      </w:r>
      <w:r>
        <w:rPr>
          <w:rStyle w:val="s0"/>
        </w:rPr>
        <w:t>ителей в соответствии с действующим законодательством.</w:t>
      </w:r>
    </w:p>
    <w:p w:rsidR="00000000" w:rsidRDefault="00C82F05">
      <w:pPr>
        <w:ind w:firstLine="397"/>
        <w:jc w:val="both"/>
      </w:pPr>
      <w:r>
        <w:rPr>
          <w:rStyle w:val="s0"/>
        </w:rP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</w:t>
      </w:r>
      <w:r>
        <w:rPr>
          <w:rStyle w:val="s0"/>
        </w:rPr>
        <w:t>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Глава 4. Имущество Министерства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Имущество </w:t>
      </w:r>
      <w:r>
        <w:rPr>
          <w:rStyle w:val="s0"/>
        </w:rPr>
        <w:t>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</w:t>
      </w:r>
      <w:r>
        <w:rPr>
          <w:rStyle w:val="s0"/>
        </w:rPr>
        <w:t>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C82F05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</w:t>
      </w:r>
      <w:r>
        <w:rPr>
          <w:rStyle w:val="s0"/>
        </w:rPr>
        <w:t>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27. Реоргани</w:t>
      </w:r>
      <w:r>
        <w:rPr>
          <w:rStyle w:val="s0"/>
        </w:rPr>
        <w:t>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01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</w:rPr>
        <w:t xml:space="preserve"> Правительства РК от 28.11.18 г. № 792 (</w:t>
      </w:r>
      <w:hyperlink r:id="rId10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C82F05">
      <w:pPr>
        <w:jc w:val="center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0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04" w:anchor="sub_id=11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C82F05">
      <w:pPr>
        <w:ind w:firstLine="397"/>
        <w:jc w:val="both"/>
      </w:pPr>
      <w:r>
        <w:rPr>
          <w:rStyle w:val="s0"/>
        </w:rPr>
        <w:t>3. Государственное учреждение «Байқоңырбаланс».</w:t>
      </w:r>
    </w:p>
    <w:p w:rsidR="00000000" w:rsidRDefault="00C82F05">
      <w:pPr>
        <w:ind w:firstLine="397"/>
        <w:jc w:val="both"/>
      </w:pPr>
      <w:r>
        <w:rPr>
          <w:rStyle w:val="s0"/>
        </w:rPr>
        <w:t>4. Акционерное общество «Финансовая академия».</w:t>
      </w:r>
    </w:p>
    <w:p w:rsidR="00000000" w:rsidRDefault="00C82F05">
      <w:pPr>
        <w:ind w:firstLine="397"/>
        <w:jc w:val="both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C82F05">
      <w:pPr>
        <w:ind w:firstLine="397"/>
        <w:jc w:val="both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spacing w:after="240"/>
        <w:jc w:val="center"/>
      </w:pPr>
      <w:r>
        <w:rPr>
          <w:rStyle w:val="s1"/>
        </w:rPr>
        <w:t>Перечень территориальных органов, находящихся в ведении Министерства финансов Республики Казахстан и его ведомств</w:t>
      </w:r>
    </w:p>
    <w:p w:rsidR="00000000" w:rsidRDefault="00C82F0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05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0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0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1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jc w:val="center"/>
      </w:pPr>
      <w:r>
        <w:rPr>
          <w:rStyle w:val="s1"/>
        </w:rPr>
        <w:t>Перечень республиканских государственных учреждений -территориальных органов Комитета казначейства Министерств</w:t>
      </w:r>
      <w:r>
        <w:rPr>
          <w:rStyle w:val="s1"/>
        </w:rPr>
        <w:t>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2. Аккольское районное управление казначейства Департамента казначейства по Акмолинской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4. Астраханское районное управление </w:t>
      </w:r>
      <w:r>
        <w:rPr>
          <w:rStyle w:val="s0"/>
        </w:rPr>
        <w:t>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7. Зерендинское районное управление казначейства Департам</w:t>
      </w:r>
      <w:r>
        <w:rPr>
          <w:rStyle w:val="s0"/>
        </w:rPr>
        <w:t>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</w:t>
      </w:r>
      <w:r>
        <w:rPr>
          <w:rStyle w:val="s0"/>
        </w:rPr>
        <w:t>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12. Жа</w:t>
      </w:r>
      <w:r>
        <w:rPr>
          <w:rStyle w:val="s0"/>
        </w:rPr>
        <w:t>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14. Коргалжинское районное управление казначейства Департамента казначейства по Акмолинской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16. Степногорско</w:t>
      </w:r>
      <w:r>
        <w:rPr>
          <w:rStyle w:val="s0"/>
        </w:rPr>
        <w:t>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22. Айтекебийское районное управление казначейства Департамента к</w:t>
      </w:r>
      <w:r>
        <w:rPr>
          <w:rStyle w:val="s0"/>
        </w:rPr>
        <w:t>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27. Мартук</w:t>
      </w:r>
      <w:r>
        <w:rPr>
          <w:rStyle w:val="s0"/>
        </w:rPr>
        <w:t>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30. Хромтауское районное управление к</w:t>
      </w:r>
      <w:r>
        <w:rPr>
          <w:rStyle w:val="s0"/>
        </w:rPr>
        <w:t>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33. Департамент казначейства по Алматинской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35. Аксуское районное управление </w:t>
      </w:r>
      <w:r>
        <w:rPr>
          <w:rStyle w:val="s0"/>
        </w:rPr>
        <w:t>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38. Жамбылское районное управление казначейства Депа</w:t>
      </w:r>
      <w:r>
        <w:rPr>
          <w:rStyle w:val="s0"/>
        </w:rPr>
        <w:t>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44. Коксуское ра</w:t>
      </w:r>
      <w:r>
        <w:rPr>
          <w:rStyle w:val="s0"/>
        </w:rPr>
        <w:t>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47. Саркандское районное управление каз</w:t>
      </w:r>
      <w:r>
        <w:rPr>
          <w:rStyle w:val="s0"/>
        </w:rPr>
        <w:t>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50. Текелийское городское управление казначейства Департам</w:t>
      </w:r>
      <w:r>
        <w:rPr>
          <w:rStyle w:val="s0"/>
        </w:rPr>
        <w:t>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51-1.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54. Индерское районное управление казначейства Департ</w:t>
      </w:r>
      <w:r>
        <w:rPr>
          <w:rStyle w:val="s0"/>
        </w:rPr>
        <w:t>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</w:t>
      </w:r>
      <w:r>
        <w:rPr>
          <w:rStyle w:val="s0"/>
        </w:rPr>
        <w:t>а по Атырауской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59. М</w:t>
      </w:r>
      <w:r>
        <w:rPr>
          <w:rStyle w:val="s0"/>
        </w:rPr>
        <w:t>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62. Аягузское городское управление казначейства Депа</w:t>
      </w:r>
      <w:r>
        <w:rPr>
          <w:rStyle w:val="s0"/>
        </w:rPr>
        <w:t>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63. Бескарагайское районное управление казначейства Департамента казначейства по Восточно-Казахстанской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65. Глубоковское районное управле</w:t>
      </w:r>
      <w:r>
        <w:rPr>
          <w:rStyle w:val="s0"/>
        </w:rPr>
        <w:t>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68.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</w:t>
      </w:r>
      <w:r>
        <w:rPr>
          <w:rStyle w:val="s0"/>
        </w:rPr>
        <w:t>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72. Курчумское районное управление казначейства Департамента казна</w:t>
      </w:r>
      <w:r>
        <w:rPr>
          <w:rStyle w:val="s0"/>
        </w:rPr>
        <w:t>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75. Тарбагатайское районное управление казначейства Департамен</w:t>
      </w:r>
      <w:r>
        <w:rPr>
          <w:rStyle w:val="s0"/>
        </w:rPr>
        <w:t>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78. Шемонайхинское районное управление казначейств</w:t>
      </w:r>
      <w:r>
        <w:rPr>
          <w:rStyle w:val="s0"/>
        </w:rPr>
        <w:t>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80. Байзакс</w:t>
      </w:r>
      <w:r>
        <w:rPr>
          <w:rStyle w:val="s0"/>
        </w:rPr>
        <w:t>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81. Жамбылское районное управление казначейства Департамента казначейства по Жамбылской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83. Кордайское районное управление ка</w:t>
      </w:r>
      <w:r>
        <w:rPr>
          <w:rStyle w:val="s0"/>
        </w:rPr>
        <w:t>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86. Мойынкумское районное управление казначейства Деп</w:t>
      </w:r>
      <w:r>
        <w:rPr>
          <w:rStyle w:val="s0"/>
        </w:rPr>
        <w:t>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</w:t>
      </w:r>
      <w:r>
        <w:rPr>
          <w:rStyle w:val="s0"/>
        </w:rPr>
        <w:t>лской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91. Акжаикское районное управление казначейства </w:t>
      </w:r>
      <w:r>
        <w:rPr>
          <w:rStyle w:val="s0"/>
        </w:rPr>
        <w:t>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94. Жанибекское районное управление каз</w:t>
      </w:r>
      <w:r>
        <w:rPr>
          <w:rStyle w:val="s0"/>
        </w:rPr>
        <w:t>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95. Управление казначейства района Бәйтерек Департамента казначейства по Западно-Казахстанской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106. Балхашское городское уп</w:t>
      </w:r>
      <w:r>
        <w:rPr>
          <w:rStyle w:val="s0"/>
        </w:rPr>
        <w:t>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109. Жезказганское городское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112. Нуринское районное управле</w:t>
      </w:r>
      <w:r>
        <w:rPr>
          <w:rStyle w:val="s0"/>
        </w:rPr>
        <w:t>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114. Исключен в соответствии с </w:t>
      </w:r>
      <w:hyperlink r:id="rId111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1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</w:t>
      </w:r>
      <w:r>
        <w:rPr>
          <w:rStyle w:val="s0"/>
        </w:rPr>
        <w:t xml:space="preserve">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C82F05">
      <w:pPr>
        <w:ind w:firstLine="397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</w:t>
      </w:r>
      <w:r>
        <w:rPr>
          <w:rStyle w:val="s0"/>
        </w:rPr>
        <w:t>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122. Депа</w:t>
      </w:r>
      <w:r>
        <w:rPr>
          <w:rStyle w:val="s0"/>
        </w:rPr>
        <w:t>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128. </w:t>
      </w:r>
      <w:r>
        <w:rPr>
          <w:rStyle w:val="s0"/>
        </w:rPr>
        <w:t>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131. Депар</w:t>
      </w:r>
      <w:r>
        <w:rPr>
          <w:rStyle w:val="s0"/>
        </w:rPr>
        <w:t>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134. Аркалыкское городское управление казначейства Департамента</w:t>
      </w:r>
      <w:r>
        <w:rPr>
          <w:rStyle w:val="s0"/>
        </w:rPr>
        <w:t xml:space="preserve">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137. Жангельдинское районное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</w:t>
      </w:r>
      <w:r>
        <w:rPr>
          <w:rStyle w:val="s0"/>
        </w:rPr>
        <w:t>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142. </w:t>
      </w:r>
      <w:r>
        <w:rPr>
          <w:rStyle w:val="s0"/>
        </w:rPr>
        <w:t>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145. Наурзумск</w:t>
      </w:r>
      <w:r>
        <w:rPr>
          <w:rStyle w:val="s0"/>
        </w:rPr>
        <w:t>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148. Тарановское районное у</w:t>
      </w:r>
      <w:r>
        <w:rPr>
          <w:rStyle w:val="s0"/>
        </w:rPr>
        <w:t>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151. Департамент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156. М</w:t>
      </w:r>
      <w:r>
        <w:rPr>
          <w:rStyle w:val="s0"/>
        </w:rPr>
        <w:t>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159. Аксуское городское управление казначейства Департамента</w:t>
      </w:r>
      <w:r>
        <w:rPr>
          <w:rStyle w:val="s0"/>
        </w:rPr>
        <w:t xml:space="preserve">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162. Железинское районное управление казначейства Департамента казначейства</w:t>
      </w:r>
      <w:r>
        <w:rPr>
          <w:rStyle w:val="s0"/>
        </w:rPr>
        <w:t xml:space="preserve">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64.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165. Управление казначейства района Аққулы Департамента казначейства по Павлодарской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167. Павлодарское районное упра</w:t>
      </w:r>
      <w:r>
        <w:rPr>
          <w:rStyle w:val="s0"/>
        </w:rPr>
        <w:t>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168. Успенское районное управление казначейства Департамента казначейства по Павлодарской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170. Экибастузское городское управление казн</w:t>
      </w:r>
      <w:r>
        <w:rPr>
          <w:rStyle w:val="s0"/>
        </w:rPr>
        <w:t>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172</w:t>
      </w:r>
      <w:r>
        <w:rPr>
          <w:rStyle w:val="s0"/>
        </w:rPr>
        <w:t>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C82F05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176. Есильское районное управление казначейства Департамента казначейства</w:t>
      </w:r>
      <w:r>
        <w:rPr>
          <w:rStyle w:val="s0"/>
        </w:rPr>
        <w:t xml:space="preserve">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179. Мамлютское районное управление казначейства Департамента каз</w:t>
      </w:r>
      <w:r>
        <w:rPr>
          <w:rStyle w:val="s0"/>
        </w:rPr>
        <w:t>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</w:t>
      </w:r>
      <w:r>
        <w:rPr>
          <w:rStyle w:val="s0"/>
        </w:rPr>
        <w:t xml:space="preserve">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186. Департамент </w:t>
      </w:r>
      <w:r>
        <w:rPr>
          <w:rStyle w:val="s0"/>
        </w:rPr>
        <w:t>казначейства по городу Шымкент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187.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188.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189. Казыгуртское районное управление казначейства Департамента казначейства по Ту</w:t>
      </w:r>
      <w:r>
        <w:rPr>
          <w:rStyle w:val="s0"/>
        </w:rPr>
        <w:t>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190.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191</w:t>
      </w:r>
      <w:r>
        <w:rPr>
          <w:rStyle w:val="s0"/>
        </w:rPr>
        <w:t>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193.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194. Сайрамско</w:t>
      </w:r>
      <w:r>
        <w:rPr>
          <w:rStyle w:val="s0"/>
        </w:rPr>
        <w:t>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197. Толебийское районное у</w:t>
      </w:r>
      <w:r>
        <w:rPr>
          <w:rStyle w:val="s0"/>
        </w:rPr>
        <w:t>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199. Тюлькубасское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200. Шардаринское районное управл</w:t>
      </w:r>
      <w:r>
        <w:rPr>
          <w:rStyle w:val="s0"/>
        </w:rPr>
        <w:t>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200-2.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201.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202, 203. Исключены в соответствии с </w:t>
      </w:r>
      <w:hyperlink r:id="rId113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29.12.18 г. № 931 </w:t>
      </w:r>
      <w:r>
        <w:rPr>
          <w:rStyle w:val="s3"/>
        </w:rPr>
        <w:t>(</w:t>
      </w:r>
      <w:hyperlink r:id="rId11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205. Департамент казначейства по городу Нур-Султану Комитета казначейства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15" w:anchor="sub_id=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1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1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2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jc w:val="center"/>
      </w:pPr>
      <w:r>
        <w:rPr>
          <w:rStyle w:val="s1"/>
        </w:rPr>
        <w:t>Перечень республиканских государственных учреждений Комитета государ</w:t>
      </w:r>
      <w:r>
        <w:rPr>
          <w:rStyle w:val="s1"/>
        </w:rPr>
        <w:t>ственных доходов Министерства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C82F05">
      <w:pPr>
        <w:jc w:val="center"/>
      </w:pPr>
      <w:r>
        <w:rPr>
          <w:rStyle w:val="s1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4. Управление государственных до</w:t>
      </w:r>
      <w:r>
        <w:rPr>
          <w:rStyle w:val="s0"/>
        </w:rPr>
        <w:t>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5. Управление государственных доходов по Астраханскому району Департамента государственных </w:t>
      </w:r>
      <w:r>
        <w:rPr>
          <w:rStyle w:val="s0"/>
        </w:rPr>
        <w:t>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8. Упр</w:t>
      </w:r>
      <w:r>
        <w:rPr>
          <w:rStyle w:val="s0"/>
        </w:rPr>
        <w:t>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Егиндыкольско</w:t>
      </w:r>
      <w:r>
        <w:rPr>
          <w:rStyle w:val="s0"/>
        </w:rPr>
        <w:t>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</w:t>
      </w:r>
      <w:r>
        <w:rPr>
          <w:rStyle w:val="s0"/>
        </w:rPr>
        <w:t>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14. Управление го</w:t>
      </w:r>
      <w:r>
        <w:rPr>
          <w:rStyle w:val="s0"/>
        </w:rPr>
        <w:t>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15. Управление государственных доходов по Жаркаинскому району Департамен</w:t>
      </w:r>
      <w:r>
        <w:rPr>
          <w:rStyle w:val="s0"/>
        </w:rPr>
        <w:t>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16. Управление государственных доходов по Есильскому району Департамента государственных доходов по Акмолинской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19. Управление государственных доходов по райо</w:t>
      </w:r>
      <w:r>
        <w:rPr>
          <w:rStyle w:val="s0"/>
        </w:rPr>
        <w:t>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20. Управление государственных доходов по Бурабайскому району Департамента государственных доходов по Акм</w:t>
      </w:r>
      <w:r>
        <w:rPr>
          <w:rStyle w:val="s0"/>
        </w:rPr>
        <w:t>олинской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22. Управление государственных доходов по району Астана города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22-1. Управление государственных доходов по район</w:t>
      </w:r>
      <w:r>
        <w:rPr>
          <w:rStyle w:val="s0"/>
        </w:rPr>
        <w:t>у Алматы города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23. Управление государственных доходов по Алгинскому району Департамента государственных доходов</w:t>
      </w:r>
      <w:r>
        <w:rPr>
          <w:rStyle w:val="s0"/>
        </w:rPr>
        <w:t xml:space="preserve">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24.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26. Управл</w:t>
      </w:r>
      <w:r>
        <w:rPr>
          <w:rStyle w:val="s0"/>
        </w:rPr>
        <w:t>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27. Управление государственных доходов по Каргалинскому району Департ</w:t>
      </w:r>
      <w:r>
        <w:rPr>
          <w:rStyle w:val="s0"/>
        </w:rPr>
        <w:t>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доходов по Актюбинской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29.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31. Управление государственных доходов по </w:t>
      </w:r>
      <w:r>
        <w:rPr>
          <w:rStyle w:val="s0"/>
        </w:rPr>
        <w:t>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</w:t>
      </w:r>
      <w:r>
        <w:rPr>
          <w:rStyle w:val="s0"/>
        </w:rPr>
        <w:t>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33.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34.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35. Департамент госу</w:t>
      </w:r>
      <w:r>
        <w:rPr>
          <w:rStyle w:val="s0"/>
        </w:rPr>
        <w:t>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Алматинской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37. Управление государственных доходов по городу Капшагай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</w:t>
      </w:r>
      <w:r>
        <w:rPr>
          <w:rStyle w:val="s0"/>
        </w:rPr>
        <w:t>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40. Управление государственных доходов по Жамбылскому району Департамента государственных доходов по Алматинской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42.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43. Управление государственных доходов </w:t>
      </w:r>
      <w:r>
        <w:rPr>
          <w:rStyle w:val="s0"/>
        </w:rPr>
        <w:t>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44. Управление государственных доходов по Кегенскому району Департамента государственных доходо</w:t>
      </w:r>
      <w:r>
        <w:rPr>
          <w:rStyle w:val="s0"/>
        </w:rPr>
        <w:t>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46.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47. Управление </w:t>
      </w:r>
      <w:r>
        <w:rPr>
          <w:rStyle w:val="s0"/>
        </w:rPr>
        <w:t>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48. Управление государственных доходов по Аксускому району Департам</w:t>
      </w:r>
      <w:r>
        <w:rPr>
          <w:rStyle w:val="s0"/>
        </w:rPr>
        <w:t>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50. Управление государственных доходов по Каратальскому р</w:t>
      </w:r>
      <w:r>
        <w:rPr>
          <w:rStyle w:val="s0"/>
        </w:rPr>
        <w:t>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54. Управление государственн</w:t>
      </w:r>
      <w:r>
        <w:rPr>
          <w:rStyle w:val="s0"/>
        </w:rPr>
        <w:t>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59. Управление государственных доходов по Курмангазинскому район</w:t>
      </w:r>
      <w:r>
        <w:rPr>
          <w:rStyle w:val="s0"/>
        </w:rPr>
        <w:t>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63. Управление государственных доход</w:t>
      </w:r>
      <w:r>
        <w:rPr>
          <w:rStyle w:val="s0"/>
        </w:rPr>
        <w:t>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65.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67. Управление государственных доходов по городу Уральск Депар</w:t>
      </w:r>
      <w:r>
        <w:rPr>
          <w:rStyle w:val="s0"/>
        </w:rPr>
        <w:t>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68. Управление государственных доходов по Бурлинскому району Департамента государственных доходов по Западно-Казах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71.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72. Управление государственных доходов по Казталов</w:t>
      </w:r>
      <w:r>
        <w:rPr>
          <w:rStyle w:val="s0"/>
        </w:rPr>
        <w:t>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73. Управление государственных доходов по Сырымскому району Департамента государственных доходов</w:t>
      </w:r>
      <w:r>
        <w:rPr>
          <w:rStyle w:val="s0"/>
        </w:rPr>
        <w:t xml:space="preserve">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государственных доходов по Западно-Казахстанской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78. Управление государственных доходов по Чингир</w:t>
      </w:r>
      <w:r>
        <w:rPr>
          <w:rStyle w:val="s0"/>
        </w:rPr>
        <w:t>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79. Управление государственных доходов по Каратюбинскому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</w:t>
      </w:r>
      <w:r>
        <w:rPr>
          <w:rStyle w:val="s0"/>
        </w:rPr>
        <w:t>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86. Управление государственных до</w:t>
      </w:r>
      <w:r>
        <w:rPr>
          <w:rStyle w:val="s0"/>
        </w:rPr>
        <w:t>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87. Управление государственных доходов по Мойынкумскому району Департамента государственных </w:t>
      </w:r>
      <w:r>
        <w:rPr>
          <w:rStyle w:val="s0"/>
        </w:rPr>
        <w:t>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государственных доходов по Жамбылской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89.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90. Управление </w:t>
      </w:r>
      <w:r>
        <w:rPr>
          <w:rStyle w:val="s0"/>
        </w:rPr>
        <w:t>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91. Управление государственных доходов по Таласскому району Департамента г</w:t>
      </w:r>
      <w:r>
        <w:rPr>
          <w:rStyle w:val="s0"/>
        </w:rPr>
        <w:t>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92. Департамент государственных доходов по Карагандинской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93. Исключен в соответствии с </w:t>
      </w:r>
      <w:hyperlink r:id="rId121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2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95.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96. Управление государственных доходов по городу Темиртау Де</w:t>
      </w:r>
      <w:r>
        <w:rPr>
          <w:rStyle w:val="s0"/>
        </w:rPr>
        <w:t>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100. Управление государственных дохо</w:t>
      </w:r>
      <w:r>
        <w:rPr>
          <w:rStyle w:val="s0"/>
        </w:rPr>
        <w:t>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Департамента государственных доходов</w:t>
      </w:r>
      <w:r>
        <w:rPr>
          <w:rStyle w:val="s0"/>
        </w:rPr>
        <w:t xml:space="preserve">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82F05">
      <w:pPr>
        <w:ind w:firstLine="397"/>
        <w:jc w:val="both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106. Управление государственных доходов по Осакаровском</w:t>
      </w:r>
      <w:r>
        <w:rPr>
          <w:rStyle w:val="s0"/>
        </w:rPr>
        <w:t>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107. Управление государственных доходов по Бухар-Жыраускому району Департамента государственных доходов по </w:t>
      </w:r>
      <w:r>
        <w:rPr>
          <w:rStyle w:val="s0"/>
        </w:rPr>
        <w:t>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109.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110.</w:t>
      </w:r>
      <w:r>
        <w:rPr>
          <w:rStyle w:val="s0"/>
        </w:rPr>
        <w:t xml:space="preserve">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111. Управление государственных доходов по Шетскому району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112. Управление государственных доходов по Абайскому району Департамента государственных доходов по Карагандинской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114. Управление государственн</w:t>
      </w:r>
      <w:r>
        <w:rPr>
          <w:rStyle w:val="s0"/>
        </w:rPr>
        <w:t>ых доходов по городу Костанай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115. Управление государственных доходов по городу Лисаковску Департамента государственны</w:t>
      </w:r>
      <w:r>
        <w:rPr>
          <w:rStyle w:val="s0"/>
        </w:rPr>
        <w:t>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118. Упр</w:t>
      </w:r>
      <w:r>
        <w:rPr>
          <w:rStyle w:val="s0"/>
        </w:rPr>
        <w:t>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119. Управление государственных доходов по Мендыкаринскому р</w:t>
      </w:r>
      <w:r>
        <w:rPr>
          <w:rStyle w:val="s0"/>
        </w:rPr>
        <w:t>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</w:t>
      </w:r>
      <w:r>
        <w:rPr>
          <w:rStyle w:val="s0"/>
        </w:rPr>
        <w:t>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123. Управление гос</w:t>
      </w:r>
      <w:r>
        <w:rPr>
          <w:rStyle w:val="s0"/>
        </w:rPr>
        <w:t>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124. Управление государственных доходов по Костанайскому району Департам</w:t>
      </w:r>
      <w:r>
        <w:rPr>
          <w:rStyle w:val="s0"/>
        </w:rPr>
        <w:t>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128. Управление государственных до</w:t>
      </w:r>
      <w:r>
        <w:rPr>
          <w:rStyle w:val="s0"/>
        </w:rPr>
        <w:t>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129. Управление государственных доходов по Тарановскому району Департамента государстве</w:t>
      </w:r>
      <w:r>
        <w:rPr>
          <w:rStyle w:val="s0"/>
        </w:rPr>
        <w:t>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C82F05">
      <w:pPr>
        <w:ind w:firstLine="397"/>
        <w:jc w:val="both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134. Департамент государственных доходов по Кызылорд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137. Управление гос</w:t>
      </w:r>
      <w:r>
        <w:rPr>
          <w:rStyle w:val="s0"/>
        </w:rPr>
        <w:t>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138. Управление государственных доходов по Кармакшинскому району Департа</w:t>
      </w:r>
      <w:r>
        <w:rPr>
          <w:rStyle w:val="s0"/>
        </w:rPr>
        <w:t>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142. Управление государст</w:t>
      </w:r>
      <w:r>
        <w:rPr>
          <w:rStyle w:val="s0"/>
        </w:rPr>
        <w:t>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143. Департамент государственных доходов по Мангистауской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147. Управление государственных доходов по Каракиянском</w:t>
      </w:r>
      <w:r>
        <w:rPr>
          <w:rStyle w:val="s0"/>
        </w:rPr>
        <w:t>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</w:t>
      </w:r>
      <w:r>
        <w:rPr>
          <w:rStyle w:val="s0"/>
        </w:rPr>
        <w:t>гистауской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151. Упр</w:t>
      </w:r>
      <w:r>
        <w:rPr>
          <w:rStyle w:val="s0"/>
        </w:rPr>
        <w:t>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152. Департамент государственных доходов по Туркестанской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153.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154. Исключен в соответствии с </w:t>
      </w:r>
      <w:hyperlink r:id="rId123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2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155. Управление государственных дохо</w:t>
      </w:r>
      <w:r>
        <w:rPr>
          <w:rStyle w:val="s0"/>
        </w:rPr>
        <w:t>дов по городу Арыс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</w:t>
      </w:r>
      <w:r>
        <w:rPr>
          <w:rStyle w:val="s0"/>
        </w:rPr>
        <w:t>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Туркестанской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159. Управление государ</w:t>
      </w:r>
      <w:r>
        <w:rPr>
          <w:rStyle w:val="s0"/>
        </w:rPr>
        <w:t>ственных доходов по Аль-Фарабийскому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</w:t>
      </w:r>
      <w:r>
        <w:rPr>
          <w:rStyle w:val="s0"/>
        </w:rPr>
        <w:t>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</w:t>
      </w:r>
      <w:r>
        <w:rPr>
          <w:rStyle w:val="s0"/>
        </w:rPr>
        <w:t>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Туркес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164.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166. Управление г</w:t>
      </w:r>
      <w:r>
        <w:rPr>
          <w:rStyle w:val="s0"/>
        </w:rPr>
        <w:t>осударственных доходов по Казгуртскому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Толебийскому району Департам</w:t>
      </w:r>
      <w:r>
        <w:rPr>
          <w:rStyle w:val="s0"/>
        </w:rPr>
        <w:t>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168. Управление государственных доходов по Сайрамскому району Департамента государственных доходов по Туркестанской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171. Управление государственных д</w:t>
      </w:r>
      <w:r>
        <w:rPr>
          <w:rStyle w:val="s0"/>
        </w:rPr>
        <w:t>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172. Управление государственных доходов по Тюлькубасскому району Департамента государстве</w:t>
      </w:r>
      <w:r>
        <w:rPr>
          <w:rStyle w:val="s0"/>
        </w:rPr>
        <w:t>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175. Управл</w:t>
      </w:r>
      <w:r>
        <w:rPr>
          <w:rStyle w:val="s0"/>
        </w:rPr>
        <w:t>ение государственных доходов по Каратаускому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176. Департамент государственных доходов по Павлодарской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177.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179. Управление государственных доходов по городу Эк</w:t>
      </w:r>
      <w:r>
        <w:rPr>
          <w:rStyle w:val="s0"/>
        </w:rPr>
        <w:t>ибастуз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</w:t>
      </w:r>
      <w:r>
        <w:rPr>
          <w:rStyle w:val="s0"/>
        </w:rPr>
        <w:t>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184. Управление государственных доходов района Тереңкөл Д</w:t>
      </w:r>
      <w:r>
        <w:rPr>
          <w:rStyle w:val="s0"/>
        </w:rPr>
        <w:t>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188. Управление государственных доходов </w:t>
      </w:r>
      <w:r>
        <w:rPr>
          <w:rStyle w:val="s0"/>
        </w:rPr>
        <w:t>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190. Департамент государственных доходов по Северо-Ка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194. Управление государственных д</w:t>
      </w:r>
      <w:r>
        <w:rPr>
          <w:rStyle w:val="s0"/>
        </w:rPr>
        <w:t>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195. Управление государственных доходов по Мамлютскому району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199. Управление </w:t>
      </w:r>
      <w:r>
        <w:rPr>
          <w:rStyle w:val="s0"/>
        </w:rPr>
        <w:t>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200. Управление государственных доходов по Акжарскому району Де</w:t>
      </w:r>
      <w:r>
        <w:rPr>
          <w:rStyle w:val="s0"/>
        </w:rPr>
        <w:t>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204. Управление государственных доходов по городу Петропавловск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205. Департамент государственн</w:t>
      </w:r>
      <w:r>
        <w:rPr>
          <w:rStyle w:val="s0"/>
        </w:rPr>
        <w:t>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207. Управление государственных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209. Уп</w:t>
      </w:r>
      <w:r>
        <w:rPr>
          <w:rStyle w:val="s0"/>
        </w:rPr>
        <w:t>равление государственных доходов по городу Курчатову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210. Управление государственных доходов по городу Семей</w:t>
      </w:r>
      <w:r>
        <w:rPr>
          <w:rStyle w:val="s0"/>
        </w:rPr>
        <w:t xml:space="preserve">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</w:t>
      </w:r>
      <w:r>
        <w:rPr>
          <w:rStyle w:val="s0"/>
        </w:rPr>
        <w:t>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213.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215. Управление государств</w:t>
      </w:r>
      <w:r>
        <w:rPr>
          <w:rStyle w:val="s0"/>
        </w:rPr>
        <w:t>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216. Управление государственных доходов по Шемонайхинскому району Департам</w:t>
      </w:r>
      <w:r>
        <w:rPr>
          <w:rStyle w:val="s0"/>
        </w:rPr>
        <w:t>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217.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218. Управление государственных доходов по Аягуз</w:t>
      </w:r>
      <w:r>
        <w:rPr>
          <w:rStyle w:val="s0"/>
        </w:rPr>
        <w:t>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219. Управление государственных доходов по Бескарагайскому району Департамента государственных </w:t>
      </w:r>
      <w:r>
        <w:rPr>
          <w:rStyle w:val="s0"/>
        </w:rPr>
        <w:t>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222.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223. Управл</w:t>
      </w:r>
      <w:r>
        <w:rPr>
          <w:rStyle w:val="s0"/>
        </w:rPr>
        <w:t>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224. Управление государственных доходов по Тарбагатайском</w:t>
      </w:r>
      <w:r>
        <w:rPr>
          <w:rStyle w:val="s0"/>
        </w:rPr>
        <w:t>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225. Департамент государственных доходов по городу Нур-Султану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227. Управление </w:t>
      </w:r>
      <w:r>
        <w:rPr>
          <w:rStyle w:val="s0"/>
        </w:rPr>
        <w:t>государственных доходов по Сарыаркинскому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228. Управление государственных доходов по Есильскому району Департамен</w:t>
      </w:r>
      <w:r>
        <w:rPr>
          <w:rStyle w:val="s0"/>
        </w:rPr>
        <w:t>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Нур-Султану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230. Управление государственных доходов по району Байқоңыр Департамента государственных доходов по городу Нур-Султану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233. Управление государственных доходов по Алатаускому району </w:t>
      </w:r>
      <w:r>
        <w:rPr>
          <w:rStyle w:val="s0"/>
        </w:rPr>
        <w:t>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234. Управление государственных доходов по Ауэзовскому району Департамента государственных доходов по городу Алматы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237. Управление государственных доходов по Медеускому р</w:t>
      </w:r>
      <w:r>
        <w:rPr>
          <w:rStyle w:val="s0"/>
        </w:rPr>
        <w:t>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2. Перечень специализированных го</w:t>
      </w:r>
      <w:r>
        <w:rPr>
          <w:rStyle w:val="s1"/>
        </w:rPr>
        <w:t>сударственных учреждений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25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2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397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3. Учебно-методический центр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27" w:anchor="sub_id=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28" w:anchor="sub_id=1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1. Департамен</w:t>
      </w:r>
      <w:r>
        <w:rPr>
          <w:rStyle w:val="s0"/>
        </w:rPr>
        <w:t>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</w:t>
      </w:r>
      <w:r>
        <w:rPr>
          <w:rStyle w:val="s0"/>
        </w:rPr>
        <w:t>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4. Департамент внутреннего государст</w:t>
      </w:r>
      <w:r>
        <w:rPr>
          <w:rStyle w:val="s0"/>
        </w:rPr>
        <w:t>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5. Департамент внутреннего государственного аудита по Восточно-Казахстанской области Комитета внутреннего государственного аудита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7. Департамент внутреннего государственного аудита</w:t>
      </w:r>
      <w:r>
        <w:rPr>
          <w:rStyle w:val="s0"/>
        </w:rPr>
        <w:t xml:space="preserve">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</w:t>
      </w:r>
      <w:r>
        <w:rPr>
          <w:rStyle w:val="s0"/>
        </w:rPr>
        <w:t>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10. Департамент внутреннего государственного аудита по Кызы</w:t>
      </w:r>
      <w:r>
        <w:rPr>
          <w:rStyle w:val="s0"/>
        </w:rPr>
        <w:t>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</w:t>
      </w:r>
      <w:r>
        <w:rPr>
          <w:rStyle w:val="s0"/>
        </w:rPr>
        <w:t>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14. Департамент внутреннего государственного аудита по Туркестанской области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16. Департамент</w:t>
      </w:r>
      <w:r>
        <w:rPr>
          <w:rStyle w:val="s0"/>
        </w:rPr>
        <w:t xml:space="preserve"> внутреннего государственного аудита по городу Нур-Султану Комитета внутреннего государственного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</w:t>
      </w:r>
      <w:r>
        <w:rPr>
          <w:rStyle w:val="s0"/>
        </w:rPr>
        <w:t xml:space="preserve"> аудита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29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3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4. Атырауский департа</w:t>
      </w:r>
      <w:r>
        <w:rPr>
          <w:rStyle w:val="s0"/>
        </w:rPr>
        <w:t>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</w:t>
      </w:r>
      <w:r>
        <w:rPr>
          <w:rStyle w:val="s0"/>
        </w:rPr>
        <w:t>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7. Западно-Казахстанский департа</w:t>
      </w:r>
      <w:r>
        <w:rPr>
          <w:rStyle w:val="s0"/>
        </w:rPr>
        <w:t>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</w:t>
      </w:r>
      <w:r>
        <w:rPr>
          <w:rStyle w:val="s0"/>
        </w:rPr>
        <w:t>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10. Кызылординский департамент государ</w:t>
      </w:r>
      <w:r>
        <w:rPr>
          <w:rStyle w:val="s0"/>
        </w:rPr>
        <w:t>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</w:t>
      </w:r>
      <w:r>
        <w:rPr>
          <w:rStyle w:val="s0"/>
        </w:rPr>
        <w:t>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13. Департамент государственного имущества и при</w:t>
      </w:r>
      <w:r>
        <w:rPr>
          <w:rStyle w:val="s0"/>
        </w:rPr>
        <w:t>ватизации города Шымкент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</w:t>
      </w:r>
      <w:r>
        <w:rPr>
          <w:rStyle w:val="s0"/>
        </w:rPr>
        <w:t>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16. Департамент государственного имущества и привати</w:t>
      </w:r>
      <w:r>
        <w:rPr>
          <w:rStyle w:val="s0"/>
        </w:rPr>
        <w:t>зации города Нур-Султана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17. Департамент государственного имущества и приватизации города Алматы Комитета государственного имущества и приватизации Министерства </w:t>
      </w:r>
      <w:r>
        <w:rPr>
          <w:rStyle w:val="s0"/>
        </w:rPr>
        <w:t>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both"/>
      </w:pPr>
      <w:r>
        <w:rPr>
          <w:rStyle w:val="s3"/>
        </w:rPr>
        <w:t xml:space="preserve">Перечень изложен в редакции </w:t>
      </w:r>
      <w:hyperlink r:id="rId131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29.12.18 г. № 920 (</w:t>
      </w:r>
      <w:hyperlink r:id="rId132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25.01.19 г. № 19 (</w:t>
      </w:r>
      <w:hyperlink r:id="rId134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18.04.19 г. № 208 (</w:t>
      </w:r>
      <w:hyperlink r:id="rId136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" w:anchor="sub_id=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38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jc w:val="center"/>
        <w:textAlignment w:val="baseline"/>
      </w:pPr>
      <w:r>
        <w:rPr>
          <w:rStyle w:val="s1"/>
        </w:rPr>
        <w:t>Перечень республиканских государственных учреждений Комитета по финансовому мониторингу Ми</w:t>
      </w:r>
      <w:r>
        <w:rPr>
          <w:rStyle w:val="s1"/>
        </w:rPr>
        <w:t>нистерства финансов Республики Казахстан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по финансовому мониторингу Министерства финансов Республики Казахстан</w:t>
      </w:r>
    </w:p>
    <w:p w:rsidR="00000000" w:rsidRDefault="00C82F05">
      <w:pPr>
        <w:jc w:val="center"/>
      </w:pPr>
      <w:r>
        <w:rPr>
          <w:rStyle w:val="s1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1. Департамент экономических расследований по Акмолинской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2. Департамент экономических расследований по Актюбинской области Комитета по финансовому мониторингу Министер</w:t>
      </w:r>
      <w:r>
        <w:rPr>
          <w:rStyle w:val="s0"/>
        </w:rPr>
        <w:t>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3. Департамент экономических расследований по Алматинской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4. Департамент экономических расследований по Атырауской области Комитета </w:t>
      </w:r>
      <w:r>
        <w:rPr>
          <w:rStyle w:val="s0"/>
        </w:rPr>
        <w:t>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5. Департамент экономических расследований по Западно-Казахстанской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 xml:space="preserve">6. Департамент экономических </w:t>
      </w:r>
      <w:r>
        <w:rPr>
          <w:rStyle w:val="s0"/>
        </w:rPr>
        <w:t>расследований по Жамбылской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7. Департамент экономических расследований по Карагандинской области Комитета по финансовому мониторингу Министерства финансов Республики Ка</w:t>
      </w:r>
      <w:r>
        <w:rPr>
          <w:rStyle w:val="s0"/>
        </w:rPr>
        <w:t>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8. Департамент экономических расследований по Костанайской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9. Департамент экономических расследований по Кызылординской области Комитета по финансовому монитор</w:t>
      </w:r>
      <w:r>
        <w:rPr>
          <w:rStyle w:val="s0"/>
        </w:rPr>
        <w:t>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10. Департамент экономических расследований по Мангистауской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11. Департамент экономических расследований по Туркестанск</w:t>
      </w:r>
      <w:r>
        <w:rPr>
          <w:rStyle w:val="s0"/>
        </w:rPr>
        <w:t>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12. Департамент экономических расследований по городу Шымкент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13. Департамент экономи</w:t>
      </w:r>
      <w:r>
        <w:rPr>
          <w:rStyle w:val="s0"/>
        </w:rPr>
        <w:t>ческих расследований по Павлодарской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14. Департамент экономических расследований по Северо-Казахстанской области Комитета по финансовому мониторингу Министерства финанс</w:t>
      </w:r>
      <w:r>
        <w:rPr>
          <w:rStyle w:val="s0"/>
        </w:rPr>
        <w:t>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15. Департамент экономических расследований по Восточно-Казахстанской области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16. Департамент экономических расследований по городу Нур-Султану Комитет</w:t>
      </w:r>
      <w:r>
        <w:rPr>
          <w:rStyle w:val="s0"/>
        </w:rPr>
        <w:t>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17. Департамент экономических расследований по городу Алматы Комитета по финансовому мониторингу Министерства финансов Республики Казахстан.</w:t>
      </w:r>
    </w:p>
    <w:p w:rsidR="00000000" w:rsidRDefault="00C82F05">
      <w:pPr>
        <w:jc w:val="center"/>
      </w:pPr>
      <w:r>
        <w:rPr>
          <w:rStyle w:val="s1"/>
        </w:rPr>
        <w:t> </w:t>
      </w:r>
    </w:p>
    <w:p w:rsidR="00000000" w:rsidRDefault="00C82F05">
      <w:pPr>
        <w:jc w:val="center"/>
      </w:pPr>
      <w:r>
        <w:rPr>
          <w:rStyle w:val="s1"/>
        </w:rPr>
        <w:t>2. Перечень специализированных государст</w:t>
      </w:r>
      <w:r>
        <w:rPr>
          <w:rStyle w:val="s1"/>
        </w:rPr>
        <w:t>венных учреждений Комитета по финансовому мониторингу Министерства финансов Республики Казахстан</w:t>
      </w:r>
    </w:p>
    <w:p w:rsidR="00000000" w:rsidRDefault="00C82F05">
      <w:pPr>
        <w:jc w:val="center"/>
      </w:pPr>
      <w:r>
        <w:rPr>
          <w:rStyle w:val="s1"/>
        </w:rPr>
        <w:t> </w:t>
      </w:r>
    </w:p>
    <w:p w:rsidR="00000000" w:rsidRDefault="00C82F05">
      <w:pPr>
        <w:ind w:firstLine="397"/>
        <w:jc w:val="both"/>
      </w:pPr>
      <w:r>
        <w:rPr>
          <w:rStyle w:val="s0"/>
        </w:rPr>
        <w:t>Кинологический центр Комитета по финансовому мониторингу Министерства финансов Республики Казахстан.</w:t>
      </w:r>
    </w:p>
    <w:p w:rsidR="00000000" w:rsidRDefault="00C82F05">
      <w:pPr>
        <w:ind w:firstLine="397"/>
        <w:jc w:val="both"/>
      </w:pPr>
      <w:r>
        <w:rPr>
          <w:rStyle w:val="s0"/>
        </w:rPr>
        <w:t> </w:t>
      </w:r>
    </w:p>
    <w:p w:rsidR="00000000" w:rsidRDefault="00C82F05">
      <w:pPr>
        <w:ind w:firstLine="397"/>
        <w:jc w:val="both"/>
      </w:pPr>
      <w:r>
        <w:t> </w:t>
      </w:r>
    </w:p>
    <w:p w:rsidR="00000000" w:rsidRDefault="00C82F05">
      <w:pPr>
        <w:jc w:val="center"/>
        <w:textAlignment w:val="baseline"/>
      </w:pPr>
      <w:r>
        <w:t> </w:t>
      </w:r>
    </w:p>
    <w:p w:rsidR="00000000" w:rsidRDefault="00C82F05">
      <w:pPr>
        <w:jc w:val="right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C82F05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82F05">
      <w:pPr>
        <w:jc w:val="right"/>
      </w:pPr>
      <w:r>
        <w:rPr>
          <w:rStyle w:val="s0"/>
        </w:rPr>
        <w:t>Республики Казахстан</w:t>
      </w:r>
    </w:p>
    <w:p w:rsidR="00000000" w:rsidRDefault="00C82F05">
      <w:pPr>
        <w:jc w:val="right"/>
      </w:pPr>
      <w:r>
        <w:rPr>
          <w:rStyle w:val="s0"/>
        </w:rPr>
        <w:t>от 24 апреля 2008 года № 387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C82F05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3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40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2. В </w:t>
      </w:r>
      <w:hyperlink r:id="rId14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</w:t>
      </w:r>
      <w:r>
        <w:rPr>
          <w:rStyle w:val="s0"/>
        </w:rPr>
        <w:t>азахстан, 2002 г., № 35, ст. 376):</w:t>
      </w:r>
    </w:p>
    <w:p w:rsidR="00000000" w:rsidRDefault="00C82F05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4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28.05.14 г. № 563 </w:t>
      </w:r>
      <w:r>
        <w:rPr>
          <w:rStyle w:val="s3"/>
        </w:rPr>
        <w:t>(</w:t>
      </w:r>
      <w:hyperlink r:id="rId143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4. Пункт 2 </w:t>
      </w:r>
      <w:hyperlink r:id="rId14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</w:t>
      </w:r>
      <w:r>
        <w:rPr>
          <w:rStyle w:val="s0"/>
        </w:rPr>
        <w:t>ноября 2003 года № 1212 «О некоторых вопросах Управления делами Президента Республики Казахстан»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5. В </w:t>
      </w:r>
      <w:hyperlink r:id="rId14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</w:t>
      </w:r>
      <w:r>
        <w:rPr>
          <w:rStyle w:val="s0"/>
        </w:rPr>
        <w:t>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</w:t>
      </w:r>
      <w:r>
        <w:rPr>
          <w:rStyle w:val="s0"/>
        </w:rPr>
        <w:t>еспублики Казахстан, 2004 г., № 25, ст. 328):</w:t>
      </w:r>
    </w:p>
    <w:p w:rsidR="00000000" w:rsidRDefault="00C82F05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C82F05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C82F05">
      <w:pPr>
        <w:ind w:firstLine="400"/>
        <w:jc w:val="both"/>
      </w:pPr>
      <w:r>
        <w:rPr>
          <w:rStyle w:val="s0"/>
        </w:rPr>
        <w:t>абзацы пятый, шестой, седьмой, восьмой, девяты</w:t>
      </w:r>
      <w:r>
        <w:rPr>
          <w:rStyle w:val="s0"/>
        </w:rPr>
        <w:t>й, десятый пункта 15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6. Пункт 3 </w:t>
      </w:r>
      <w:hyperlink r:id="rId14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</w:t>
      </w:r>
      <w:r>
        <w:rPr>
          <w:rStyle w:val="s0"/>
        </w:rPr>
        <w:t>имеющих стратегическое значение» (САПП Республики Казахстан, 2004 г., № 27, ст. 348)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14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</w:t>
      </w:r>
      <w:r>
        <w:rPr>
          <w:rStyle w:val="s0"/>
        </w:rPr>
        <w:t xml:space="preserve">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1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</w:t>
      </w:r>
      <w:r>
        <w:rPr>
          <w:rStyle w:val="s0"/>
        </w:rPr>
        <w:t>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49" w:history="1">
        <w:r>
          <w:rPr>
            <w:rStyle w:val="a4"/>
          </w:rPr>
          <w:t>пост</w:t>
        </w:r>
        <w:r>
          <w:rPr>
            <w:rStyle w:val="a4"/>
          </w:rPr>
          <w:t>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5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</w:t>
      </w:r>
      <w:r>
        <w:rPr>
          <w:rStyle w:val="s0"/>
        </w:rPr>
        <w:t>ПП Республики Казахстан, 2005 г., № 35, ст. 487)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</w:t>
      </w:r>
      <w:r>
        <w:rPr>
          <w:rStyle w:val="s0"/>
        </w:rPr>
        <w:t xml:space="preserve">екоторые решения Правительства Республики Казахстан, утвержденных </w:t>
      </w:r>
      <w:hyperlink r:id="rId1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</w:t>
      </w:r>
      <w:r>
        <w:rPr>
          <w:rStyle w:val="s0"/>
        </w:rPr>
        <w:t>ешения Правительства Республики Казахстан» (САПП Республики Казахстан, 2006 г., № 4, ст. 26)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15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</w:t>
      </w:r>
      <w:r>
        <w:rPr>
          <w:rStyle w:val="s0"/>
        </w:rPr>
        <w:t xml:space="preserve"> № 7, ст. 58)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5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</w:t>
      </w:r>
      <w:r>
        <w:rPr>
          <w:rStyle w:val="s0"/>
        </w:rPr>
        <w:t>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15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</w:t>
      </w:r>
      <w:r>
        <w:rPr>
          <w:rStyle w:val="s0"/>
        </w:rPr>
        <w:t>бря 2004 года № 1129» (САПП Республики Казахстан, 2006 г., № 7, ст. 59)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5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</w:t>
      </w:r>
      <w:r>
        <w:rPr>
          <w:rStyle w:val="s0"/>
        </w:rPr>
        <w:t>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C82F05">
      <w:pPr>
        <w:ind w:firstLine="400"/>
        <w:jc w:val="both"/>
      </w:pPr>
      <w:r>
        <w:rPr>
          <w:rStyle w:val="s0"/>
        </w:rPr>
        <w:t>17. Пункт 5 изменений и дополнений, которые вно</w:t>
      </w:r>
      <w:r>
        <w:rPr>
          <w:rStyle w:val="s0"/>
        </w:rPr>
        <w:t xml:space="preserve">сятся в некоторые решения Правительства Республики Казахстан, утвержденных </w:t>
      </w:r>
      <w:hyperlink r:id="rId157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</w:t>
      </w:r>
      <w:r>
        <w:t>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right"/>
      </w:pPr>
      <w:bookmarkStart w:id="20" w:name="SUB1"/>
      <w:bookmarkEnd w:id="20"/>
      <w:r>
        <w:rPr>
          <w:rStyle w:val="s0"/>
        </w:rPr>
        <w:t>Приложение 1</w:t>
      </w:r>
    </w:p>
    <w:p w:rsidR="00000000" w:rsidRDefault="00C82F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2F05">
      <w:pPr>
        <w:jc w:val="right"/>
      </w:pPr>
      <w:r>
        <w:rPr>
          <w:rStyle w:val="s0"/>
        </w:rPr>
        <w:t>Республики Казахстан</w:t>
      </w:r>
    </w:p>
    <w:p w:rsidR="00000000" w:rsidRDefault="00C82F05">
      <w:pPr>
        <w:jc w:val="right"/>
      </w:pPr>
      <w:r>
        <w:rPr>
          <w:rStyle w:val="s0"/>
        </w:rPr>
        <w:t>от 24 апреля 2008</w:t>
      </w:r>
      <w:r>
        <w:rPr>
          <w:rStyle w:val="s0"/>
        </w:rPr>
        <w:t xml:space="preserve"> года № 387</w:t>
      </w:r>
    </w:p>
    <w:p w:rsidR="00000000" w:rsidRDefault="00C82F05">
      <w:pPr>
        <w:jc w:val="right"/>
      </w:pPr>
      <w:r>
        <w:rPr>
          <w:rStyle w:val="s0"/>
        </w:rPr>
        <w:t> </w:t>
      </w:r>
    </w:p>
    <w:p w:rsidR="00000000" w:rsidRDefault="00C82F05">
      <w:pPr>
        <w:jc w:val="center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Перечень</w:t>
      </w:r>
    </w:p>
    <w:p w:rsidR="00000000" w:rsidRDefault="00C82F05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C82F05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C82F05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C82F05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C82F05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C82F05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C82F0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</w:t>
      </w:r>
      <w:r>
        <w:rPr>
          <w:rStyle w:val="s0"/>
        </w:rPr>
        <w:t>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</w:t>
      </w:r>
      <w:r>
        <w:rPr>
          <w:rStyle w:val="s0"/>
        </w:rPr>
        <w:t>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C82F05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</w:t>
      </w:r>
      <w:r>
        <w:rPr>
          <w:rStyle w:val="s0"/>
        </w:rPr>
        <w:t>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</w:t>
      </w:r>
      <w:r>
        <w:rPr>
          <w:rStyle w:val="s0"/>
        </w:rPr>
        <w:t>оде Актау.</w:t>
      </w:r>
    </w:p>
    <w:p w:rsidR="00000000" w:rsidRDefault="00C82F05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</w:t>
      </w:r>
      <w:r>
        <w:rPr>
          <w:rStyle w:val="s0"/>
        </w:rPr>
        <w:t>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C82F05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</w:t>
      </w:r>
      <w:r>
        <w:rPr>
          <w:rStyle w:val="s0"/>
        </w:rPr>
        <w:t>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</w:t>
      </w:r>
      <w:r>
        <w:rPr>
          <w:rStyle w:val="s0"/>
        </w:rPr>
        <w:t>и Министерства финансов Республики Казахстан «Тобол» в городе Костанае.</w:t>
      </w:r>
    </w:p>
    <w:p w:rsidR="00000000" w:rsidRDefault="00C82F05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</w:t>
      </w:r>
      <w:r>
        <w:rPr>
          <w:rStyle w:val="s0"/>
        </w:rPr>
        <w:t>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</w:t>
      </w:r>
      <w:r>
        <w:rPr>
          <w:rStyle w:val="s0"/>
        </w:rPr>
        <w:t>ыкоргане.</w:t>
      </w:r>
    </w:p>
    <w:p w:rsidR="00000000" w:rsidRDefault="00C82F05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</w:t>
      </w:r>
      <w:r>
        <w:rPr>
          <w:rStyle w:val="s0"/>
        </w:rPr>
        <w:t>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C82F05">
      <w:pPr>
        <w:ind w:firstLine="400"/>
        <w:jc w:val="both"/>
      </w:pPr>
      <w:r>
        <w:rPr>
          <w:rStyle w:val="s0"/>
        </w:rPr>
        <w:t>7. Жамбылский территориальный комитет государс</w:t>
      </w:r>
      <w:r>
        <w:rPr>
          <w:rStyle w:val="s0"/>
        </w:rPr>
        <w:t>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</w:t>
      </w:r>
      <w:r>
        <w:rPr>
          <w:rStyle w:val="s0"/>
        </w:rPr>
        <w:t>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C82F05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</w:t>
      </w:r>
      <w:r>
        <w:rPr>
          <w:rStyle w:val="s0"/>
        </w:rPr>
        <w:t xml:space="preserve">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C82F05">
      <w:pPr>
        <w:jc w:val="right"/>
      </w:pPr>
      <w:r>
        <w:t> </w:t>
      </w:r>
    </w:p>
    <w:p w:rsidR="00000000" w:rsidRDefault="00C82F05">
      <w:pPr>
        <w:jc w:val="right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C82F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2F05">
      <w:pPr>
        <w:jc w:val="right"/>
      </w:pPr>
      <w:r>
        <w:rPr>
          <w:rStyle w:val="s0"/>
        </w:rPr>
        <w:t>Республики Казахстан</w:t>
      </w:r>
    </w:p>
    <w:p w:rsidR="00000000" w:rsidRDefault="00C82F05">
      <w:pPr>
        <w:jc w:val="right"/>
      </w:pPr>
      <w:r>
        <w:rPr>
          <w:rStyle w:val="s0"/>
        </w:rPr>
        <w:t>от 24 апреля 2008 года № 387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Перечень</w:t>
      </w:r>
    </w:p>
    <w:p w:rsidR="00000000" w:rsidRDefault="00C82F05">
      <w:pPr>
        <w:jc w:val="center"/>
      </w:pPr>
      <w:r>
        <w:rPr>
          <w:rStyle w:val="s1"/>
        </w:rPr>
        <w:t>реорганизуемых государственных учрежд</w:t>
      </w:r>
      <w:r>
        <w:rPr>
          <w:rStyle w:val="s1"/>
        </w:rPr>
        <w:t>ений -</w:t>
      </w:r>
    </w:p>
    <w:p w:rsidR="00000000" w:rsidRDefault="00C82F05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C82F05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C82F05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C82F05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C82F05">
      <w:pPr>
        <w:jc w:val="center"/>
      </w:pPr>
      <w:r>
        <w:rPr>
          <w:rStyle w:val="s1"/>
        </w:rPr>
        <w:t>Министерства финансов Ре</w:t>
      </w:r>
      <w:r>
        <w:rPr>
          <w:rStyle w:val="s1"/>
        </w:rPr>
        <w:t>спублики Казахстан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</w:t>
      </w:r>
      <w:r>
        <w:rPr>
          <w:rStyle w:val="s0"/>
        </w:rPr>
        <w:t>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</w:t>
      </w:r>
      <w:r>
        <w:rPr>
          <w:rStyle w:val="s0"/>
        </w:rPr>
        <w:t>нансов Республики Казахстан «Сарыарқа» в городе Астане.</w:t>
      </w:r>
    </w:p>
    <w:p w:rsidR="00000000" w:rsidRDefault="00C82F05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</w:t>
      </w:r>
      <w:r>
        <w:rPr>
          <w:rStyle w:val="s0"/>
        </w:rPr>
        <w:t>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C82F05">
      <w:pPr>
        <w:ind w:firstLine="400"/>
        <w:jc w:val="both"/>
      </w:pPr>
      <w:r>
        <w:rPr>
          <w:rStyle w:val="s0"/>
        </w:rPr>
        <w:t>3. Управление Комитета по работе с не</w:t>
      </w:r>
      <w:r>
        <w:rPr>
          <w:rStyle w:val="s0"/>
        </w:rPr>
        <w:t>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</w:t>
      </w:r>
      <w:r>
        <w:rPr>
          <w:rStyle w:val="s0"/>
        </w:rPr>
        <w:t>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C82F05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</w:t>
      </w:r>
      <w:r>
        <w:rPr>
          <w:rStyle w:val="s0"/>
        </w:rPr>
        <w:t xml:space="preserve">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</w:t>
      </w:r>
      <w:r>
        <w:rPr>
          <w:rStyle w:val="s0"/>
        </w:rPr>
        <w:t>нсов Республики Казахстан «Тобол» в городе Костанае.</w:t>
      </w:r>
    </w:p>
    <w:p w:rsidR="00000000" w:rsidRDefault="00C82F05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</w:t>
      </w:r>
      <w:r>
        <w:rPr>
          <w:rStyle w:val="s0"/>
        </w:rPr>
        <w:t xml:space="preserve">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C82F05">
      <w:pPr>
        <w:ind w:firstLine="400"/>
        <w:jc w:val="both"/>
      </w:pPr>
      <w:r>
        <w:rPr>
          <w:rStyle w:val="s0"/>
        </w:rPr>
        <w:t>6. Управление Комитета по работе с несос</w:t>
      </w:r>
      <w:r>
        <w:rPr>
          <w:rStyle w:val="s0"/>
        </w:rPr>
        <w:t>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</w:t>
      </w:r>
      <w:r>
        <w:rPr>
          <w:rStyle w:val="s0"/>
        </w:rPr>
        <w:t>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C82F05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</w:t>
      </w:r>
      <w:r>
        <w:rPr>
          <w:rStyle w:val="s0"/>
        </w:rPr>
        <w:t xml:space="preserve">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</w:t>
      </w:r>
      <w:r>
        <w:t>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both"/>
      </w:pPr>
      <w:bookmarkStart w:id="22" w:name="SUB3"/>
      <w:bookmarkEnd w:id="22"/>
      <w:r>
        <w:rPr>
          <w:rStyle w:val="s3"/>
        </w:rPr>
        <w:t xml:space="preserve">В приложение 3 внесены изменения в соответствии с </w:t>
      </w:r>
      <w:hyperlink r:id="rId158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5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6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jc w:val="right"/>
      </w:pPr>
      <w:r>
        <w:rPr>
          <w:rStyle w:val="s0"/>
        </w:rPr>
        <w:t>Приложение 3</w:t>
      </w:r>
    </w:p>
    <w:p w:rsidR="00000000" w:rsidRDefault="00C82F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2F05">
      <w:pPr>
        <w:jc w:val="right"/>
      </w:pPr>
      <w:r>
        <w:rPr>
          <w:rStyle w:val="s0"/>
        </w:rPr>
        <w:t>Республики Казахстан</w:t>
      </w:r>
    </w:p>
    <w:p w:rsidR="00000000" w:rsidRDefault="00C82F05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Перечень</w:t>
      </w:r>
    </w:p>
    <w:p w:rsidR="00000000" w:rsidRDefault="00C82F0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C82F05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C82F0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82F05">
      <w:pPr>
        <w:jc w:val="center"/>
      </w:pPr>
      <w:r>
        <w:rPr>
          <w:rStyle w:val="s1"/>
        </w:rP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3. Налоговый комитет по Аккольскому району Н</w:t>
      </w:r>
      <w:r>
        <w:rPr>
          <w:rStyle w:val="s0"/>
        </w:rPr>
        <w:t>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C82F05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</w:t>
      </w:r>
      <w:r>
        <w:rPr>
          <w:rStyle w:val="s0"/>
        </w:rPr>
        <w:t>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8. Налоговый комитет по Ерейментаускому р</w:t>
      </w:r>
      <w:r>
        <w:rPr>
          <w:rStyle w:val="s0"/>
        </w:rPr>
        <w:t>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</w:t>
      </w:r>
      <w:r>
        <w:rPr>
          <w:rStyle w:val="s0"/>
        </w:rPr>
        <w:t>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13. Налоговы</w:t>
      </w:r>
      <w:r>
        <w:rPr>
          <w:rStyle w:val="s0"/>
        </w:rPr>
        <w:t xml:space="preserve">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</w:t>
      </w:r>
      <w:r>
        <w:rPr>
          <w:rStyle w:val="s0"/>
        </w:rPr>
        <w:t>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</w:t>
      </w:r>
      <w:r>
        <w:rPr>
          <w:rStyle w:val="s0"/>
        </w:rPr>
        <w:t>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21. Налоговый комитет по городу</w:t>
      </w:r>
      <w:r>
        <w:rPr>
          <w:rStyle w:val="s0"/>
        </w:rPr>
        <w:t xml:space="preserve">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26. Налоговый комитет по Каргалинскому ра</w:t>
      </w:r>
      <w:r>
        <w:rPr>
          <w:rStyle w:val="s0"/>
        </w:rPr>
        <w:t>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29. Налоговый комитет по Темирскому району Налогового комитета по Актюбинской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</w:t>
      </w:r>
      <w:r>
        <w:rPr>
          <w:rStyle w:val="s0"/>
        </w:rPr>
        <w:t>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</w:t>
      </w:r>
      <w:r>
        <w:rPr>
          <w:rStyle w:val="s0"/>
        </w:rPr>
        <w:t>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38. Нал</w:t>
      </w:r>
      <w:r>
        <w:rPr>
          <w:rStyle w:val="s0"/>
        </w:rPr>
        <w:t>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</w:t>
      </w:r>
      <w:r>
        <w:rPr>
          <w:rStyle w:val="s0"/>
        </w:rPr>
        <w:t>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</w:t>
      </w:r>
      <w:r>
        <w:rPr>
          <w:rStyle w:val="s0"/>
        </w:rPr>
        <w:t>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47. Налоговый комитет по Каратальскому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52. Налоговый комитет по Ескельдинскому ра</w:t>
      </w:r>
      <w:r>
        <w:rPr>
          <w:rStyle w:val="s0"/>
        </w:rPr>
        <w:t>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54. Налоговый комитет по </w:t>
      </w:r>
      <w:r>
        <w:rPr>
          <w:rStyle w:val="s0"/>
        </w:rPr>
        <w:t>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</w:t>
      </w:r>
      <w:r>
        <w:rPr>
          <w:rStyle w:val="s0"/>
        </w:rPr>
        <w:t>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59. Налоговый комитет по Ма</w:t>
      </w:r>
      <w:r>
        <w:rPr>
          <w:rStyle w:val="s0"/>
        </w:rPr>
        <w:t>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</w:t>
      </w:r>
      <w:r>
        <w:rPr>
          <w:rStyle w:val="s0"/>
        </w:rPr>
        <w:t xml:space="preserve">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64</w:t>
      </w:r>
      <w:r>
        <w:rPr>
          <w:rStyle w:val="s0"/>
        </w:rPr>
        <w:t>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</w:t>
      </w:r>
      <w:r>
        <w:rPr>
          <w:rStyle w:val="s0"/>
        </w:rPr>
        <w:t>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</w:t>
      </w:r>
      <w:r>
        <w:rPr>
          <w:rStyle w:val="s0"/>
        </w:rPr>
        <w:t>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74. Налоговый комитет по Аягузскому райо</w:t>
      </w:r>
      <w:r>
        <w:rPr>
          <w:rStyle w:val="s0"/>
        </w:rPr>
        <w:t>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77. Налоговый комитет по Жарминскому району Налогового комитета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82. Налоговый комитет по Жамбылскому ра</w:t>
      </w:r>
      <w:r>
        <w:rPr>
          <w:rStyle w:val="s0"/>
        </w:rPr>
        <w:t>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</w:t>
      </w:r>
      <w:r>
        <w:rPr>
          <w:rStyle w:val="s0"/>
        </w:rPr>
        <w:t>ового департамента по Жамбылской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87. Налоговый комитет по Мойынкум</w:t>
      </w:r>
      <w:r>
        <w:rPr>
          <w:rStyle w:val="s0"/>
        </w:rPr>
        <w:t>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88. </w:t>
      </w:r>
      <w:r>
        <w:rPr>
          <w:rStyle w:val="s0"/>
        </w:rPr>
        <w:t xml:space="preserve">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</w:t>
      </w:r>
      <w:r>
        <w:rPr>
          <w:rStyle w:val="s0"/>
        </w:rPr>
        <w:t xml:space="preserve"> Жамбылской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</w:t>
      </w:r>
      <w:r>
        <w:rPr>
          <w:rStyle w:val="s0"/>
        </w:rPr>
        <w:t>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94. Налоговый комитет по </w:t>
      </w:r>
      <w:r>
        <w:rPr>
          <w:rStyle w:val="s0"/>
        </w:rPr>
        <w:t>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</w:t>
      </w:r>
      <w:r>
        <w:rPr>
          <w:rStyle w:val="s0"/>
        </w:rPr>
        <w:t>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102. Налоговый комитет по Ак</w:t>
      </w:r>
      <w:r>
        <w:rPr>
          <w:rStyle w:val="s0"/>
        </w:rPr>
        <w:t>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</w:t>
      </w:r>
      <w:r>
        <w:rPr>
          <w:rStyle w:val="s0"/>
        </w:rPr>
        <w:t>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107. Налоговый комитет по городу Жезказган</w:t>
      </w:r>
      <w:r>
        <w:rPr>
          <w:rStyle w:val="s0"/>
        </w:rPr>
        <w:t xml:space="preserve">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112. Налоговый комитет по городу Приозерск Нало</w:t>
      </w:r>
      <w:r>
        <w:rPr>
          <w:rStyle w:val="s0"/>
        </w:rPr>
        <w:t>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117. Налоговый комитет по </w:t>
      </w:r>
      <w:r>
        <w:rPr>
          <w:rStyle w:val="s0"/>
        </w:rPr>
        <w:t>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121. Налоговый комитет по Актогайскому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126. Налого</w:t>
      </w:r>
      <w:r>
        <w:rPr>
          <w:rStyle w:val="s0"/>
        </w:rPr>
        <w:t>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</w:t>
      </w:r>
      <w:r>
        <w:rPr>
          <w:rStyle w:val="s0"/>
        </w:rPr>
        <w:t>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</w:t>
      </w:r>
      <w:r>
        <w:rPr>
          <w:rStyle w:val="s0"/>
        </w:rPr>
        <w:t>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137. На</w:t>
      </w:r>
      <w:r>
        <w:rPr>
          <w:rStyle w:val="s0"/>
        </w:rPr>
        <w:t>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141. Налоговый комитет по Житикаринскому району Н</w:t>
      </w:r>
      <w:r>
        <w:rPr>
          <w:rStyle w:val="s0"/>
        </w:rPr>
        <w:t>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</w:t>
      </w:r>
      <w:r>
        <w:rPr>
          <w:rStyle w:val="s0"/>
        </w:rPr>
        <w:t>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146. Налоговый комит</w:t>
      </w:r>
      <w:r>
        <w:rPr>
          <w:rStyle w:val="s0"/>
        </w:rPr>
        <w:t>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</w:t>
      </w:r>
      <w:r>
        <w:rPr>
          <w:rStyle w:val="s0"/>
        </w:rPr>
        <w:t>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150. Налоговый комитет по Тарановскому району Нало</w:t>
      </w:r>
      <w:r>
        <w:rPr>
          <w:rStyle w:val="s0"/>
        </w:rPr>
        <w:t>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C82F05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</w:t>
      </w:r>
      <w:r>
        <w:rPr>
          <w:rStyle w:val="s0"/>
        </w:rPr>
        <w:t>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156. Налоговый комитет по городу</w:t>
      </w:r>
      <w:r>
        <w:rPr>
          <w:rStyle w:val="s0"/>
        </w:rPr>
        <w:t xml:space="preserve">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</w:t>
      </w:r>
      <w:r>
        <w:rPr>
          <w:rStyle w:val="s0"/>
        </w:rPr>
        <w:t>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</w:t>
      </w:r>
      <w:r>
        <w:rPr>
          <w:rStyle w:val="s0"/>
        </w:rPr>
        <w:t>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161</w:t>
      </w:r>
      <w:r>
        <w:rPr>
          <w:rStyle w:val="s0"/>
        </w:rPr>
        <w:t>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</w:t>
      </w:r>
      <w:r>
        <w:rPr>
          <w:rStyle w:val="s0"/>
        </w:rPr>
        <w:t>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167. Налоговый комитет по Баянаульск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</w:t>
      </w:r>
      <w:r>
        <w:rPr>
          <w:rStyle w:val="s0"/>
        </w:rPr>
        <w:t>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172. Налоговый комитет </w:t>
      </w:r>
      <w:r>
        <w:rPr>
          <w:rStyle w:val="s0"/>
        </w:rPr>
        <w:t>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</w:t>
      </w:r>
      <w:r>
        <w:rPr>
          <w:rStyle w:val="s0"/>
        </w:rPr>
        <w:t>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178. Налог</w:t>
      </w:r>
      <w:r>
        <w:rPr>
          <w:rStyle w:val="s0"/>
        </w:rPr>
        <w:t>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</w:t>
      </w:r>
      <w:r>
        <w:rPr>
          <w:rStyle w:val="s0"/>
        </w:rPr>
        <w:t>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C82F05">
      <w:pPr>
        <w:ind w:firstLine="400"/>
        <w:jc w:val="both"/>
      </w:pPr>
      <w:r>
        <w:rPr>
          <w:rStyle w:val="s0"/>
        </w:rPr>
        <w:t>186. Налоговый комитет по Акжарскому ра</w:t>
      </w:r>
      <w:r>
        <w:rPr>
          <w:rStyle w:val="s0"/>
        </w:rPr>
        <w:t>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</w:t>
      </w:r>
      <w:r>
        <w:rPr>
          <w:rStyle w:val="s0"/>
        </w:rPr>
        <w:t xml:space="preserve">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191. Налого</w:t>
      </w:r>
      <w:r>
        <w:rPr>
          <w:rStyle w:val="s0"/>
        </w:rPr>
        <w:t>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195. Налоговый комитет по Байдибекскому рай</w:t>
      </w:r>
      <w:r>
        <w:rPr>
          <w:rStyle w:val="s0"/>
        </w:rPr>
        <w:t>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198. Налоговый комитет по Отрарскому району Налогового комитета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199. Налоговый комитет </w:t>
      </w:r>
      <w:r>
        <w:rPr>
          <w:rStyle w:val="s0"/>
        </w:rPr>
        <w:t xml:space="preserve">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</w:t>
      </w:r>
      <w:r>
        <w:rPr>
          <w:rStyle w:val="s0"/>
        </w:rPr>
        <w:t>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203. Налого</w:t>
      </w:r>
      <w:r>
        <w:rPr>
          <w:rStyle w:val="s0"/>
        </w:rPr>
        <w:t>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</w:t>
      </w:r>
      <w:r>
        <w:rPr>
          <w:rStyle w:val="s0"/>
        </w:rPr>
        <w:t>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</w:t>
      </w:r>
      <w:r>
        <w:rPr>
          <w:rStyle w:val="s0"/>
        </w:rPr>
        <w:t>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</w:t>
      </w:r>
      <w:r>
        <w:rPr>
          <w:rStyle w:val="s0"/>
        </w:rPr>
        <w:t>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209. Налоговый комитет по Бостан</w:t>
      </w:r>
      <w:r>
        <w:rPr>
          <w:rStyle w:val="s0"/>
        </w:rPr>
        <w:t>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</w:t>
      </w:r>
      <w:r>
        <w:rPr>
          <w:rStyle w:val="s0"/>
        </w:rPr>
        <w:t>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</w:t>
      </w:r>
      <w:r>
        <w:rPr>
          <w:rStyle w:val="s0"/>
        </w:rPr>
        <w:t xml:space="preserve"> жаңа қала» Налогового комитета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right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C82F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</w:t>
        </w:r>
        <w:r>
          <w:rPr>
            <w:rStyle w:val="a4"/>
          </w:rPr>
          <w:t>овлению</w:t>
        </w:r>
      </w:hyperlink>
      <w:r>
        <w:rPr>
          <w:rStyle w:val="s0"/>
        </w:rPr>
        <w:t xml:space="preserve"> Правительства</w:t>
      </w:r>
    </w:p>
    <w:p w:rsidR="00000000" w:rsidRDefault="00C82F05">
      <w:pPr>
        <w:jc w:val="right"/>
      </w:pPr>
      <w:r>
        <w:rPr>
          <w:rStyle w:val="s0"/>
        </w:rPr>
        <w:t>Республики Казахстан</w:t>
      </w:r>
    </w:p>
    <w:p w:rsidR="00000000" w:rsidRDefault="00C82F05">
      <w:pPr>
        <w:jc w:val="right"/>
      </w:pPr>
      <w:r>
        <w:rPr>
          <w:rStyle w:val="s0"/>
        </w:rPr>
        <w:t>от 24 апреля 2008 года № 387</w:t>
      </w:r>
    </w:p>
    <w:p w:rsidR="00000000" w:rsidRDefault="00C82F05">
      <w:pPr>
        <w:jc w:val="right"/>
      </w:pPr>
      <w:r>
        <w:rPr>
          <w:rStyle w:val="s0"/>
        </w:rP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Перечень</w:t>
      </w:r>
    </w:p>
    <w:p w:rsidR="00000000" w:rsidRDefault="00C82F0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C82F05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C82F0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82F0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</w:t>
      </w:r>
      <w:r>
        <w:rPr>
          <w:rStyle w:val="s0"/>
        </w:rPr>
        <w:t>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</w:t>
      </w:r>
      <w:r>
        <w:rPr>
          <w:rStyle w:val="s0"/>
        </w:rPr>
        <w:t>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</w:t>
      </w:r>
      <w:r>
        <w:rPr>
          <w:rStyle w:val="s0"/>
        </w:rPr>
        <w:t>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</w:t>
      </w:r>
      <w:r>
        <w:rPr>
          <w:rStyle w:val="s0"/>
        </w:rPr>
        <w:t xml:space="preserve">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</w:t>
      </w:r>
      <w:r>
        <w:rPr>
          <w:rStyle w:val="s0"/>
        </w:rPr>
        <w:t>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</w:t>
      </w:r>
      <w:r>
        <w:rPr>
          <w:rStyle w:val="s0"/>
        </w:rPr>
        <w:t>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</w:t>
      </w:r>
      <w:r>
        <w:rPr>
          <w:rStyle w:val="s0"/>
        </w:rPr>
        <w:t>.</w:t>
      </w:r>
    </w:p>
    <w:p w:rsidR="00000000" w:rsidRDefault="00C82F05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</w:t>
      </w:r>
      <w:r>
        <w:rPr>
          <w:rStyle w:val="s0"/>
        </w:rPr>
        <w:t xml:space="preserve">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</w:t>
      </w:r>
      <w:r>
        <w:rPr>
          <w:rStyle w:val="s0"/>
        </w:rPr>
        <w:t>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15. Управление финансового контроля и государс</w:t>
      </w:r>
      <w:r>
        <w:rPr>
          <w:rStyle w:val="s0"/>
        </w:rPr>
        <w:t>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C82F05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</w:t>
      </w:r>
      <w:r>
        <w:rPr>
          <w:rStyle w:val="s0"/>
        </w:rPr>
        <w:t>я Министерства финансов Республики Казахстан</w:t>
      </w:r>
      <w:r>
        <w:t>.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both"/>
      </w:pPr>
      <w:bookmarkStart w:id="24" w:name="SUB5"/>
      <w:bookmarkEnd w:id="24"/>
      <w:r>
        <w:rPr>
          <w:rStyle w:val="s3"/>
        </w:rPr>
        <w:t xml:space="preserve">В приложение 5 внесены изменения в соответствии с </w:t>
      </w:r>
      <w:hyperlink r:id="rId162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6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jc w:val="right"/>
      </w:pPr>
      <w:r>
        <w:rPr>
          <w:rStyle w:val="s0"/>
        </w:rPr>
        <w:t>Приложение 5</w:t>
      </w:r>
    </w:p>
    <w:p w:rsidR="00000000" w:rsidRDefault="00C82F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2F05">
      <w:pPr>
        <w:jc w:val="right"/>
      </w:pPr>
      <w:r>
        <w:rPr>
          <w:rStyle w:val="s0"/>
        </w:rPr>
        <w:t>Республики Казахстан</w:t>
      </w:r>
    </w:p>
    <w:p w:rsidR="00000000" w:rsidRDefault="00C82F05">
      <w:pPr>
        <w:jc w:val="right"/>
      </w:pPr>
      <w:r>
        <w:rPr>
          <w:rStyle w:val="s0"/>
        </w:rPr>
        <w:t>от 24 апреля 2008 года № 387</w:t>
      </w:r>
    </w:p>
    <w:p w:rsidR="00000000" w:rsidRDefault="00C82F05">
      <w:pPr>
        <w:jc w:val="right"/>
      </w:pPr>
      <w:r>
        <w:rPr>
          <w:rStyle w:val="s0"/>
        </w:rP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Перечень</w:t>
      </w:r>
    </w:p>
    <w:p w:rsidR="00000000" w:rsidRDefault="00C82F0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C82F05">
      <w:pPr>
        <w:jc w:val="center"/>
      </w:pPr>
      <w:r>
        <w:rPr>
          <w:rStyle w:val="s1"/>
        </w:rPr>
        <w:t>терр</w:t>
      </w:r>
      <w:r>
        <w:rPr>
          <w:rStyle w:val="s1"/>
        </w:rPr>
        <w:t>иториальных органов Комитет казначейства</w:t>
      </w:r>
    </w:p>
    <w:p w:rsidR="00000000" w:rsidRDefault="00C82F0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82F05">
      <w:pPr>
        <w:jc w:val="center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</w:t>
      </w:r>
      <w:r>
        <w:rPr>
          <w:rStyle w:val="s0"/>
        </w:rPr>
        <w:t>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Жаксинский районный отдел казнач</w:t>
      </w:r>
      <w:r>
        <w:rPr>
          <w:rStyle w:val="s0"/>
        </w:rPr>
        <w:t>ейства в Жаксинское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14) Сандыктаус</w:t>
      </w:r>
      <w:r>
        <w:rPr>
          <w:rStyle w:val="s0"/>
        </w:rPr>
        <w:t>кий районный отдел казначейства в Сандыктауское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</w:t>
      </w:r>
      <w:r>
        <w:rPr>
          <w:rStyle w:val="s0"/>
        </w:rPr>
        <w:t>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2. По Департаменту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Байганинский районный отдел казначейства в Байганинское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5) Каргалинский районный отдел казначейства в Каргалинское районное управление </w:t>
      </w:r>
      <w:r>
        <w:rPr>
          <w:rStyle w:val="s0"/>
        </w:rPr>
        <w:t>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</w:t>
      </w:r>
      <w:r>
        <w:rPr>
          <w:rStyle w:val="s0"/>
        </w:rPr>
        <w:t>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3) Балхашский районный отдел </w:t>
      </w:r>
      <w:r>
        <w:rPr>
          <w:rStyle w:val="s0"/>
        </w:rPr>
        <w:t>казначейства в Балхашское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Или</w:t>
      </w:r>
      <w:r>
        <w:rPr>
          <w:rStyle w:val="s0"/>
        </w:rPr>
        <w:t>йский районный отдел казначейства в Илийское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</w:t>
      </w:r>
      <w:r>
        <w:rPr>
          <w:rStyle w:val="s0"/>
        </w:rPr>
        <w:t>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</w:t>
      </w:r>
      <w:r>
        <w:rPr>
          <w:rStyle w:val="s0"/>
        </w:rPr>
        <w:t>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14) Саркандский районный отдел казначейс</w:t>
      </w:r>
      <w:r>
        <w:rPr>
          <w:rStyle w:val="s0"/>
        </w:rPr>
        <w:t>тва в Саркандское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17) Текелийский го</w:t>
      </w:r>
      <w:r>
        <w:rPr>
          <w:rStyle w:val="s0"/>
        </w:rPr>
        <w:t>родской отдел казначейства в Текелийское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</w:t>
      </w:r>
      <w:r>
        <w:rPr>
          <w:rStyle w:val="s0"/>
        </w:rPr>
        <w:t>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</w:t>
      </w:r>
      <w:r>
        <w:rPr>
          <w:rStyle w:val="s0"/>
        </w:rPr>
        <w:t>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Аягузский гор</w:t>
      </w:r>
      <w:r>
        <w:rPr>
          <w:rStyle w:val="s0"/>
        </w:rPr>
        <w:t>одской отдел казначейства в Аягузское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</w:t>
      </w:r>
      <w:r>
        <w:rPr>
          <w:rStyle w:val="s0"/>
        </w:rPr>
        <w:t>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</w:t>
      </w:r>
      <w:r>
        <w:rPr>
          <w:rStyle w:val="s0"/>
        </w:rPr>
        <w:t>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Кокпектинский районный отдел к</w:t>
      </w:r>
      <w:r>
        <w:rPr>
          <w:rStyle w:val="s0"/>
        </w:rPr>
        <w:t>азначейства в Кокпектинское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13) Ридд</w:t>
      </w:r>
      <w:r>
        <w:rPr>
          <w:rStyle w:val="s0"/>
        </w:rPr>
        <w:t>ерский городской отдел казначейства в Риддерское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C82F05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</w:t>
      </w:r>
      <w:r>
        <w:rPr>
          <w:rStyle w:val="s0"/>
        </w:rPr>
        <w:t>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2) Жамбылский </w:t>
      </w:r>
      <w:r>
        <w:rPr>
          <w:rStyle w:val="s0"/>
        </w:rPr>
        <w:t>районный отдел казначейства в Жамбылское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C82F05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</w:t>
      </w:r>
      <w:r>
        <w:rPr>
          <w:rStyle w:val="s0"/>
        </w:rPr>
        <w:t>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10) Шуский районный отдел казначейства в Шуское районное </w:t>
      </w:r>
      <w:r>
        <w:rPr>
          <w:rStyle w:val="s0"/>
        </w:rPr>
        <w:t>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Бурлинск</w:t>
      </w:r>
      <w:r>
        <w:rPr>
          <w:rStyle w:val="s0"/>
        </w:rPr>
        <w:t>ий районный отдел казначейства в Бурлинское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</w:t>
      </w:r>
      <w:r>
        <w:rPr>
          <w:rStyle w:val="s0"/>
        </w:rPr>
        <w:t>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</w:t>
      </w:r>
      <w:r>
        <w:rPr>
          <w:rStyle w:val="s0"/>
        </w:rPr>
        <w:t>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10) Теректинский районный отдел казначейства в </w:t>
      </w:r>
      <w:r>
        <w:rPr>
          <w:rStyle w:val="s0"/>
        </w:rPr>
        <w:t>Теректинское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8. По Департаме</w:t>
      </w:r>
      <w:r>
        <w:rPr>
          <w:rStyle w:val="s0"/>
        </w:rPr>
        <w:t>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</w:t>
      </w:r>
      <w:r>
        <w:rPr>
          <w:rStyle w:val="s0"/>
        </w:rPr>
        <w:t>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Каркаралинский районный отдел казначей</w:t>
      </w:r>
      <w:r>
        <w:rPr>
          <w:rStyle w:val="s0"/>
        </w:rPr>
        <w:t>ства в Каркаралинское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</w:t>
      </w:r>
      <w:r>
        <w:rPr>
          <w:rStyle w:val="s0"/>
        </w:rPr>
        <w:t>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15) Темиртауский городской отдел казначейства в </w:t>
      </w:r>
      <w:r>
        <w:rPr>
          <w:rStyle w:val="s0"/>
        </w:rPr>
        <w:t>Темиртауское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18) Шетский районный отдел</w:t>
      </w:r>
      <w:r>
        <w:rPr>
          <w:rStyle w:val="s0"/>
        </w:rPr>
        <w:t xml:space="preserve"> казначейства в Шетское районное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</w:t>
      </w:r>
      <w:r>
        <w:rPr>
          <w:rStyle w:val="s0"/>
        </w:rPr>
        <w:t>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</w:t>
      </w:r>
      <w:r>
        <w:rPr>
          <w:rStyle w:val="s0"/>
        </w:rPr>
        <w:t>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Сырдарьинский районный отде</w:t>
      </w:r>
      <w:r>
        <w:rPr>
          <w:rStyle w:val="s0"/>
        </w:rPr>
        <w:t>л казначейства в Сырдарьинское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Аркалыкский городской отдел казначей</w:t>
      </w:r>
      <w:r>
        <w:rPr>
          <w:rStyle w:val="s0"/>
        </w:rPr>
        <w:t>ства в Аркалыкское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Жангельдински</w:t>
      </w:r>
      <w:r>
        <w:rPr>
          <w:rStyle w:val="s0"/>
        </w:rPr>
        <w:t>й районный отдел казначейства в Жангельдинское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</w:t>
      </w:r>
      <w:r>
        <w:rPr>
          <w:rStyle w:val="s0"/>
        </w:rPr>
        <w:t>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</w:t>
      </w:r>
      <w:r>
        <w:rPr>
          <w:rStyle w:val="s0"/>
        </w:rPr>
        <w:t>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16) Сарыкольский районный отдел казначейст</w:t>
      </w:r>
      <w:r>
        <w:rPr>
          <w:rStyle w:val="s0"/>
        </w:rPr>
        <w:t>ва в Сарыкольское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19) Федоровский ра</w:t>
      </w:r>
      <w:r>
        <w:rPr>
          <w:rStyle w:val="s0"/>
        </w:rPr>
        <w:t>йонный отдел казначейства в Федоровское районное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</w:t>
      </w:r>
      <w:r>
        <w:rPr>
          <w:rStyle w:val="s0"/>
        </w:rPr>
        <w:t>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</w:t>
      </w:r>
      <w:r>
        <w:rPr>
          <w:rStyle w:val="s0"/>
        </w:rPr>
        <w:t>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Актогайский ра</w:t>
      </w:r>
      <w:r>
        <w:rPr>
          <w:rStyle w:val="s0"/>
        </w:rPr>
        <w:t>йонный отдел казначейства в Актогайское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</w:t>
      </w:r>
      <w:r>
        <w:rPr>
          <w:rStyle w:val="s0"/>
        </w:rPr>
        <w:t>;</w:t>
      </w:r>
    </w:p>
    <w:p w:rsidR="00000000" w:rsidRDefault="00C82F05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</w:t>
      </w:r>
      <w:r>
        <w:rPr>
          <w:rStyle w:val="s0"/>
        </w:rPr>
        <w:t>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</w:t>
      </w:r>
      <w:r>
        <w:rPr>
          <w:rStyle w:val="s0"/>
        </w:rPr>
        <w:t xml:space="preserve">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Аккайынск</w:t>
      </w:r>
      <w:r>
        <w:rPr>
          <w:rStyle w:val="s0"/>
        </w:rPr>
        <w:t>ий районный отдел казначейства в Аккайынское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</w:t>
      </w:r>
      <w:r>
        <w:rPr>
          <w:rStyle w:val="s0"/>
        </w:rPr>
        <w:t>а Жумабаева;</w:t>
      </w:r>
    </w:p>
    <w:p w:rsidR="00000000" w:rsidRDefault="00C82F05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C82F05">
      <w:pPr>
        <w:ind w:firstLine="400"/>
        <w:jc w:val="both"/>
      </w:pPr>
      <w:r>
        <w:rPr>
          <w:rStyle w:val="s0"/>
        </w:rPr>
        <w:t>10) Тимирязевский районный отдел казначейства в Ти</w:t>
      </w:r>
      <w:r>
        <w:rPr>
          <w:rStyle w:val="s0"/>
        </w:rPr>
        <w:t>мирязевское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13) Отдел казначейст</w:t>
      </w:r>
      <w:r>
        <w:rPr>
          <w:rStyle w:val="s0"/>
        </w:rPr>
        <w:t>ва района имени Габита Мусрепова в управление казначейства района имени Габита Мусрепова.</w:t>
      </w:r>
    </w:p>
    <w:p w:rsidR="00000000" w:rsidRDefault="00C82F05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Арысский городской отдел казначейс</w:t>
      </w:r>
      <w:r>
        <w:rPr>
          <w:rStyle w:val="s0"/>
        </w:rPr>
        <w:t>тва в Арысское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4) Кентауский городс</w:t>
      </w:r>
      <w:r>
        <w:rPr>
          <w:rStyle w:val="s0"/>
        </w:rPr>
        <w:t xml:space="preserve">кой отдел казначейства </w:t>
      </w:r>
      <w:r>
        <w:t>в Кентауское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</w:t>
      </w:r>
      <w:r>
        <w:rPr>
          <w:rStyle w:val="s0"/>
        </w:rPr>
        <w:t>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</w:t>
      </w:r>
      <w:r>
        <w:rPr>
          <w:rStyle w:val="s0"/>
        </w:rPr>
        <w:t>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</w:t>
      </w:r>
      <w:r>
        <w:rPr>
          <w:rStyle w:val="s0"/>
        </w:rPr>
        <w:t>йонное управление казначейства.</w:t>
      </w:r>
    </w:p>
    <w:p w:rsidR="00000000" w:rsidRDefault="00C82F05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C82F05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2) Бостандыкский </w:t>
      </w:r>
      <w:r>
        <w:rPr>
          <w:rStyle w:val="s0"/>
        </w:rPr>
        <w:t>районный отдел казначейства в Бостандыкское районное управление казначейства;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65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66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67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68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69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70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71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72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7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7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13.03.13 г. № 230 </w:t>
      </w:r>
      <w:r>
        <w:rPr>
          <w:rStyle w:val="s3"/>
        </w:rPr>
        <w:t>(</w:t>
      </w:r>
      <w:hyperlink r:id="rId17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jc w:val="right"/>
      </w:pPr>
      <w:bookmarkStart w:id="25" w:name="SUB6"/>
      <w:bookmarkEnd w:id="25"/>
      <w:r>
        <w:rPr>
          <w:rStyle w:val="s0"/>
        </w:rPr>
        <w:t>Приложение 6</w:t>
      </w:r>
    </w:p>
    <w:p w:rsidR="00000000" w:rsidRDefault="00C82F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82F05">
      <w:pPr>
        <w:jc w:val="right"/>
      </w:pPr>
      <w:r>
        <w:rPr>
          <w:rStyle w:val="s0"/>
        </w:rPr>
        <w:t>Республики Казахстан</w:t>
      </w:r>
    </w:p>
    <w:p w:rsidR="00000000" w:rsidRDefault="00C82F05">
      <w:pPr>
        <w:jc w:val="right"/>
      </w:pPr>
      <w:r>
        <w:rPr>
          <w:rStyle w:val="s0"/>
        </w:rPr>
        <w:t>от 24 апреля 2008 года № 387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jc w:val="center"/>
      </w:pPr>
      <w:r>
        <w:rPr>
          <w:rStyle w:val="s1"/>
        </w:rPr>
        <w:t>Перечень утративших силу</w:t>
      </w:r>
    </w:p>
    <w:p w:rsidR="00000000" w:rsidRDefault="00C82F05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C82F05">
      <w:pPr>
        <w:autoSpaceDE w:val="0"/>
        <w:autoSpaceDN w:val="0"/>
        <w:ind w:firstLine="851"/>
      </w:pPr>
      <w:r>
        <w:t> 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1. </w:t>
      </w:r>
      <w:hyperlink r:id="rId1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2. </w:t>
      </w:r>
      <w:hyperlink r:id="rId1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3. </w:t>
      </w:r>
      <w:hyperlink r:id="rId1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4. </w:t>
      </w:r>
      <w:hyperlink r:id="rId1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</w:t>
      </w:r>
      <w:r>
        <w:rPr>
          <w:rStyle w:val="s0"/>
        </w:rPr>
        <w:t xml:space="preserve">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5. </w:t>
      </w:r>
      <w:hyperlink r:id="rId180" w:history="1">
        <w:r>
          <w:rPr>
            <w:rStyle w:val="a4"/>
          </w:rPr>
          <w:t>Постановле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6. </w:t>
      </w:r>
      <w:hyperlink r:id="rId1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7. </w:t>
      </w:r>
      <w:hyperlink r:id="rId18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</w:t>
      </w:r>
      <w:r>
        <w:rPr>
          <w:rStyle w:val="s0"/>
        </w:rPr>
        <w:t xml:space="preserve"> за исключением подпункта 3) пункта 1 и пункта 2.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8. </w:t>
      </w:r>
      <w:hyperlink r:id="rId1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</w:t>
      </w:r>
      <w:r>
        <w:rPr>
          <w:rStyle w:val="s0"/>
        </w:rPr>
        <w:t>ьства Республики Казахстан от 5 июля 1999 года № 930» (САПП Республики Казахстан, 2002 г., № 34, ст. 366).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9. </w:t>
      </w:r>
      <w:hyperlink r:id="rId18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</w:t>
      </w:r>
      <w:r>
        <w:rPr>
          <w:rStyle w:val="s0"/>
        </w:rPr>
        <w:t>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10. </w:t>
      </w:r>
      <w:hyperlink r:id="rId18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</w:t>
      </w:r>
      <w:r>
        <w:rPr>
          <w:rStyle w:val="s0"/>
        </w:rPr>
        <w:t>. 525), за исключением подпункта 3) пункта 1.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11. </w:t>
      </w:r>
      <w:hyperlink r:id="rId1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</w:t>
      </w:r>
      <w:r>
        <w:rPr>
          <w:rStyle w:val="s0"/>
        </w:rPr>
        <w:t>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12. </w:t>
      </w:r>
      <w:hyperlink r:id="rId18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13. </w:t>
      </w:r>
      <w:hyperlink r:id="rId188" w:history="1">
        <w:r>
          <w:rPr>
            <w:rStyle w:val="a4"/>
          </w:rPr>
          <w:t>Постан</w:t>
        </w:r>
        <w:r>
          <w:rPr>
            <w:rStyle w:val="a4"/>
          </w:rPr>
          <w:t>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14. </w:t>
      </w:r>
      <w:hyperlink r:id="rId18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</w:t>
      </w:r>
      <w:r>
        <w:rPr>
          <w:rStyle w:val="s0"/>
        </w:rPr>
        <w:t>4 г., № 42, ст. 537).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15. </w:t>
      </w:r>
      <w:hyperlink r:id="rId19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</w:t>
      </w:r>
      <w:r>
        <w:rPr>
          <w:rStyle w:val="s0"/>
        </w:rPr>
        <w:t>ПП Республики Казахстан, 2004 г., № 43, ст. 541), за исключением пунктов 1, 2 и подпункта 3) пункта 3.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16. </w:t>
      </w:r>
      <w:hyperlink r:id="rId19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</w:t>
      </w:r>
      <w:r>
        <w:rPr>
          <w:rStyle w:val="s0"/>
        </w:rPr>
        <w:t>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17. </w:t>
      </w:r>
      <w:hyperlink r:id="rId19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</w:t>
      </w:r>
      <w:r>
        <w:rPr>
          <w:rStyle w:val="s0"/>
        </w:rPr>
        <w:t>., № 6, ст. 51).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18. </w:t>
      </w:r>
      <w:hyperlink r:id="rId19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</w:t>
      </w:r>
      <w:r>
        <w:rPr>
          <w:rStyle w:val="s0"/>
        </w:rPr>
        <w:t>ода № 1129» (САПП Республики Казахстан, 2005 г., № 15, ст. 180).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19. </w:t>
      </w:r>
      <w:hyperlink r:id="rId19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</w:t>
      </w:r>
      <w:r>
        <w:rPr>
          <w:rStyle w:val="s0"/>
        </w:rPr>
        <w:t>тельства Республики Казахстан от 29 октября 2004 года № 1129».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20. </w:t>
      </w:r>
      <w:hyperlink r:id="rId19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</w:t>
      </w:r>
      <w:r>
        <w:rPr>
          <w:rStyle w:val="s0"/>
        </w:rPr>
        <w:t>авительства Республики Казахстан» (САПП Республики Казахстан, 2005 г., № 38, ст. 542).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21. </w:t>
      </w:r>
      <w:hyperlink r:id="rId19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</w:t>
      </w:r>
      <w:r>
        <w:rPr>
          <w:rStyle w:val="s0"/>
        </w:rPr>
        <w:t>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C82F05">
      <w:pPr>
        <w:ind w:firstLine="400"/>
        <w:jc w:val="both"/>
      </w:pPr>
      <w:r>
        <w:rPr>
          <w:rStyle w:val="s0"/>
        </w:rPr>
        <w:t xml:space="preserve">22. </w:t>
      </w:r>
      <w:hyperlink r:id="rId19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</w:t>
      </w:r>
      <w:r>
        <w:rPr>
          <w:rStyle w:val="s0"/>
        </w:rPr>
        <w:t xml:space="preserve">ря 2004 года № 1119» (САПП </w:t>
      </w:r>
      <w:r>
        <w:t>Республики Казахстан, 2006 г., № 15, ст. 147).</w:t>
      </w:r>
    </w:p>
    <w:p w:rsidR="00000000" w:rsidRDefault="00C82F05">
      <w:pPr>
        <w:ind w:firstLine="400"/>
        <w:jc w:val="both"/>
      </w:pPr>
      <w:r>
        <w:t> </w:t>
      </w:r>
    </w:p>
    <w:p w:rsidR="00000000" w:rsidRDefault="00C82F05">
      <w:pPr>
        <w:ind w:firstLine="400"/>
        <w:jc w:val="both"/>
      </w:pPr>
      <w:r>
        <w:t> </w:t>
      </w:r>
    </w:p>
    <w:sectPr w:rsidR="00000000">
      <w:headerReference w:type="even" r:id="rId198"/>
      <w:headerReference w:type="default" r:id="rId199"/>
      <w:footerReference w:type="even" r:id="rId200"/>
      <w:footerReference w:type="default" r:id="rId201"/>
      <w:headerReference w:type="first" r:id="rId202"/>
      <w:footerReference w:type="first" r:id="rId2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F05" w:rsidRDefault="00C82F05" w:rsidP="00C82F05">
      <w:r>
        <w:separator/>
      </w:r>
    </w:p>
  </w:endnote>
  <w:endnote w:type="continuationSeparator" w:id="0">
    <w:p w:rsidR="00C82F05" w:rsidRDefault="00C82F05" w:rsidP="00C82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F05" w:rsidRDefault="00C82F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F05" w:rsidRDefault="00C82F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F05" w:rsidRDefault="00C82F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F05" w:rsidRDefault="00C82F05" w:rsidP="00C82F05">
      <w:r>
        <w:separator/>
      </w:r>
    </w:p>
  </w:footnote>
  <w:footnote w:type="continuationSeparator" w:id="0">
    <w:p w:rsidR="00C82F05" w:rsidRDefault="00C82F05" w:rsidP="00C82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F05" w:rsidRDefault="00C82F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F05" w:rsidRDefault="00C82F05" w:rsidP="00C82F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2F05" w:rsidRPr="00C82F05" w:rsidRDefault="00C82F05" w:rsidP="00C82F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F05" w:rsidRDefault="00C82F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2F05"/>
    <w:rsid w:val="00C8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2F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2F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2F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2F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2F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2F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2F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2F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666391" TargetMode="External"/><Relationship Id="rId21" Type="http://schemas.openxmlformats.org/officeDocument/2006/relationships/hyperlink" Target="http://online.zakon.kz/Document/?doc_id=39869737" TargetMode="External"/><Relationship Id="rId42" Type="http://schemas.openxmlformats.org/officeDocument/2006/relationships/hyperlink" Target="http://online.zakon.kz/Document/?doc_id=33745763" TargetMode="External"/><Relationship Id="rId63" Type="http://schemas.openxmlformats.org/officeDocument/2006/relationships/hyperlink" Target="http://online.zakon.kz/Document/?doc_id=33745763" TargetMode="External"/><Relationship Id="rId84" Type="http://schemas.openxmlformats.org/officeDocument/2006/relationships/hyperlink" Target="http://online.zakon.kz/Document/?doc_id=30364477" TargetMode="External"/><Relationship Id="rId138" Type="http://schemas.openxmlformats.org/officeDocument/2006/relationships/hyperlink" Target="http://online.zakon.kz/Document/?doc_id=35952086" TargetMode="External"/><Relationship Id="rId159" Type="http://schemas.openxmlformats.org/officeDocument/2006/relationships/hyperlink" Target="http://online.zakon.kz/Document/?doc_id=30397825" TargetMode="External"/><Relationship Id="rId170" Type="http://schemas.openxmlformats.org/officeDocument/2006/relationships/hyperlink" Target="http://online.zakon.kz/Document/?doc_id=31350824" TargetMode="External"/><Relationship Id="rId191" Type="http://schemas.openxmlformats.org/officeDocument/2006/relationships/hyperlink" Target="http://online.zakon.kz/Document/?doc_id=1051372" TargetMode="External"/><Relationship Id="rId205" Type="http://schemas.openxmlformats.org/officeDocument/2006/relationships/theme" Target="theme/theme1.xml"/><Relationship Id="rId16" Type="http://schemas.openxmlformats.org/officeDocument/2006/relationships/hyperlink" Target="http://online.zakon.kz/Document/?doc_id=38448599" TargetMode="External"/><Relationship Id="rId107" Type="http://schemas.openxmlformats.org/officeDocument/2006/relationships/hyperlink" Target="http://online.zakon.kz/Document/?doc_id=35666391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3745763" TargetMode="External"/><Relationship Id="rId37" Type="http://schemas.openxmlformats.org/officeDocument/2006/relationships/hyperlink" Target="http://online.zakon.kz/Document/?doc_id=37948840" TargetMode="External"/><Relationship Id="rId53" Type="http://schemas.openxmlformats.org/officeDocument/2006/relationships/hyperlink" Target="http://online.zakon.kz/Document/?doc_id=35666391" TargetMode="External"/><Relationship Id="rId58" Type="http://schemas.openxmlformats.org/officeDocument/2006/relationships/hyperlink" Target="http://online.zakon.kz/Document/?doc_id=31575852" TargetMode="External"/><Relationship Id="rId74" Type="http://schemas.openxmlformats.org/officeDocument/2006/relationships/hyperlink" Target="http://online.zakon.kz/Document/?doc_id=31518958" TargetMode="External"/><Relationship Id="rId79" Type="http://schemas.openxmlformats.org/officeDocument/2006/relationships/hyperlink" Target="http://online.zakon.kz/Document/?doc_id=31518958" TargetMode="External"/><Relationship Id="rId102" Type="http://schemas.openxmlformats.org/officeDocument/2006/relationships/hyperlink" Target="http://online.zakon.kz/Document/?doc_id=39695566" TargetMode="External"/><Relationship Id="rId123" Type="http://schemas.openxmlformats.org/officeDocument/2006/relationships/hyperlink" Target="http://online.zakon.kz/Document/?doc_id=35666391" TargetMode="External"/><Relationship Id="rId128" Type="http://schemas.openxmlformats.org/officeDocument/2006/relationships/hyperlink" Target="http://online.zakon.kz/Document/?doc_id=35952086" TargetMode="External"/><Relationship Id="rId144" Type="http://schemas.openxmlformats.org/officeDocument/2006/relationships/hyperlink" Target="http://online.zakon.kz/Document/?doc_id=1045320" TargetMode="External"/><Relationship Id="rId149" Type="http://schemas.openxmlformats.org/officeDocument/2006/relationships/hyperlink" Target="http://online.zakon.kz/Document/?doc_id=3001314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952086" TargetMode="External"/><Relationship Id="rId95" Type="http://schemas.openxmlformats.org/officeDocument/2006/relationships/hyperlink" Target="http://online.zakon.kz/Document/?doc_id=34050877" TargetMode="External"/><Relationship Id="rId160" Type="http://schemas.openxmlformats.org/officeDocument/2006/relationships/hyperlink" Target="http://online.zakon.kz/Document/?doc_id=30564413" TargetMode="External"/><Relationship Id="rId165" Type="http://schemas.openxmlformats.org/officeDocument/2006/relationships/hyperlink" Target="http://online.zakon.kz/Document/?doc_id=31350987" TargetMode="External"/><Relationship Id="rId181" Type="http://schemas.openxmlformats.org/officeDocument/2006/relationships/hyperlink" Target="http://online.zakon.kz/Document/?doc_id=1033002" TargetMode="External"/><Relationship Id="rId186" Type="http://schemas.openxmlformats.org/officeDocument/2006/relationships/hyperlink" Target="http://online.zakon.kz/Document/?doc_id=1051264" TargetMode="External"/><Relationship Id="rId22" Type="http://schemas.openxmlformats.org/officeDocument/2006/relationships/hyperlink" Target="http://online.zakon.kz/Document/?doc_id=30375793" TargetMode="External"/><Relationship Id="rId27" Type="http://schemas.openxmlformats.org/officeDocument/2006/relationships/hyperlink" Target="http://online.zakon.kz/Document/?doc_id=30364477" TargetMode="External"/><Relationship Id="rId43" Type="http://schemas.openxmlformats.org/officeDocument/2006/relationships/hyperlink" Target="http://online.zakon.kz/Document/?doc_id=35952086" TargetMode="External"/><Relationship Id="rId48" Type="http://schemas.openxmlformats.org/officeDocument/2006/relationships/hyperlink" Target="http://online.zakon.kz/Document/?doc_id=38259854" TargetMode="External"/><Relationship Id="rId64" Type="http://schemas.openxmlformats.org/officeDocument/2006/relationships/hyperlink" Target="http://online.zakon.kz/Document/?doc_id=30092011" TargetMode="External"/><Relationship Id="rId69" Type="http://schemas.openxmlformats.org/officeDocument/2006/relationships/hyperlink" Target="http://online.zakon.kz/Document/?doc_id=34050877" TargetMode="External"/><Relationship Id="rId113" Type="http://schemas.openxmlformats.org/officeDocument/2006/relationships/hyperlink" Target="http://online.zakon.kz/Document/?doc_id=34254421" TargetMode="External"/><Relationship Id="rId118" Type="http://schemas.openxmlformats.org/officeDocument/2006/relationships/hyperlink" Target="http://online.zakon.kz/Document/?doc_id=32148207" TargetMode="External"/><Relationship Id="rId134" Type="http://schemas.openxmlformats.org/officeDocument/2006/relationships/hyperlink" Target="http://online.zakon.kz/Document/?doc_id=35264178" TargetMode="External"/><Relationship Id="rId139" Type="http://schemas.openxmlformats.org/officeDocument/2006/relationships/hyperlink" Target="http://online.zakon.kz/Document/?doc_id=31430969" TargetMode="External"/><Relationship Id="rId80" Type="http://schemas.openxmlformats.org/officeDocument/2006/relationships/hyperlink" Target="http://online.zakon.kz/Document/?doc_id=31518958" TargetMode="External"/><Relationship Id="rId85" Type="http://schemas.openxmlformats.org/officeDocument/2006/relationships/hyperlink" Target="http://online.zakon.kz/Document/?doc_id=1044812" TargetMode="External"/><Relationship Id="rId150" Type="http://schemas.openxmlformats.org/officeDocument/2006/relationships/hyperlink" Target="http://online.zakon.kz/Document/?doc_id=30024507" TargetMode="External"/><Relationship Id="rId155" Type="http://schemas.openxmlformats.org/officeDocument/2006/relationships/hyperlink" Target="http://online.zakon.kz/Document/?doc_id=30047317" TargetMode="External"/><Relationship Id="rId171" Type="http://schemas.openxmlformats.org/officeDocument/2006/relationships/hyperlink" Target="http://online.zakon.kz/Document/?doc_id=31350987" TargetMode="External"/><Relationship Id="rId176" Type="http://schemas.openxmlformats.org/officeDocument/2006/relationships/hyperlink" Target="http://online.zakon.kz/Document/?doc_id=1013176" TargetMode="External"/><Relationship Id="rId192" Type="http://schemas.openxmlformats.org/officeDocument/2006/relationships/hyperlink" Target="http://online.zakon.kz/Document/?doc_id=1052882" TargetMode="External"/><Relationship Id="rId197" Type="http://schemas.openxmlformats.org/officeDocument/2006/relationships/hyperlink" Target="http://online.zakon.kz/Document/?doc_id=30053949" TargetMode="External"/><Relationship Id="rId201" Type="http://schemas.openxmlformats.org/officeDocument/2006/relationships/footer" Target="footer2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33" Type="http://schemas.openxmlformats.org/officeDocument/2006/relationships/hyperlink" Target="http://online.zakon.kz/Document/?doc_id=35952086" TargetMode="External"/><Relationship Id="rId38" Type="http://schemas.openxmlformats.org/officeDocument/2006/relationships/hyperlink" Target="http://online.zakon.kz/Document/?doc_id=35991033" TargetMode="External"/><Relationship Id="rId59" Type="http://schemas.openxmlformats.org/officeDocument/2006/relationships/hyperlink" Target="http://online.zakon.kz/Document/?doc_id=36148637" TargetMode="External"/><Relationship Id="rId103" Type="http://schemas.openxmlformats.org/officeDocument/2006/relationships/hyperlink" Target="http://online.zakon.kz/Document/?doc_id=37821332" TargetMode="External"/><Relationship Id="rId108" Type="http://schemas.openxmlformats.org/officeDocument/2006/relationships/hyperlink" Target="http://online.zakon.kz/Document/?doc_id=32148207" TargetMode="External"/><Relationship Id="rId124" Type="http://schemas.openxmlformats.org/officeDocument/2006/relationships/hyperlink" Target="http://online.zakon.kz/Document/?doc_id=32148207" TargetMode="External"/><Relationship Id="rId129" Type="http://schemas.openxmlformats.org/officeDocument/2006/relationships/hyperlink" Target="http://online.zakon.kz/Document/?doc_id=33745763" TargetMode="External"/><Relationship Id="rId54" Type="http://schemas.openxmlformats.org/officeDocument/2006/relationships/hyperlink" Target="http://online.zakon.kz/Document/?doc_id=39082703" TargetMode="External"/><Relationship Id="rId70" Type="http://schemas.openxmlformats.org/officeDocument/2006/relationships/hyperlink" Target="http://online.zakon.kz/Document/?doc_id=37724730" TargetMode="External"/><Relationship Id="rId75" Type="http://schemas.openxmlformats.org/officeDocument/2006/relationships/hyperlink" Target="http://online.zakon.kz/Document/?doc_id=31518958" TargetMode="External"/><Relationship Id="rId91" Type="http://schemas.openxmlformats.org/officeDocument/2006/relationships/hyperlink" Target="http://online.zakon.kz/Document/?doc_id=30466908" TargetMode="External"/><Relationship Id="rId96" Type="http://schemas.openxmlformats.org/officeDocument/2006/relationships/hyperlink" Target="http://online.zakon.kz/Document/?doc_id=35666391" TargetMode="External"/><Relationship Id="rId140" Type="http://schemas.openxmlformats.org/officeDocument/2006/relationships/hyperlink" Target="http://online.zakon.kz/Document/?doc_id=31437055" TargetMode="External"/><Relationship Id="rId145" Type="http://schemas.openxmlformats.org/officeDocument/2006/relationships/hyperlink" Target="http://online.zakon.kz/Document/?doc_id=1049035" TargetMode="External"/><Relationship Id="rId161" Type="http://schemas.openxmlformats.org/officeDocument/2006/relationships/hyperlink" Target="http://online.zakon.kz/Document/?doc_id=30564548" TargetMode="External"/><Relationship Id="rId166" Type="http://schemas.openxmlformats.org/officeDocument/2006/relationships/hyperlink" Target="http://online.zakon.kz/Document/?doc_id=31350824" TargetMode="External"/><Relationship Id="rId182" Type="http://schemas.openxmlformats.org/officeDocument/2006/relationships/hyperlink" Target="http://online.zakon.kz/Document/?doc_id=1033784" TargetMode="External"/><Relationship Id="rId187" Type="http://schemas.openxmlformats.org/officeDocument/2006/relationships/hyperlink" Target="http://online.zakon.kz/Document/?doc_id=10512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30552" TargetMode="External"/><Relationship Id="rId28" Type="http://schemas.openxmlformats.org/officeDocument/2006/relationships/hyperlink" Target="http://online.zakon.kz/Document/?doc_id=33745763" TargetMode="External"/><Relationship Id="rId49" Type="http://schemas.openxmlformats.org/officeDocument/2006/relationships/hyperlink" Target="http://online.zakon.kz/Document/?doc_id=33693545" TargetMode="External"/><Relationship Id="rId114" Type="http://schemas.openxmlformats.org/officeDocument/2006/relationships/hyperlink" Target="http://online.zakon.kz/Document/?doc_id=37948840" TargetMode="External"/><Relationship Id="rId119" Type="http://schemas.openxmlformats.org/officeDocument/2006/relationships/hyperlink" Target="http://online.zakon.kz/Document/?doc_id=33745763" TargetMode="External"/><Relationship Id="rId44" Type="http://schemas.openxmlformats.org/officeDocument/2006/relationships/hyperlink" Target="http://online.zakon.kz/Document/?doc_id=34254421" TargetMode="External"/><Relationship Id="rId60" Type="http://schemas.openxmlformats.org/officeDocument/2006/relationships/hyperlink" Target="http://online.zakon.kz/Document/?doc_id=1006061" TargetMode="External"/><Relationship Id="rId65" Type="http://schemas.openxmlformats.org/officeDocument/2006/relationships/hyperlink" Target="http://online.zakon.kz/Document/?doc_id=39082703" TargetMode="External"/><Relationship Id="rId81" Type="http://schemas.openxmlformats.org/officeDocument/2006/relationships/hyperlink" Target="http://online.zakon.kz/Document/?doc_id=30947363" TargetMode="External"/><Relationship Id="rId86" Type="http://schemas.openxmlformats.org/officeDocument/2006/relationships/hyperlink" Target="http://online.zakon.kz/Document/?doc_id=30947363" TargetMode="External"/><Relationship Id="rId130" Type="http://schemas.openxmlformats.org/officeDocument/2006/relationships/hyperlink" Target="http://online.zakon.kz/Document/?doc_id=35952086" TargetMode="External"/><Relationship Id="rId135" Type="http://schemas.openxmlformats.org/officeDocument/2006/relationships/hyperlink" Target="http://online.zakon.kz/Document/?doc_id=35666391" TargetMode="External"/><Relationship Id="rId151" Type="http://schemas.openxmlformats.org/officeDocument/2006/relationships/hyperlink" Target="http://online.zakon.kz/Document/?doc_id=30030786" TargetMode="External"/><Relationship Id="rId156" Type="http://schemas.openxmlformats.org/officeDocument/2006/relationships/hyperlink" Target="http://online.zakon.kz/Document/?doc_id=30053949" TargetMode="External"/><Relationship Id="rId177" Type="http://schemas.openxmlformats.org/officeDocument/2006/relationships/hyperlink" Target="http://online.zakon.kz/Document/?doc_id=1013735" TargetMode="External"/><Relationship Id="rId198" Type="http://schemas.openxmlformats.org/officeDocument/2006/relationships/header" Target="header1.xml"/><Relationship Id="rId172" Type="http://schemas.openxmlformats.org/officeDocument/2006/relationships/hyperlink" Target="http://online.zakon.kz/Document/?doc_id=31350824" TargetMode="External"/><Relationship Id="rId193" Type="http://schemas.openxmlformats.org/officeDocument/2006/relationships/hyperlink" Target="http://online.zakon.kz/Document/?doc_id=30008201" TargetMode="External"/><Relationship Id="rId202" Type="http://schemas.openxmlformats.org/officeDocument/2006/relationships/header" Target="header3.xm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7364267" TargetMode="External"/><Relationship Id="rId109" Type="http://schemas.openxmlformats.org/officeDocument/2006/relationships/hyperlink" Target="http://online.zakon.kz/Document/?doc_id=33745763" TargetMode="External"/><Relationship Id="rId34" Type="http://schemas.openxmlformats.org/officeDocument/2006/relationships/hyperlink" Target="http://online.zakon.kz/Document/?doc_id=1044812" TargetMode="External"/><Relationship Id="rId50" Type="http://schemas.openxmlformats.org/officeDocument/2006/relationships/hyperlink" Target="http://online.zakon.kz/Document/?doc_id=31518958" TargetMode="External"/><Relationship Id="rId55" Type="http://schemas.openxmlformats.org/officeDocument/2006/relationships/hyperlink" Target="http://online.zakon.kz/Document/?doc_id=39082703" TargetMode="External"/><Relationship Id="rId76" Type="http://schemas.openxmlformats.org/officeDocument/2006/relationships/hyperlink" Target="http://online.zakon.kz/Document/?doc_id=31518958" TargetMode="External"/><Relationship Id="rId97" Type="http://schemas.openxmlformats.org/officeDocument/2006/relationships/hyperlink" Target="http://online.zakon.kz/Document/?doc_id=35666391" TargetMode="External"/><Relationship Id="rId104" Type="http://schemas.openxmlformats.org/officeDocument/2006/relationships/hyperlink" Target="http://online.zakon.kz/Document/?doc_id=38646967" TargetMode="External"/><Relationship Id="rId120" Type="http://schemas.openxmlformats.org/officeDocument/2006/relationships/hyperlink" Target="http://online.zakon.kz/Document/?doc_id=35952086" TargetMode="External"/><Relationship Id="rId125" Type="http://schemas.openxmlformats.org/officeDocument/2006/relationships/hyperlink" Target="http://online.zakon.kz/Document/?doc_id=35666391" TargetMode="External"/><Relationship Id="rId141" Type="http://schemas.openxmlformats.org/officeDocument/2006/relationships/hyperlink" Target="http://online.zakon.kz/Document/?doc_id=1033877" TargetMode="External"/><Relationship Id="rId146" Type="http://schemas.openxmlformats.org/officeDocument/2006/relationships/hyperlink" Target="http://online.zakon.kz/Document/?doc_id=1049134" TargetMode="External"/><Relationship Id="rId167" Type="http://schemas.openxmlformats.org/officeDocument/2006/relationships/hyperlink" Target="http://online.zakon.kz/Document/?doc_id=31350987" TargetMode="External"/><Relationship Id="rId188" Type="http://schemas.openxmlformats.org/officeDocument/2006/relationships/hyperlink" Target="http://online.zakon.kz/Document/?doc_id=1051307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3693545" TargetMode="External"/><Relationship Id="rId92" Type="http://schemas.openxmlformats.org/officeDocument/2006/relationships/hyperlink" Target="http://online.zakon.kz/Document/?doc_id=31548200" TargetMode="External"/><Relationship Id="rId162" Type="http://schemas.openxmlformats.org/officeDocument/2006/relationships/hyperlink" Target="http://online.zakon.kz/Document/?doc_id=30396546" TargetMode="External"/><Relationship Id="rId183" Type="http://schemas.openxmlformats.org/officeDocument/2006/relationships/hyperlink" Target="http://online.zakon.kz/Document/?doc_id=10337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952086" TargetMode="External"/><Relationship Id="rId24" Type="http://schemas.openxmlformats.org/officeDocument/2006/relationships/hyperlink" Target="http://online.zakon.kz/Document/?doc_id=34628422" TargetMode="External"/><Relationship Id="rId40" Type="http://schemas.openxmlformats.org/officeDocument/2006/relationships/hyperlink" Target="http://online.zakon.kz/Document/?doc_id=35666391" TargetMode="External"/><Relationship Id="rId45" Type="http://schemas.openxmlformats.org/officeDocument/2006/relationships/hyperlink" Target="http://online.zakon.kz/Document/?doc_id=37948840" TargetMode="External"/><Relationship Id="rId66" Type="http://schemas.openxmlformats.org/officeDocument/2006/relationships/hyperlink" Target="http://online.zakon.kz/Document/?doc_id=37724730" TargetMode="External"/><Relationship Id="rId87" Type="http://schemas.openxmlformats.org/officeDocument/2006/relationships/hyperlink" Target="http://online.zakon.kz/Document/?doc_id=34050877" TargetMode="External"/><Relationship Id="rId110" Type="http://schemas.openxmlformats.org/officeDocument/2006/relationships/hyperlink" Target="http://online.zakon.kz/Document/?doc_id=35952086" TargetMode="External"/><Relationship Id="rId115" Type="http://schemas.openxmlformats.org/officeDocument/2006/relationships/hyperlink" Target="http://online.zakon.kz/Document/?doc_id=34254421" TargetMode="External"/><Relationship Id="rId131" Type="http://schemas.openxmlformats.org/officeDocument/2006/relationships/hyperlink" Target="http://online.zakon.kz/Document/?doc_id=32673600" TargetMode="External"/><Relationship Id="rId136" Type="http://schemas.openxmlformats.org/officeDocument/2006/relationships/hyperlink" Target="http://online.zakon.kz/Document/?doc_id=32148207" TargetMode="External"/><Relationship Id="rId157" Type="http://schemas.openxmlformats.org/officeDocument/2006/relationships/hyperlink" Target="http://online.zakon.kz/Document/?doc_id=30113579" TargetMode="External"/><Relationship Id="rId178" Type="http://schemas.openxmlformats.org/officeDocument/2006/relationships/hyperlink" Target="http://online.zakon.kz/Document/?doc_id=1016963" TargetMode="External"/><Relationship Id="rId61" Type="http://schemas.openxmlformats.org/officeDocument/2006/relationships/hyperlink" Target="http://online.zakon.kz/Document/?doc_id=31548200" TargetMode="External"/><Relationship Id="rId82" Type="http://schemas.openxmlformats.org/officeDocument/2006/relationships/hyperlink" Target="http://online.zakon.kz/Document/?doc_id=30364477" TargetMode="External"/><Relationship Id="rId152" Type="http://schemas.openxmlformats.org/officeDocument/2006/relationships/hyperlink" Target="http://online.zakon.kz/Document/?doc_id=30041669" TargetMode="External"/><Relationship Id="rId173" Type="http://schemas.openxmlformats.org/officeDocument/2006/relationships/hyperlink" Target="http://online.zakon.kz/Document/?doc_id=31350987" TargetMode="External"/><Relationship Id="rId194" Type="http://schemas.openxmlformats.org/officeDocument/2006/relationships/hyperlink" Target="http://online.zakon.kz/Document/?doc_id=30020544" TargetMode="External"/><Relationship Id="rId199" Type="http://schemas.openxmlformats.org/officeDocument/2006/relationships/header" Target="header2.xml"/><Relationship Id="rId203" Type="http://schemas.openxmlformats.org/officeDocument/2006/relationships/footer" Target="footer3.xml"/><Relationship Id="rId19" Type="http://schemas.openxmlformats.org/officeDocument/2006/relationships/hyperlink" Target="http://online.zakon.kz/Document/?doc_id=38331741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5666391" TargetMode="External"/><Relationship Id="rId35" Type="http://schemas.openxmlformats.org/officeDocument/2006/relationships/hyperlink" Target="http://online.zakon.kz/Document/?doc_id=34392168" TargetMode="External"/><Relationship Id="rId56" Type="http://schemas.openxmlformats.org/officeDocument/2006/relationships/hyperlink" Target="http://online.zakon.kz/Document/?doc_id=31234212" TargetMode="External"/><Relationship Id="rId77" Type="http://schemas.openxmlformats.org/officeDocument/2006/relationships/hyperlink" Target="http://online.zakon.kz/Document/?doc_id=31518958" TargetMode="External"/><Relationship Id="rId100" Type="http://schemas.openxmlformats.org/officeDocument/2006/relationships/hyperlink" Target="http://online.zakon.kz/Document/?doc_id=35952086" TargetMode="External"/><Relationship Id="rId105" Type="http://schemas.openxmlformats.org/officeDocument/2006/relationships/hyperlink" Target="http://online.zakon.kz/Document/?doc_id=34254421" TargetMode="External"/><Relationship Id="rId126" Type="http://schemas.openxmlformats.org/officeDocument/2006/relationships/hyperlink" Target="http://online.zakon.kz/Document/?doc_id=32148207" TargetMode="External"/><Relationship Id="rId147" Type="http://schemas.openxmlformats.org/officeDocument/2006/relationships/hyperlink" Target="http://online.zakon.kz/Document/?doc_id=1052511" TargetMode="External"/><Relationship Id="rId168" Type="http://schemas.openxmlformats.org/officeDocument/2006/relationships/hyperlink" Target="http://online.zakon.kz/Document/?doc_id=31350824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6854771" TargetMode="External"/><Relationship Id="rId72" Type="http://schemas.openxmlformats.org/officeDocument/2006/relationships/hyperlink" Target="http://online.zakon.kz/Document/?doc_id=1040368" TargetMode="External"/><Relationship Id="rId93" Type="http://schemas.openxmlformats.org/officeDocument/2006/relationships/hyperlink" Target="http://online.zakon.kz/Document/?doc_id=30466908" TargetMode="External"/><Relationship Id="rId98" Type="http://schemas.openxmlformats.org/officeDocument/2006/relationships/hyperlink" Target="http://online.zakon.kz/Document/?doc_id=32148207" TargetMode="External"/><Relationship Id="rId121" Type="http://schemas.openxmlformats.org/officeDocument/2006/relationships/hyperlink" Target="http://online.zakon.kz/Document/?doc_id=35666391" TargetMode="External"/><Relationship Id="rId142" Type="http://schemas.openxmlformats.org/officeDocument/2006/relationships/hyperlink" Target="http://online.zakon.kz/Document/?doc_id=31561142" TargetMode="External"/><Relationship Id="rId163" Type="http://schemas.openxmlformats.org/officeDocument/2006/relationships/hyperlink" Target="http://online.zakon.kz/Document/?doc_id=30397825" TargetMode="External"/><Relationship Id="rId184" Type="http://schemas.openxmlformats.org/officeDocument/2006/relationships/hyperlink" Target="http://online.zakon.kz/Document/?doc_id=1036397" TargetMode="External"/><Relationship Id="rId189" Type="http://schemas.openxmlformats.org/officeDocument/2006/relationships/hyperlink" Target="http://online.zakon.kz/Document/?doc_id=10512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514533" TargetMode="External"/><Relationship Id="rId46" Type="http://schemas.openxmlformats.org/officeDocument/2006/relationships/hyperlink" Target="http://online.zakon.kz/Document/?doc_id=31138363" TargetMode="External"/><Relationship Id="rId67" Type="http://schemas.openxmlformats.org/officeDocument/2006/relationships/hyperlink" Target="http://online.zakon.kz/Document/?doc_id=34601998" TargetMode="External"/><Relationship Id="rId116" Type="http://schemas.openxmlformats.org/officeDocument/2006/relationships/hyperlink" Target="http://online.zakon.kz/Document/?doc_id=37948840" TargetMode="External"/><Relationship Id="rId137" Type="http://schemas.openxmlformats.org/officeDocument/2006/relationships/hyperlink" Target="http://online.zakon.kz/Document/?doc_id=33745763" TargetMode="External"/><Relationship Id="rId158" Type="http://schemas.openxmlformats.org/officeDocument/2006/relationships/hyperlink" Target="http://online.zakon.kz/Document/?doc_id=30396546" TargetMode="External"/><Relationship Id="rId20" Type="http://schemas.openxmlformats.org/officeDocument/2006/relationships/hyperlink" Target="http://online.zakon.kz/Document/?doc_id=34450411" TargetMode="External"/><Relationship Id="rId41" Type="http://schemas.openxmlformats.org/officeDocument/2006/relationships/hyperlink" Target="http://online.zakon.kz/Document/?doc_id=32148207" TargetMode="External"/><Relationship Id="rId62" Type="http://schemas.openxmlformats.org/officeDocument/2006/relationships/hyperlink" Target="http://online.zakon.kz/Document/?doc_id=1013922" TargetMode="External"/><Relationship Id="rId83" Type="http://schemas.openxmlformats.org/officeDocument/2006/relationships/hyperlink" Target="http://online.zakon.kz/Document/?doc_id=30947363" TargetMode="External"/><Relationship Id="rId88" Type="http://schemas.openxmlformats.org/officeDocument/2006/relationships/hyperlink" Target="http://online.zakon.kz/Document/?doc_id=30466908" TargetMode="External"/><Relationship Id="rId111" Type="http://schemas.openxmlformats.org/officeDocument/2006/relationships/hyperlink" Target="http://online.zakon.kz/Document/?doc_id=34254421" TargetMode="External"/><Relationship Id="rId132" Type="http://schemas.openxmlformats.org/officeDocument/2006/relationships/hyperlink" Target="http://online.zakon.kz/Document/?doc_id=37948840" TargetMode="External"/><Relationship Id="rId153" Type="http://schemas.openxmlformats.org/officeDocument/2006/relationships/hyperlink" Target="http://online.zakon.kz/Document/?doc_id=30047304" TargetMode="External"/><Relationship Id="rId174" Type="http://schemas.openxmlformats.org/officeDocument/2006/relationships/hyperlink" Target="http://online.zakon.kz/Document/?doc_id=31350824" TargetMode="External"/><Relationship Id="rId179" Type="http://schemas.openxmlformats.org/officeDocument/2006/relationships/hyperlink" Target="http://online.zakon.kz/Document/?doc_id=1019031" TargetMode="External"/><Relationship Id="rId195" Type="http://schemas.openxmlformats.org/officeDocument/2006/relationships/hyperlink" Target="http://online.zakon.kz/Document/?doc_id=30030786" TargetMode="External"/><Relationship Id="rId190" Type="http://schemas.openxmlformats.org/officeDocument/2006/relationships/hyperlink" Target="http://online.zakon.kz/Document/?doc_id=1051399" TargetMode="External"/><Relationship Id="rId204" Type="http://schemas.openxmlformats.org/officeDocument/2006/relationships/fontTable" Target="fontTable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4254421" TargetMode="External"/><Relationship Id="rId57" Type="http://schemas.openxmlformats.org/officeDocument/2006/relationships/hyperlink" Target="http://online.zakon.kz/Document/?doc_id=39082703" TargetMode="External"/><Relationship Id="rId106" Type="http://schemas.openxmlformats.org/officeDocument/2006/relationships/hyperlink" Target="http://online.zakon.kz/Document/?doc_id=37948840" TargetMode="External"/><Relationship Id="rId127" Type="http://schemas.openxmlformats.org/officeDocument/2006/relationships/hyperlink" Target="http://online.zakon.kz/Document/?doc_id=33745763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2148207" TargetMode="External"/><Relationship Id="rId52" Type="http://schemas.openxmlformats.org/officeDocument/2006/relationships/hyperlink" Target="http://online.zakon.kz/Document/?doc_id=39479720" TargetMode="External"/><Relationship Id="rId73" Type="http://schemas.openxmlformats.org/officeDocument/2006/relationships/hyperlink" Target="http://online.zakon.kz/Document/?doc_id=33693545" TargetMode="External"/><Relationship Id="rId78" Type="http://schemas.openxmlformats.org/officeDocument/2006/relationships/hyperlink" Target="http://online.zakon.kz/Document/?doc_id=31518958" TargetMode="External"/><Relationship Id="rId94" Type="http://schemas.openxmlformats.org/officeDocument/2006/relationships/hyperlink" Target="http://online.zakon.kz/Document/?doc_id=30466908" TargetMode="External"/><Relationship Id="rId99" Type="http://schemas.openxmlformats.org/officeDocument/2006/relationships/hyperlink" Target="http://online.zakon.kz/Document/?doc_id=33745763" TargetMode="External"/><Relationship Id="rId101" Type="http://schemas.openxmlformats.org/officeDocument/2006/relationships/hyperlink" Target="http://online.zakon.kz/Document/?doc_id=34884100" TargetMode="External"/><Relationship Id="rId122" Type="http://schemas.openxmlformats.org/officeDocument/2006/relationships/hyperlink" Target="http://online.zakon.kz/Document/?doc_id=32148207" TargetMode="External"/><Relationship Id="rId143" Type="http://schemas.openxmlformats.org/officeDocument/2006/relationships/hyperlink" Target="http://online.zakon.kz/Document/?doc_id=31587034" TargetMode="External"/><Relationship Id="rId148" Type="http://schemas.openxmlformats.org/officeDocument/2006/relationships/hyperlink" Target="http://online.zakon.kz/Document/?doc_id=30009290" TargetMode="External"/><Relationship Id="rId164" Type="http://schemas.openxmlformats.org/officeDocument/2006/relationships/hyperlink" Target="http://online.zakon.kz/Document/?doc_id=31350824" TargetMode="External"/><Relationship Id="rId169" Type="http://schemas.openxmlformats.org/officeDocument/2006/relationships/hyperlink" Target="http://online.zakon.kz/Document/?doc_id=31350987" TargetMode="External"/><Relationship Id="rId185" Type="http://schemas.openxmlformats.org/officeDocument/2006/relationships/hyperlink" Target="http://online.zakon.kz/Document/?doc_id=10512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1023577" TargetMode="External"/><Relationship Id="rId26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8259854" TargetMode="External"/><Relationship Id="rId68" Type="http://schemas.openxmlformats.org/officeDocument/2006/relationships/hyperlink" Target="http://online.zakon.kz/Document/?doc_id=34050877" TargetMode="External"/><Relationship Id="rId89" Type="http://schemas.openxmlformats.org/officeDocument/2006/relationships/hyperlink" Target="http://online.zakon.kz/Document/?doc_id=33745763" TargetMode="External"/><Relationship Id="rId112" Type="http://schemas.openxmlformats.org/officeDocument/2006/relationships/hyperlink" Target="http://online.zakon.kz/Document/?doc_id=37948840" TargetMode="External"/><Relationship Id="rId133" Type="http://schemas.openxmlformats.org/officeDocument/2006/relationships/hyperlink" Target="http://online.zakon.kz/Document/?doc_id=33290174" TargetMode="External"/><Relationship Id="rId154" Type="http://schemas.openxmlformats.org/officeDocument/2006/relationships/hyperlink" Target="http://online.zakon.kz/Document/?doc_id=30047304" TargetMode="External"/><Relationship Id="rId175" Type="http://schemas.openxmlformats.org/officeDocument/2006/relationships/hyperlink" Target="http://online.zakon.kz/Document/?doc_id=31350987" TargetMode="External"/><Relationship Id="rId196" Type="http://schemas.openxmlformats.org/officeDocument/2006/relationships/hyperlink" Target="http://online.zakon.kz/Document/?doc_id=30035873" TargetMode="External"/><Relationship Id="rId20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46119</Words>
  <Characters>389846</Characters>
  <Application>Microsoft Office Word</Application>
  <DocSecurity>0</DocSecurity>
  <Lines>3248</Lines>
  <Paragraphs>870</Paragraphs>
  <ScaleCrop>false</ScaleCrop>
  <Company>SPecialiST RePack</Company>
  <LinksUpToDate>false</LinksUpToDate>
  <CharactersWithSpaces>435095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2024-04-21T11:23:00Z</dcterms:created>
  <dcterms:modified xsi:type="dcterms:W3CDTF">2024-04-21T11:23:00Z</dcterms:modified>
</cp:coreProperties>
</file>