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3B36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br/>
      </w:r>
      <w:r>
        <w:rPr>
          <w:rStyle w:val="s1"/>
        </w:rPr>
        <w:t>О развитии хлопковой отрасли</w:t>
      </w:r>
    </w:p>
    <w:p w:rsidR="00000000" w:rsidRDefault="00843B3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01.01.2020 г.)</w:t>
      </w:r>
    </w:p>
    <w:p w:rsidR="00000000" w:rsidRDefault="00843B36">
      <w:pPr>
        <w:jc w:val="center"/>
      </w:pPr>
      <w:r>
        <w:t> </w:t>
      </w:r>
    </w:p>
    <w:p w:rsidR="00000000" w:rsidRDefault="00843B36">
      <w:pPr>
        <w:jc w:val="both"/>
      </w:pPr>
      <w:r>
        <w:rPr>
          <w:rStyle w:val="s3"/>
        </w:rPr>
        <w:t>Данная редакция действовала до внесения изменений от 28 октября 2019 года (введены в действие с 6 января 2020 года)</w:t>
      </w:r>
    </w:p>
    <w:p w:rsidR="00000000" w:rsidRDefault="00843B36">
      <w:r>
        <w:t> </w:t>
      </w:r>
    </w:p>
    <w:bookmarkStart w:id="1" w:name="ContentStart"/>
    <w:bookmarkEnd w:id="1"/>
    <w:p w:rsidR="00000000" w:rsidRDefault="00843B36">
      <w:r>
        <w:rPr>
          <w:i/>
          <w:iCs/>
        </w:rPr>
        <w:fldChar w:fldCharType="begin"/>
      </w:r>
      <w:r>
        <w:rPr>
          <w:i/>
          <w:iCs/>
        </w:rPr>
        <w:instrText xml:space="preserve"> </w:instrText>
      </w:r>
      <w:r>
        <w:rPr>
          <w:i/>
          <w:iCs/>
        </w:rPr>
        <w:instrText>HYPERLINK "" \l "sub10000"</w:instrText>
      </w:r>
      <w:r>
        <w:rPr>
          <w:i/>
          <w:iCs/>
        </w:rPr>
        <w:instrText xml:space="preserve"> </w:instrText>
      </w:r>
      <w:r>
        <w:rPr>
          <w:i/>
          <w:iCs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i/>
          <w:iCs/>
        </w:rPr>
        <w:fldChar w:fldCharType="end"/>
      </w:r>
    </w:p>
    <w:p w:rsidR="00000000" w:rsidRDefault="00843B36">
      <w:pPr>
        <w:ind w:firstLine="851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 xml:space="preserve">м Законе </w:t>
        </w:r>
      </w:hyperlink>
    </w:p>
    <w:p w:rsidR="00000000" w:rsidRDefault="00843B36">
      <w:pPr>
        <w:ind w:firstLine="851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развитии хлопковой отрасли</w:t>
        </w:r>
      </w:hyperlink>
    </w:p>
    <w:p w:rsidR="00000000" w:rsidRDefault="00843B36">
      <w:hyperlink w:anchor="sub30000" w:history="1">
        <w:r>
          <w:rPr>
            <w:rStyle w:val="a4"/>
            <w:i/>
            <w:iCs/>
          </w:rPr>
          <w:t>Глава 2. Государственное регулирование хлопковой отрасли</w:t>
        </w:r>
      </w:hyperlink>
    </w:p>
    <w:p w:rsidR="00000000" w:rsidRDefault="00843B36">
      <w:pPr>
        <w:ind w:firstLine="851"/>
      </w:pPr>
      <w:hyperlink w:anchor="sub30000" w:history="1">
        <w:r>
          <w:rPr>
            <w:rStyle w:val="a4"/>
            <w:i/>
            <w:iCs/>
          </w:rPr>
          <w:t>Статья 3. Цель госу</w:t>
        </w:r>
        <w:r>
          <w:rPr>
            <w:rStyle w:val="a4"/>
            <w:i/>
            <w:iCs/>
          </w:rPr>
          <w:t>дарственного регулирования хлопковой отрасли</w:t>
        </w:r>
      </w:hyperlink>
    </w:p>
    <w:p w:rsidR="00000000" w:rsidRDefault="00843B36">
      <w:pPr>
        <w:ind w:firstLine="851"/>
      </w:pPr>
      <w:hyperlink w:anchor="sub3010000" w:history="1">
        <w:r>
          <w:rPr>
            <w:rStyle w:val="a4"/>
            <w:i/>
            <w:iCs/>
          </w:rPr>
          <w:t>Статья 3-1. Основные направления и принципы государственного регулирования хлопковой отрасли</w:t>
        </w:r>
      </w:hyperlink>
    </w:p>
    <w:p w:rsidR="00000000" w:rsidRDefault="00843B36">
      <w:pPr>
        <w:ind w:firstLine="851"/>
      </w:pPr>
      <w:hyperlink w:anchor="sub40000" w:history="1">
        <w:r>
          <w:rPr>
            <w:rStyle w:val="a4"/>
            <w:i/>
            <w:iCs/>
          </w:rPr>
          <w:t>Статья 4. Формы государственного регулирования хлопков</w:t>
        </w:r>
        <w:r>
          <w:rPr>
            <w:rStyle w:val="a4"/>
            <w:i/>
            <w:iCs/>
          </w:rPr>
          <w:t xml:space="preserve">ой отрасли </w:t>
        </w:r>
      </w:hyperlink>
    </w:p>
    <w:p w:rsidR="00000000" w:rsidRDefault="00843B36">
      <w:pPr>
        <w:ind w:firstLine="851"/>
      </w:pPr>
      <w:hyperlink w:anchor="sub50000" w:history="1">
        <w:r>
          <w:rPr>
            <w:rStyle w:val="a4"/>
            <w:i/>
            <w:iCs/>
          </w:rPr>
          <w:t>Статья 5. Государственная поддержка развития хлопковой отрасли</w:t>
        </w:r>
      </w:hyperlink>
    </w:p>
    <w:p w:rsidR="00000000" w:rsidRDefault="00843B36">
      <w:pPr>
        <w:ind w:firstLine="851"/>
      </w:pPr>
      <w:hyperlink w:anchor="sub5010000" w:history="1">
        <w:r>
          <w:rPr>
            <w:rStyle w:val="a4"/>
            <w:i/>
            <w:iCs/>
          </w:rPr>
          <w:t>Статья 5-1. Информационное обеспечение участников хлопкового рынка</w:t>
        </w:r>
      </w:hyperlink>
    </w:p>
    <w:p w:rsidR="00000000" w:rsidRDefault="00843B36">
      <w:pPr>
        <w:ind w:firstLine="851"/>
      </w:pPr>
      <w:hyperlink w:anchor="sub60000" w:history="1">
        <w:r>
          <w:rPr>
            <w:rStyle w:val="a4"/>
            <w:i/>
            <w:iCs/>
          </w:rPr>
          <w:t>Статья 6. Компетенц</w:t>
        </w:r>
        <w:r>
          <w:rPr>
            <w:rStyle w:val="a4"/>
            <w:i/>
            <w:iCs/>
          </w:rPr>
          <w:t xml:space="preserve">ия Правительства Республики Казахстан </w:t>
        </w:r>
      </w:hyperlink>
    </w:p>
    <w:p w:rsidR="00000000" w:rsidRDefault="00843B36">
      <w:pPr>
        <w:ind w:firstLine="851"/>
      </w:pPr>
      <w:hyperlink w:anchor="sub70000" w:history="1">
        <w:r>
          <w:rPr>
            <w:rStyle w:val="a4"/>
            <w:i/>
            <w:iCs/>
          </w:rPr>
          <w:t xml:space="preserve">Статья 7. Компетенция уполномоченного органа </w:t>
        </w:r>
      </w:hyperlink>
    </w:p>
    <w:p w:rsidR="00000000" w:rsidRDefault="00843B36">
      <w:pPr>
        <w:ind w:firstLine="851"/>
      </w:pPr>
      <w:hyperlink w:anchor="sub80000" w:history="1">
        <w:r>
          <w:rPr>
            <w:rStyle w:val="a4"/>
            <w:i/>
            <w:iCs/>
          </w:rPr>
          <w:t>Статья 8. Компетенция местных исполнительных органов областей, городов республиканского значения и столицы</w:t>
        </w:r>
      </w:hyperlink>
    </w:p>
    <w:p w:rsidR="00000000" w:rsidRDefault="00843B36">
      <w:hyperlink w:anchor="sub90000" w:history="1">
        <w:r>
          <w:rPr>
            <w:rStyle w:val="a4"/>
            <w:i/>
            <w:iCs/>
          </w:rPr>
          <w:t>Глава 3. Государственный контроль в области безопасности и качества хлопка</w:t>
        </w:r>
      </w:hyperlink>
    </w:p>
    <w:p w:rsidR="00000000" w:rsidRDefault="00843B36">
      <w:pPr>
        <w:ind w:firstLine="851"/>
      </w:pPr>
      <w:hyperlink w:anchor="sub90000" w:history="1">
        <w:r>
          <w:rPr>
            <w:rStyle w:val="a4"/>
            <w:i/>
            <w:iCs/>
          </w:rPr>
          <w:t>Статья 9. Государственный контроль в области безопасности и качества хлопка</w:t>
        </w:r>
      </w:hyperlink>
      <w:r>
        <w:rPr>
          <w:rStyle w:val="s0"/>
          <w:i/>
          <w:iCs/>
        </w:rPr>
        <w:t xml:space="preserve"> </w:t>
      </w:r>
    </w:p>
    <w:p w:rsidR="00000000" w:rsidRDefault="00843B36">
      <w:pPr>
        <w:ind w:firstLine="851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 xml:space="preserve">Экспертиза качества хлопка-сырца </w:t>
        </w:r>
      </w:hyperlink>
    </w:p>
    <w:p w:rsidR="00000000" w:rsidRDefault="00843B36">
      <w:pPr>
        <w:ind w:firstLine="851"/>
      </w:pPr>
      <w:hyperlink w:anchor="sub110000" w:history="1">
        <w:r>
          <w:rPr>
            <w:rStyle w:val="a4"/>
            <w:i/>
            <w:iCs/>
          </w:rPr>
          <w:t>Статья 11. Экспертиза качества хлопка-волокна</w:t>
        </w:r>
      </w:hyperlink>
    </w:p>
    <w:p w:rsidR="00000000" w:rsidRDefault="00843B36">
      <w:hyperlink w:anchor="sub120000" w:history="1">
        <w:r>
          <w:rPr>
            <w:rStyle w:val="a4"/>
            <w:i/>
            <w:iCs/>
          </w:rPr>
          <w:t>Глава 4. Деятельность сельскохозяйственных товаропроизводителей, занимающихся производством хлопка, хлопкозагото</w:t>
        </w:r>
        <w:r>
          <w:rPr>
            <w:rStyle w:val="a4"/>
            <w:i/>
            <w:iCs/>
          </w:rPr>
          <w:t>вительных и хлопкоперерабатывающих организаций</w:t>
        </w:r>
      </w:hyperlink>
    </w:p>
    <w:p w:rsidR="00000000" w:rsidRDefault="00843B36">
      <w:pPr>
        <w:ind w:firstLine="851"/>
      </w:pPr>
      <w:hyperlink w:anchor="sub120000" w:history="1">
        <w:r>
          <w:rPr>
            <w:rStyle w:val="a4"/>
            <w:i/>
            <w:iCs/>
          </w:rPr>
          <w:t>Статья 12. Права и обязанности сельскохозяйственных товаропроизводителей, занимающихся производством хлопка</w:t>
        </w:r>
      </w:hyperlink>
    </w:p>
    <w:p w:rsidR="00000000" w:rsidRDefault="00843B36">
      <w:pPr>
        <w:ind w:firstLine="851"/>
      </w:pPr>
      <w:hyperlink w:anchor="sub120100" w:history="1">
        <w:r>
          <w:rPr>
            <w:rStyle w:val="a4"/>
            <w:i/>
            <w:iCs/>
          </w:rPr>
          <w:t>Статья 12-1. Хлопкозаготовительная ор</w:t>
        </w:r>
        <w:r>
          <w:rPr>
            <w:rStyle w:val="a4"/>
            <w:i/>
            <w:iCs/>
          </w:rPr>
          <w:t>ганизация</w:t>
        </w:r>
      </w:hyperlink>
    </w:p>
    <w:p w:rsidR="00000000" w:rsidRDefault="00843B36">
      <w:pPr>
        <w:ind w:firstLine="851"/>
      </w:pPr>
      <w:hyperlink w:anchor="sub120200" w:history="1">
        <w:r>
          <w:rPr>
            <w:rStyle w:val="a4"/>
            <w:i/>
            <w:iCs/>
          </w:rPr>
          <w:t>Статья 12-2. Кооперирование в хлопковой отрасли</w:t>
        </w:r>
      </w:hyperlink>
    </w:p>
    <w:p w:rsidR="00000000" w:rsidRDefault="00843B36">
      <w:pPr>
        <w:ind w:firstLine="851"/>
      </w:pPr>
      <w:hyperlink w:anchor="sub130000" w:history="1">
        <w:r>
          <w:rPr>
            <w:rStyle w:val="a4"/>
            <w:i/>
            <w:iCs/>
          </w:rPr>
          <w:t xml:space="preserve">Статья 13. Хлопкоперерабатывающая организация </w:t>
        </w:r>
      </w:hyperlink>
    </w:p>
    <w:p w:rsidR="00000000" w:rsidRDefault="00843B36">
      <w:pPr>
        <w:ind w:firstLine="851"/>
      </w:pPr>
      <w:hyperlink w:anchor="sub140000" w:history="1">
        <w:r>
          <w:rPr>
            <w:rStyle w:val="a4"/>
            <w:i/>
            <w:iCs/>
          </w:rPr>
          <w:t>Статья 14. Оплата услуг хлопкоперерабатывающей организа</w:t>
        </w:r>
        <w:r>
          <w:rPr>
            <w:rStyle w:val="a4"/>
            <w:i/>
            <w:iCs/>
          </w:rPr>
          <w:t xml:space="preserve">ции </w:t>
        </w:r>
      </w:hyperlink>
    </w:p>
    <w:p w:rsidR="00000000" w:rsidRDefault="00843B36">
      <w:pPr>
        <w:ind w:firstLine="851"/>
      </w:pPr>
      <w:hyperlink w:anchor="sub150000" w:history="1">
        <w:r>
          <w:rPr>
            <w:rStyle w:val="a4"/>
            <w:i/>
            <w:iCs/>
          </w:rPr>
          <w:t xml:space="preserve">Статья 15. Ограничение деятельности хлопкоперерабатывающей организации </w:t>
        </w:r>
      </w:hyperlink>
    </w:p>
    <w:p w:rsidR="00000000" w:rsidRDefault="00843B36">
      <w:pPr>
        <w:ind w:firstLine="851"/>
      </w:pPr>
      <w:hyperlink w:anchor="sub160000" w:history="1">
        <w:r>
          <w:rPr>
            <w:rStyle w:val="a4"/>
            <w:i/>
            <w:iCs/>
          </w:rPr>
          <w:t xml:space="preserve">Статья 16. Учет и отчетность хлопкоперерабатывающей организации </w:t>
        </w:r>
      </w:hyperlink>
    </w:p>
    <w:p w:rsidR="00000000" w:rsidRDefault="00843B36">
      <w:pPr>
        <w:ind w:firstLine="851"/>
      </w:pPr>
      <w:hyperlink w:anchor="sub170000" w:history="1">
        <w:r>
          <w:rPr>
            <w:rStyle w:val="a4"/>
            <w:i/>
            <w:iCs/>
          </w:rPr>
          <w:t>Статья 17. </w:t>
        </w:r>
        <w:r>
          <w:rPr>
            <w:rStyle w:val="a4"/>
            <w:i/>
            <w:iCs/>
          </w:rPr>
          <w:t xml:space="preserve">Система гарантирования исполнения обязательств по хлопковым распискам </w:t>
        </w:r>
      </w:hyperlink>
    </w:p>
    <w:p w:rsidR="00000000" w:rsidRDefault="00843B36">
      <w:pPr>
        <w:ind w:firstLine="851"/>
      </w:pPr>
      <w:hyperlink w:anchor="sub180000" w:history="1">
        <w:r>
          <w:rPr>
            <w:rStyle w:val="a4"/>
            <w:i/>
            <w:iCs/>
          </w:rPr>
          <w:t xml:space="preserve">Статья 18. Аудит хлопкоперерабатывающей организации </w:t>
        </w:r>
      </w:hyperlink>
    </w:p>
    <w:p w:rsidR="00000000" w:rsidRDefault="00843B36">
      <w:pPr>
        <w:ind w:firstLine="851"/>
      </w:pPr>
      <w:hyperlink w:anchor="sub190000" w:history="1">
        <w:r>
          <w:rPr>
            <w:rStyle w:val="a4"/>
            <w:i/>
            <w:iCs/>
          </w:rPr>
          <w:t>Статья 19. Особенности отчуждения (приобретения) имущества хлопкопер</w:t>
        </w:r>
        <w:r>
          <w:rPr>
            <w:rStyle w:val="a4"/>
            <w:i/>
            <w:iCs/>
          </w:rPr>
          <w:t>ерабатывающей организации</w:t>
        </w:r>
      </w:hyperlink>
    </w:p>
    <w:p w:rsidR="00000000" w:rsidRDefault="00843B36">
      <w:hyperlink w:anchor="sub200000" w:history="1">
        <w:r>
          <w:rPr>
            <w:rStyle w:val="a4"/>
            <w:i/>
            <w:iCs/>
          </w:rPr>
          <w:t>Глава 5. Хлопковая расписка</w:t>
        </w:r>
      </w:hyperlink>
    </w:p>
    <w:p w:rsidR="00000000" w:rsidRDefault="00843B36">
      <w:pPr>
        <w:ind w:firstLine="851"/>
      </w:pPr>
      <w:hyperlink w:anchor="sub200000" w:history="1">
        <w:r>
          <w:rPr>
            <w:rStyle w:val="a4"/>
            <w:i/>
            <w:iCs/>
          </w:rPr>
          <w:t xml:space="preserve">Статья 20. Хлопковая расписка </w:t>
        </w:r>
      </w:hyperlink>
    </w:p>
    <w:p w:rsidR="00000000" w:rsidRDefault="00843B36">
      <w:pPr>
        <w:ind w:firstLine="851"/>
      </w:pPr>
      <w:hyperlink w:anchor="sub210000" w:history="1">
        <w:r>
          <w:rPr>
            <w:rStyle w:val="a4"/>
            <w:i/>
            <w:iCs/>
          </w:rPr>
          <w:t>Статья 21. Порядок выдачи хлопковой расписки</w:t>
        </w:r>
      </w:hyperlink>
    </w:p>
    <w:p w:rsidR="00000000" w:rsidRDefault="00843B36">
      <w:pPr>
        <w:ind w:firstLine="851"/>
      </w:pPr>
      <w:hyperlink w:anchor="sub220000" w:history="1">
        <w:r>
          <w:rPr>
            <w:rStyle w:val="a4"/>
            <w:i/>
            <w:iCs/>
          </w:rPr>
          <w:t>Статья 22. Передача прав по хлопковой расписке и ее частям</w:t>
        </w:r>
      </w:hyperlink>
    </w:p>
    <w:p w:rsidR="00000000" w:rsidRDefault="00843B36">
      <w:pPr>
        <w:ind w:firstLine="851"/>
      </w:pPr>
      <w:hyperlink w:anchor="sub230000" w:history="1">
        <w:r>
          <w:rPr>
            <w:rStyle w:val="a4"/>
            <w:i/>
            <w:iCs/>
          </w:rPr>
          <w:t>Статья 23. Права держателей хлопковой расписки и ее частей</w:t>
        </w:r>
      </w:hyperlink>
    </w:p>
    <w:p w:rsidR="00000000" w:rsidRDefault="00843B36">
      <w:pPr>
        <w:ind w:firstLine="851"/>
      </w:pPr>
      <w:hyperlink w:anchor="sub240000" w:history="1">
        <w:r>
          <w:rPr>
            <w:rStyle w:val="a4"/>
            <w:i/>
            <w:iCs/>
          </w:rPr>
          <w:t>Статья 24. Отпуск хлопка</w:t>
        </w:r>
      </w:hyperlink>
    </w:p>
    <w:p w:rsidR="00000000" w:rsidRDefault="00843B36">
      <w:pPr>
        <w:ind w:firstLine="851"/>
      </w:pPr>
      <w:hyperlink w:anchor="sub250000" w:history="1">
        <w:r>
          <w:rPr>
            <w:rStyle w:val="a4"/>
            <w:i/>
            <w:iCs/>
          </w:rPr>
          <w:t>Статья 25. Поря</w:t>
        </w:r>
        <w:r>
          <w:rPr>
            <w:rStyle w:val="a4"/>
            <w:i/>
            <w:iCs/>
          </w:rPr>
          <w:t>док осуществления прав по залоговому свидетельству</w:t>
        </w:r>
      </w:hyperlink>
    </w:p>
    <w:p w:rsidR="00000000" w:rsidRDefault="00843B36">
      <w:pPr>
        <w:ind w:firstLine="851"/>
      </w:pPr>
      <w:hyperlink w:anchor="sub260000" w:history="1">
        <w:r>
          <w:rPr>
            <w:rStyle w:val="a4"/>
            <w:i/>
            <w:iCs/>
          </w:rPr>
          <w:t>Статья 26. Реализация заложенного хлопка</w:t>
        </w:r>
      </w:hyperlink>
    </w:p>
    <w:p w:rsidR="00000000" w:rsidRDefault="00843B36">
      <w:pPr>
        <w:ind w:firstLine="851"/>
      </w:pPr>
      <w:hyperlink w:anchor="sub270000" w:history="1">
        <w:r>
          <w:rPr>
            <w:rStyle w:val="a4"/>
            <w:i/>
            <w:iCs/>
          </w:rPr>
          <w:t>Статья 27. Утрата хлопковой расписки или ее частей</w:t>
        </w:r>
      </w:hyperlink>
    </w:p>
    <w:p w:rsidR="00000000" w:rsidRDefault="00843B36">
      <w:hyperlink w:anchor="sub280000" w:history="1">
        <w:r>
          <w:rPr>
            <w:rStyle w:val="a4"/>
            <w:i/>
            <w:iCs/>
          </w:rPr>
          <w:t>Глава 6. Государс</w:t>
        </w:r>
        <w:r>
          <w:rPr>
            <w:rStyle w:val="a4"/>
            <w:i/>
            <w:iCs/>
          </w:rPr>
          <w:t>твенный контроль за деятельностью хлопкозаготовительных и хлопкоперерабатывающих организаций</w:t>
        </w:r>
      </w:hyperlink>
    </w:p>
    <w:p w:rsidR="00000000" w:rsidRDefault="00843B36">
      <w:pPr>
        <w:ind w:firstLine="851"/>
      </w:pPr>
      <w:hyperlink w:anchor="sub280000" w:history="1">
        <w:r>
          <w:rPr>
            <w:rStyle w:val="a4"/>
            <w:i/>
            <w:iCs/>
          </w:rPr>
          <w:t>Статья 28. Инспектирование (проверка) деятельности хлопкозаготовительных и хлопкоперерабатывающих организаций</w:t>
        </w:r>
      </w:hyperlink>
    </w:p>
    <w:p w:rsidR="00000000" w:rsidRDefault="00843B36">
      <w:pPr>
        <w:ind w:firstLine="851"/>
      </w:pPr>
      <w:hyperlink w:anchor="sub290000" w:history="1">
        <w:r>
          <w:rPr>
            <w:rStyle w:val="a4"/>
            <w:i/>
            <w:iCs/>
          </w:rPr>
          <w:t>Статья 29. Государственный инспектор хлопковой отрасли</w:t>
        </w:r>
      </w:hyperlink>
    </w:p>
    <w:p w:rsidR="00000000" w:rsidRDefault="00843B36">
      <w:pPr>
        <w:ind w:firstLine="851"/>
      </w:pPr>
      <w:hyperlink w:anchor="sub300000" w:history="1">
        <w:r>
          <w:rPr>
            <w:rStyle w:val="a4"/>
            <w:i/>
            <w:iCs/>
          </w:rPr>
          <w:t>Статья 30. Меры воздействия к хлопкозаготовительным и хлопкоперерабатывающим организациям</w:t>
        </w:r>
      </w:hyperlink>
    </w:p>
    <w:p w:rsidR="00000000" w:rsidRDefault="00843B36">
      <w:pPr>
        <w:ind w:firstLine="851"/>
      </w:pPr>
      <w:hyperlink w:anchor="sub310000" w:history="1">
        <w:r>
          <w:rPr>
            <w:rStyle w:val="a4"/>
            <w:i/>
            <w:iCs/>
          </w:rPr>
          <w:t>Статья 31. Приостановление действия,</w:t>
        </w:r>
        <w:r>
          <w:rPr>
            <w:rStyle w:val="a4"/>
            <w:i/>
            <w:iCs/>
          </w:rPr>
          <w:t xml:space="preserve"> лишение лицензии на право осуществления деятельности по оказанию услуг по складской деятельности с выдачей хлопковых расписок</w:t>
        </w:r>
      </w:hyperlink>
    </w:p>
    <w:p w:rsidR="00000000" w:rsidRDefault="00843B36">
      <w:hyperlink w:anchor="sub320000" w:history="1">
        <w:r>
          <w:rPr>
            <w:rStyle w:val="a4"/>
            <w:i/>
            <w:iCs/>
          </w:rPr>
          <w:t>Глава 7. Временное управление хлопкоперерабатывающей организацией</w:t>
        </w:r>
      </w:hyperlink>
    </w:p>
    <w:p w:rsidR="00000000" w:rsidRDefault="00843B36">
      <w:pPr>
        <w:ind w:firstLine="851"/>
      </w:pPr>
      <w:hyperlink w:anchor="sub320000" w:history="1">
        <w:r>
          <w:rPr>
            <w:rStyle w:val="a4"/>
            <w:i/>
            <w:iCs/>
          </w:rPr>
          <w:t>Статья 32. Временное управление хлопкоперерабатывающей организацией</w:t>
        </w:r>
      </w:hyperlink>
    </w:p>
    <w:p w:rsidR="00000000" w:rsidRDefault="00843B36">
      <w:pPr>
        <w:ind w:firstLine="851"/>
      </w:pPr>
      <w:hyperlink w:anchor="sub330000" w:history="1">
        <w:r>
          <w:rPr>
            <w:rStyle w:val="a4"/>
            <w:i/>
            <w:iCs/>
          </w:rPr>
          <w:t xml:space="preserve">Статья 33. Исключена </w:t>
        </w:r>
      </w:hyperlink>
    </w:p>
    <w:p w:rsidR="00000000" w:rsidRDefault="00843B36">
      <w:pPr>
        <w:ind w:firstLine="851"/>
      </w:pPr>
      <w:hyperlink w:anchor="sub340000" w:history="1">
        <w:r>
          <w:rPr>
            <w:rStyle w:val="a4"/>
            <w:i/>
            <w:iCs/>
          </w:rPr>
          <w:t>Статья 34. Комиссия по временному управлению</w:t>
        </w:r>
      </w:hyperlink>
    </w:p>
    <w:p w:rsidR="00000000" w:rsidRDefault="00843B36">
      <w:pPr>
        <w:ind w:firstLine="851"/>
      </w:pPr>
      <w:hyperlink w:anchor="sub350000" w:history="1">
        <w:r>
          <w:rPr>
            <w:rStyle w:val="a4"/>
            <w:i/>
            <w:iCs/>
          </w:rPr>
          <w:t>Статья 35. </w:t>
        </w:r>
        <w:r>
          <w:rPr>
            <w:rStyle w:val="a4"/>
            <w:i/>
            <w:iCs/>
          </w:rPr>
          <w:t>Временная администрация</w:t>
        </w:r>
      </w:hyperlink>
    </w:p>
    <w:p w:rsidR="00000000" w:rsidRDefault="00843B36">
      <w:pPr>
        <w:ind w:firstLine="851"/>
      </w:pPr>
      <w:hyperlink w:anchor="sub360000" w:history="1">
        <w:r>
          <w:rPr>
            <w:rStyle w:val="a4"/>
            <w:i/>
            <w:iCs/>
          </w:rPr>
          <w:t>Статья 36. Прекращение временного управления хлопкоперерабатывающей организацией</w:t>
        </w:r>
      </w:hyperlink>
    </w:p>
    <w:p w:rsidR="00000000" w:rsidRDefault="00843B36">
      <w:hyperlink w:anchor="sub370000" w:history="1">
        <w:r>
          <w:rPr>
            <w:rStyle w:val="a4"/>
            <w:i/>
            <w:iCs/>
          </w:rPr>
          <w:t>Глава 8. Ликвидация и порядок удовлетворения требований кредиторов хлопкоперерабатывающ</w:t>
        </w:r>
        <w:r>
          <w:rPr>
            <w:rStyle w:val="a4"/>
            <w:i/>
            <w:iCs/>
          </w:rPr>
          <w:t>ей организации, ликвидируемой в принудительном порядке</w:t>
        </w:r>
      </w:hyperlink>
    </w:p>
    <w:p w:rsidR="00000000" w:rsidRDefault="00843B36">
      <w:pPr>
        <w:ind w:firstLine="851"/>
      </w:pPr>
      <w:hyperlink w:anchor="sub370000" w:history="1">
        <w:r>
          <w:rPr>
            <w:rStyle w:val="a4"/>
            <w:i/>
            <w:iCs/>
          </w:rPr>
          <w:t xml:space="preserve">Статья 37. Основания для ликвидации хлопкоперерабатывающей организации </w:t>
        </w:r>
      </w:hyperlink>
    </w:p>
    <w:p w:rsidR="00000000" w:rsidRDefault="00843B36">
      <w:pPr>
        <w:ind w:firstLine="851"/>
      </w:pPr>
      <w:hyperlink w:anchor="sub380000" w:history="1">
        <w:r>
          <w:rPr>
            <w:rStyle w:val="a4"/>
            <w:i/>
            <w:iCs/>
          </w:rPr>
          <w:t>Статья 38. Основания для принудительной ликвидации хлопкоперераба</w:t>
        </w:r>
        <w:r>
          <w:rPr>
            <w:rStyle w:val="a4"/>
            <w:i/>
            <w:iCs/>
          </w:rPr>
          <w:t>тывающей организации</w:t>
        </w:r>
      </w:hyperlink>
    </w:p>
    <w:p w:rsidR="00000000" w:rsidRDefault="00843B36">
      <w:pPr>
        <w:ind w:firstLine="851"/>
      </w:pPr>
      <w:hyperlink w:anchor="sub390000" w:history="1">
        <w:r>
          <w:rPr>
            <w:rStyle w:val="a4"/>
            <w:i/>
            <w:iCs/>
          </w:rPr>
          <w:t>Статья 39. Особенности формирования конкурсной массы</w:t>
        </w:r>
      </w:hyperlink>
    </w:p>
    <w:p w:rsidR="00000000" w:rsidRDefault="00843B36">
      <w:pPr>
        <w:ind w:firstLine="851"/>
      </w:pPr>
      <w:hyperlink w:anchor="sub400000" w:history="1">
        <w:r>
          <w:rPr>
            <w:rStyle w:val="a4"/>
            <w:i/>
            <w:iCs/>
          </w:rPr>
          <w:t>Статья 40. </w:t>
        </w:r>
        <w:r>
          <w:rPr>
            <w:rStyle w:val="a4"/>
            <w:i/>
            <w:iCs/>
          </w:rPr>
          <w:t>Очередность удовлетворения требований кредиторов хлопкоперерабатывающей организации, ликвидируемой в принудительном порядке</w:t>
        </w:r>
      </w:hyperlink>
    </w:p>
    <w:p w:rsidR="00000000" w:rsidRDefault="00843B36">
      <w:hyperlink w:anchor="sub410000" w:history="1">
        <w:r>
          <w:rPr>
            <w:rStyle w:val="a4"/>
            <w:i/>
            <w:iCs/>
          </w:rPr>
          <w:t>Глава 9. Заключительные положения</w:t>
        </w:r>
      </w:hyperlink>
    </w:p>
    <w:p w:rsidR="00000000" w:rsidRDefault="00843B36">
      <w:pPr>
        <w:ind w:firstLine="851"/>
      </w:pPr>
      <w:hyperlink w:anchor="sub410000" w:history="1">
        <w:r>
          <w:rPr>
            <w:rStyle w:val="a4"/>
            <w:i/>
            <w:iCs/>
          </w:rPr>
          <w:t>Статья 41. Ответственность за нару</w:t>
        </w:r>
        <w:r>
          <w:rPr>
            <w:rStyle w:val="a4"/>
            <w:i/>
            <w:iCs/>
          </w:rPr>
          <w:t xml:space="preserve">шение законодательства Республики Казахстан о развитии хлопковой отрасли </w:t>
        </w:r>
      </w:hyperlink>
    </w:p>
    <w:p w:rsidR="00000000" w:rsidRDefault="00843B36">
      <w:pPr>
        <w:ind w:firstLine="851"/>
      </w:pPr>
      <w:hyperlink w:anchor="sub420000" w:history="1">
        <w:r>
          <w:rPr>
            <w:rStyle w:val="a4"/>
            <w:i/>
            <w:iCs/>
          </w:rPr>
          <w:t>Статья 42. Порядок введения в действие настоящего Закона</w:t>
        </w:r>
      </w:hyperlink>
    </w:p>
    <w:p w:rsidR="00000000" w:rsidRDefault="00843B36">
      <w:bookmarkStart w:id="2" w:name="ContentEnd"/>
      <w:bookmarkEnd w:id="2"/>
      <w:r>
        <w:rPr>
          <w:rStyle w:val="s3"/>
        </w:rPr>
        <w:t> 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</w:t>
      </w:r>
      <w:r>
        <w:rPr>
          <w:rStyle w:val="s0"/>
        </w:rPr>
        <w:t xml:space="preserve">и и регулирует общественные отношения, возникающие в процессе производства, </w:t>
      </w:r>
      <w:r>
        <w:t>заготовки, закупа,</w:t>
      </w:r>
      <w:r>
        <w:rPr>
          <w:rStyle w:val="s0"/>
        </w:rPr>
        <w:t xml:space="preserve"> переработки, хранения и реализации хлопка в Республике Казахстан.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  <w:ind w:firstLine="403"/>
        <w:jc w:val="center"/>
      </w:pPr>
      <w:r>
        <w:t> </w:t>
      </w:r>
    </w:p>
    <w:p w:rsidR="00000000" w:rsidRDefault="00843B36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843B36">
      <w:pPr>
        <w:jc w:val="center"/>
      </w:pPr>
      <w:r>
        <w:t> </w:t>
      </w:r>
    </w:p>
    <w:p w:rsidR="00000000" w:rsidRDefault="00843B36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4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843B3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43B36">
      <w:pPr>
        <w:ind w:firstLine="400"/>
        <w:jc w:val="both"/>
      </w:pPr>
      <w:r>
        <w:rPr>
          <w:rStyle w:val="s0"/>
        </w:rPr>
        <w:t>1) держатель залого</w:t>
      </w:r>
      <w:r>
        <w:rPr>
          <w:rStyle w:val="s0"/>
        </w:rPr>
        <w:t>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843B36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обремененного залогом, в случаях совершения на склад</w:t>
      </w:r>
      <w:r>
        <w:rPr>
          <w:rStyle w:val="s0"/>
        </w:rPr>
        <w:t>ском свидетельстве индоссамента - индоссат;</w:t>
      </w:r>
    </w:p>
    <w:p w:rsidR="00000000" w:rsidRDefault="00843B36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>4) хлопок - хлопок-сырец, хлопок-волокно, семена хлопчатника;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3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4-1) хлопкозаготовительная организация - юридическое лицо, осуществляющее закуп и заготовку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5) владелец хлопка - физическое или юр</w:t>
      </w:r>
      <w:r>
        <w:rPr>
          <w:rStyle w:val="s0"/>
        </w:rPr>
        <w:t>идическое лицо, имеющее на праве собственности хлопок-сырец и (или) хлопок-волокно, и (или) семена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>6) хлопкоприемный пункт - специализированное сооружение, предназначенное для приемки, хранения и отпуска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обеспечения защиты прав и законных интересов держателей хлопковых расписок от неисполнения хлопкоперерабатывающими организаци</w:t>
      </w:r>
      <w:r>
        <w:rPr>
          <w:rStyle w:val="s0"/>
        </w:rPr>
        <w:t>ями обязательств по выданным ими хлопковым распискам;</w:t>
      </w:r>
    </w:p>
    <w:p w:rsidR="00000000" w:rsidRDefault="00843B36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расписок - деятельность, осуществляемая хлопкоперерабатывающими организациями по хранению хлопка-сырца; хранению, отпуску х</w:t>
      </w:r>
      <w:r>
        <w:rPr>
          <w:rStyle w:val="s0"/>
        </w:rPr>
        <w:t>лопка-волокна и семян хлопчатника и первичной переработке хлопка-сырца в хлопок-волокно;</w:t>
      </w:r>
    </w:p>
    <w:p w:rsidR="00000000" w:rsidRDefault="00843B36">
      <w:pPr>
        <w:ind w:firstLine="400"/>
        <w:jc w:val="both"/>
      </w:pPr>
      <w:r>
        <w:rPr>
          <w:rStyle w:val="s0"/>
        </w:rPr>
        <w:t>9) хлопковая расписка - двойное складское свидетельство, выдаваемое хлопкоперерабатывающей организацией в подтверждение принятия хлопка-сырца на хранение и (или) перви</w:t>
      </w:r>
      <w:r>
        <w:rPr>
          <w:rStyle w:val="s0"/>
        </w:rPr>
        <w:t>чную переработку; хлопка-волокна и семян хлопчатника - на хранение;</w:t>
      </w:r>
    </w:p>
    <w:p w:rsidR="00000000" w:rsidRDefault="00843B36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хлопкоперерабатывающей организации хлопок-сырец на хранение и (или) первичную переработку; хлопок-волокно и семена хлопчатник</w:t>
      </w:r>
      <w:r>
        <w:rPr>
          <w:rStyle w:val="s0"/>
        </w:rPr>
        <w:t>а - на хранение; в случаях совершения на хлопковой расписке индоссамента - индоссат;</w:t>
      </w:r>
    </w:p>
    <w:p w:rsidR="00000000" w:rsidRDefault="00843B36">
      <w:pPr>
        <w:jc w:val="both"/>
      </w:pPr>
      <w:r>
        <w:rPr>
          <w:rStyle w:val="s3"/>
        </w:rPr>
        <w:t xml:space="preserve">Подпункт 11 изложен в редакции </w:t>
      </w:r>
      <w:hyperlink r:id="rId14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5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11) участники хлопкового рынка - физические и юридические лица, участвующие в производстве, заготовке, закупе хлопка-сырца, первичной переработке его в хлопок-волокно и реализации хлоп</w:t>
      </w:r>
      <w:r>
        <w:t>ка;</w:t>
      </w:r>
    </w:p>
    <w:p w:rsidR="00000000" w:rsidRDefault="00843B36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 осуществляемых участниками хлопкового рынка;</w:t>
      </w:r>
    </w:p>
    <w:p w:rsidR="00000000" w:rsidRDefault="00843B36">
      <w:pPr>
        <w:jc w:val="both"/>
      </w:pPr>
      <w:r>
        <w:rPr>
          <w:rStyle w:val="s3"/>
        </w:rPr>
        <w:t>Подпункт 13 изло</w:t>
      </w:r>
      <w:r>
        <w:rPr>
          <w:rStyle w:val="s3"/>
        </w:rPr>
        <w:t xml:space="preserve">жен в редакции </w:t>
      </w:r>
      <w:hyperlink r:id="rId1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7" w:anchor="sub_id=1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документов по стандартизации;</w:t>
      </w:r>
    </w:p>
    <w:p w:rsidR="00000000" w:rsidRDefault="00843B36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19" w:anchor="sub_id=1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14) хлопкоперерабатывающая организация - юридическое лицо, имеющее на праве собственности хлопкоочистительный завод, оказывающее услуги по </w:t>
      </w:r>
      <w:r>
        <w:t>первичной переработке хлопка-сырца и</w:t>
      </w:r>
      <w:r>
        <w:rPr>
          <w:rStyle w:val="s0"/>
        </w:rPr>
        <w:t xml:space="preserve"> складской деятельности с выдачей хлопковых расписок;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15) уполномоченный орган в </w:t>
      </w:r>
      <w:r>
        <w:rPr>
          <w:rStyle w:val="s0"/>
        </w:rPr>
        <w:t xml:space="preserve">области развития хлопковой отрасли (далее - уполномоченный орган) - </w:t>
      </w:r>
      <w:hyperlink w:anchor="sub7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843B36">
      <w:pPr>
        <w:ind w:firstLine="400"/>
        <w:jc w:val="both"/>
      </w:pPr>
      <w:r>
        <w:rPr>
          <w:rStyle w:val="s0"/>
        </w:rPr>
        <w:t>16) хлопк</w:t>
      </w:r>
      <w:r>
        <w:rPr>
          <w:rStyle w:val="s0"/>
        </w:rPr>
        <w:t>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843B36">
      <w:pPr>
        <w:ind w:firstLine="400"/>
        <w:jc w:val="both"/>
      </w:pPr>
      <w:r>
        <w:rPr>
          <w:rStyle w:val="s0"/>
        </w:rPr>
        <w:t>17) хлопок-волокно - основной продукт, получаемый при первичной переработке хлопка-сырца;</w:t>
      </w:r>
    </w:p>
    <w:p w:rsidR="00000000" w:rsidRDefault="00843B36">
      <w:pPr>
        <w:jc w:val="both"/>
      </w:pPr>
      <w:r>
        <w:rPr>
          <w:rStyle w:val="s3"/>
        </w:rPr>
        <w:t xml:space="preserve">Подпункт 18 изложен в редакции </w:t>
      </w:r>
      <w:hyperlink r:id="rId20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1" w:anchor="sub_id=1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18) кип</w:t>
      </w:r>
      <w:r>
        <w:rPr>
          <w:rStyle w:val="s0"/>
        </w:rPr>
        <w:t>а хлопка-волокна - определенный объем запрессованного особым способом хлопка-волокна, полученного в результате первичной переработки хлопка-сырца в хлопок-волокно, с соблюдением требований технических регламентов и документов по стандартизации;</w:t>
      </w:r>
    </w:p>
    <w:p w:rsidR="00000000" w:rsidRDefault="00843B36">
      <w:pPr>
        <w:ind w:firstLine="400"/>
        <w:jc w:val="both"/>
      </w:pPr>
      <w:r>
        <w:rPr>
          <w:rStyle w:val="s0"/>
        </w:rPr>
        <w:t>19) эксперт</w:t>
      </w:r>
      <w:r>
        <w:rPr>
          <w:rStyle w:val="s0"/>
        </w:rPr>
        <w:t>иза качества хлопка-волокна - комплекс мер, направленных на установление и подтверждение фактических показателей качества хлопка-волокна, включающий в себя отбор и испытание пробы, оформление паспорта качества хлопка-волокна;</w:t>
      </w:r>
    </w:p>
    <w:p w:rsidR="00000000" w:rsidRDefault="00843B36">
      <w:pPr>
        <w:jc w:val="both"/>
      </w:pPr>
      <w:r>
        <w:rPr>
          <w:rStyle w:val="s3"/>
        </w:rPr>
        <w:t>Подпункт 20 изложен в редакции</w:t>
      </w:r>
      <w:r>
        <w:rPr>
          <w:rStyle w:val="s3"/>
        </w:rPr>
        <w:t xml:space="preserve"> </w:t>
      </w:r>
      <w:hyperlink r:id="rId22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23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20) паспорт качества хлопка-волокна - документ, удостоверяющий фактические показатели качества хлопка-волокна и их соответствие требованиям документов по стандартизации и (или) контрактов;</w:t>
      </w:r>
    </w:p>
    <w:p w:rsidR="00000000" w:rsidRDefault="00843B36">
      <w:pPr>
        <w:ind w:firstLine="400"/>
        <w:jc w:val="both"/>
      </w:pPr>
      <w:r>
        <w:rPr>
          <w:rStyle w:val="s0"/>
        </w:rPr>
        <w:t>21) семена хлопчатника - плоды хлопчатника, полученные при первич</w:t>
      </w:r>
      <w:r>
        <w:rPr>
          <w:rStyle w:val="s0"/>
        </w:rPr>
        <w:t>ной переработке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22) хлопководство - отрасль растениеводства по производству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 накоплени</w:t>
      </w:r>
      <w:r>
        <w:rPr>
          <w:rStyle w:val="s0"/>
        </w:rPr>
        <w:t>ю болезней и вредителей, способствующее сохранению и повышению почвенного плодородия, повышению урожайности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</w:t>
      </w:r>
      <w:r>
        <w:rPr>
          <w:rStyle w:val="s0"/>
        </w:rPr>
        <w:t>опроизводителя составляет не более семидесяти процентов;</w:t>
      </w:r>
    </w:p>
    <w:p w:rsidR="00000000" w:rsidRDefault="00843B36">
      <w:pPr>
        <w:ind w:firstLine="400"/>
        <w:jc w:val="both"/>
      </w:pPr>
      <w:r>
        <w:rPr>
          <w:rStyle w:val="s0"/>
        </w:rPr>
        <w:t>24) договор переработки - публичный договор по первичной переработке хлопка-сырца в хлопок-волокно;</w:t>
      </w:r>
    </w:p>
    <w:p w:rsidR="00000000" w:rsidRDefault="00843B36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843B36">
      <w:pPr>
        <w:jc w:val="both"/>
      </w:pPr>
      <w:r>
        <w:rPr>
          <w:rStyle w:val="s3"/>
        </w:rPr>
        <w:t>Подпункт 26 исключается в соответст</w:t>
      </w:r>
      <w:r>
        <w:rPr>
          <w:rStyle w:val="s3"/>
        </w:rPr>
        <w:t xml:space="preserve">вии с </w:t>
      </w:r>
      <w:hyperlink r:id="rId24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>26) экспертная организация - юридическое лицо, осуществляющее экспертизу качества хлопка-волокн</w:t>
      </w:r>
      <w:r>
        <w:rPr>
          <w:rStyle w:val="s0"/>
        </w:rPr>
        <w:t xml:space="preserve">а и выдачу паспорта качества хлопка-волокна в соответствии с </w:t>
      </w:r>
      <w:hyperlink r:id="rId25" w:history="1">
        <w:r>
          <w:rPr>
            <w:rStyle w:val="a4"/>
          </w:rPr>
          <w:t>требованиями</w:t>
        </w:r>
      </w:hyperlink>
      <w:r>
        <w:rPr>
          <w:rStyle w:val="s0"/>
        </w:rPr>
        <w:t>, установленными законодательством Республики Казахстан;</w:t>
      </w:r>
    </w:p>
    <w:p w:rsidR="00000000" w:rsidRDefault="00843B36">
      <w:pPr>
        <w:ind w:firstLine="400"/>
        <w:jc w:val="both"/>
      </w:pPr>
      <w:r>
        <w:rPr>
          <w:rStyle w:val="s0"/>
        </w:rPr>
        <w:t>27) хлопок-сырец - волокно с неотделенными семенами;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6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27-1) заготовка хлопка-сырца - комплекс услуг, осуществляемый хлопкозаготовительными и (или) хлопкоперерабатывающими организациями, включающий приемку, хранение и отпуск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28) первичная переработка хлопка-сырца в хлопок-волокно - комплекс техно</w:t>
      </w:r>
      <w:r>
        <w:rPr>
          <w:rStyle w:val="s0"/>
        </w:rPr>
        <w:t>логических операций по очистке хлопка-сырца в хлопок-волокно, семена, линт, волокнистые отходы (улюкосодержащие и пухосодержащие);</w:t>
      </w:r>
    </w:p>
    <w:p w:rsidR="00000000" w:rsidRDefault="00843B36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</w:t>
      </w:r>
      <w:r>
        <w:rPr>
          <w:rStyle w:val="s0"/>
        </w:rPr>
        <w:t>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30) побочные продукты переработки хлопка-сырца - семена, линт, волокнистые отходы (улюкосодержащие и пухосодержащие);</w:t>
      </w:r>
    </w:p>
    <w:p w:rsidR="00000000" w:rsidRDefault="00843B36">
      <w:pPr>
        <w:jc w:val="both"/>
      </w:pPr>
      <w:r>
        <w:rPr>
          <w:rStyle w:val="s3"/>
        </w:rPr>
        <w:t>Подпункт 31 изложен в ред</w:t>
      </w:r>
      <w:r>
        <w:rPr>
          <w:rStyle w:val="s3"/>
        </w:rPr>
        <w:t xml:space="preserve">акции </w:t>
      </w:r>
      <w:hyperlink r:id="rId27" w:anchor="sub_id=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8" w:anchor="sub_id=100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31) хранение хлопка-сырца - прием хлоп</w:t>
      </w:r>
      <w:r>
        <w:t>ка-сырца для хранения и (или) первичной переработки с выдачей хлопковых расписок;</w:t>
      </w:r>
    </w:p>
    <w:p w:rsidR="00000000" w:rsidRDefault="00843B36">
      <w:pPr>
        <w:ind w:firstLine="400"/>
        <w:jc w:val="both"/>
      </w:pPr>
      <w:r>
        <w:rPr>
          <w:rStyle w:val="s0"/>
        </w:rPr>
        <w:t>32) производство хлопка-сырца - комплекс агротехнологических мероприятий, направленных на выращивание хлопка-сырца;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33 в соответствии с </w:t>
      </w:r>
      <w:hyperlink r:id="rId29" w:anchor="sub_id=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33) закуп хлопка-сырца - приобретение хлопка-сырца путем заключения договора контрактации, согласно которому сельскохозяйственные товаропроизводители, за</w:t>
      </w:r>
      <w:r>
        <w:t>нимающиеся производством хлопка, продают хлопок-сырец хлопкозаготовительным и (или) хлопкоперерабатывающим организациям, осуществляющим закуп такой продукции по цене и условиям, определяемым договором.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</w:t>
      </w:r>
      <w:r>
        <w:rPr>
          <w:rStyle w:val="s1"/>
        </w:rPr>
        <w:t>звитии хлопковой отрасли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развитии хлопковой отрасли основывается на Конституции Республики Казахстан и состоит из настоящего Закона и </w:t>
      </w:r>
      <w:hyperlink r:id="rId30" w:history="1">
        <w:r>
          <w:rPr>
            <w:rStyle w:val="a4"/>
          </w:rPr>
          <w:t>иных нормативн</w:t>
        </w:r>
        <w:r>
          <w:rPr>
            <w:rStyle w:val="a4"/>
          </w:rPr>
          <w:t>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843B36">
      <w:pPr>
        <w:jc w:val="center"/>
      </w:pPr>
      <w:bookmarkStart w:id="5" w:name="SUB30000"/>
      <w:bookmarkEnd w:id="5"/>
      <w:r>
        <w:rPr>
          <w:rStyle w:val="s1"/>
        </w:rPr>
        <w:t>Глава 2. Государст</w:t>
      </w:r>
      <w:r>
        <w:rPr>
          <w:rStyle w:val="s1"/>
        </w:rPr>
        <w:t>венное регулирование хлопковой отрасли</w:t>
      </w:r>
    </w:p>
    <w:p w:rsidR="00000000" w:rsidRDefault="00843B36">
      <w:pPr>
        <w:autoSpaceDE w:val="0"/>
        <w:autoSpaceDN w:val="0"/>
        <w:ind w:firstLine="403"/>
        <w:jc w:val="center"/>
      </w:pPr>
      <w:r>
        <w:t> </w:t>
      </w:r>
    </w:p>
    <w:p w:rsidR="00000000" w:rsidRDefault="00843B36">
      <w:pPr>
        <w:jc w:val="both"/>
      </w:pPr>
      <w:r>
        <w:rPr>
          <w:rStyle w:val="s3"/>
        </w:rPr>
        <w:t xml:space="preserve">Статья 3 изложена в редакции </w:t>
      </w:r>
      <w:hyperlink r:id="rId31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3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3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843B36">
      <w:pPr>
        <w:autoSpaceDE w:val="0"/>
        <w:autoSpaceDN w:val="0"/>
        <w:ind w:firstLine="400"/>
        <w:jc w:val="both"/>
      </w:pPr>
      <w:r>
        <w:rPr>
          <w:rStyle w:val="s0"/>
        </w:rPr>
        <w:t>Целями государственного регулирования хлопковой отрасли являются развитие, повышение конкурентоспособности отечественной хлопковой отрасли на основе внедрения научно</w:t>
      </w:r>
      <w:r>
        <w:rPr>
          <w:rStyle w:val="s0"/>
        </w:rPr>
        <w:t xml:space="preserve"> обоснованных инновационных технологий, технического регулирования, стандартизации и индустриализации хлопководства, его интеграции с текстильной и пищевой промышленностью, регулирование отношений между участниками хлопкового рынка.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jc w:val="both"/>
      </w:pPr>
      <w:bookmarkStart w:id="6" w:name="SUB3010000"/>
      <w:bookmarkEnd w:id="6"/>
      <w:r>
        <w:rPr>
          <w:rStyle w:val="s3"/>
        </w:rPr>
        <w:t xml:space="preserve">Закон дополнен статьей 3-1 в соответствии с </w:t>
      </w:r>
      <w:hyperlink r:id="rId35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Основные направления и принципы государственного регулирования хлопковой отрасли</w:t>
      </w:r>
    </w:p>
    <w:p w:rsidR="00000000" w:rsidRDefault="00843B36">
      <w:pPr>
        <w:autoSpaceDE w:val="0"/>
        <w:autoSpaceDN w:val="0"/>
        <w:ind w:firstLine="426"/>
        <w:jc w:val="both"/>
      </w:pPr>
      <w:r>
        <w:t>1. Основными направлениями государственного регулирования хлопковой отрасли являются:</w:t>
      </w:r>
    </w:p>
    <w:p w:rsidR="00000000" w:rsidRDefault="00843B36">
      <w:pPr>
        <w:autoSpaceDE w:val="0"/>
        <w:autoSpaceDN w:val="0"/>
        <w:ind w:firstLine="426"/>
        <w:jc w:val="both"/>
      </w:pPr>
      <w:r>
        <w:t>1) повышение конкурентоспособности отечественной хлопковой отрасли;</w:t>
      </w:r>
    </w:p>
    <w:p w:rsidR="00000000" w:rsidRDefault="00843B36">
      <w:pPr>
        <w:autoSpaceDE w:val="0"/>
        <w:autoSpaceDN w:val="0"/>
        <w:ind w:firstLine="426"/>
        <w:jc w:val="both"/>
      </w:pPr>
      <w:r>
        <w:t>2) формирование эффективно функционирующего хлопкового рынка, обеспечивающего повышение доходности его</w:t>
      </w:r>
      <w:r>
        <w:t xml:space="preserve"> участников и развитие инфраструктуры этого рынка;</w:t>
      </w:r>
    </w:p>
    <w:p w:rsidR="00000000" w:rsidRDefault="00843B36">
      <w:pPr>
        <w:autoSpaceDE w:val="0"/>
        <w:autoSpaceDN w:val="0"/>
        <w:ind w:firstLine="426"/>
        <w:jc w:val="both"/>
      </w:pPr>
      <w:r>
        <w:t>3) государственная поддержка участников хлопкового рынка;</w:t>
      </w:r>
    </w:p>
    <w:p w:rsidR="00000000" w:rsidRDefault="00843B36">
      <w:pPr>
        <w:autoSpaceDE w:val="0"/>
        <w:autoSpaceDN w:val="0"/>
        <w:ind w:firstLine="426"/>
        <w:jc w:val="both"/>
      </w:pPr>
      <w:r>
        <w:t>4) создание благоприятного инвестиционного климата и повышение объема инвестиций в хлопковую отрасль;</w:t>
      </w:r>
    </w:p>
    <w:p w:rsidR="00000000" w:rsidRDefault="00843B36">
      <w:pPr>
        <w:autoSpaceDE w:val="0"/>
        <w:autoSpaceDN w:val="0"/>
        <w:ind w:firstLine="426"/>
        <w:jc w:val="both"/>
      </w:pPr>
      <w:r>
        <w:t>5) развитие науки и инновационной деятельност</w:t>
      </w:r>
      <w:r>
        <w:t>и в хлопковой отрасли, совершенствование системы обучения, подготовки и переподготовки кадров для хлопкового рынка;</w:t>
      </w:r>
    </w:p>
    <w:p w:rsidR="00000000" w:rsidRDefault="00843B36">
      <w:pPr>
        <w:autoSpaceDE w:val="0"/>
        <w:autoSpaceDN w:val="0"/>
        <w:ind w:firstLine="426"/>
        <w:jc w:val="both"/>
      </w:pPr>
      <w:r>
        <w:t>6) защита экономических интересов отечественных участников хлопкового рынка на внутреннем и внешнем рынках.</w:t>
      </w:r>
    </w:p>
    <w:p w:rsidR="00000000" w:rsidRDefault="00843B36">
      <w:pPr>
        <w:autoSpaceDE w:val="0"/>
        <w:autoSpaceDN w:val="0"/>
        <w:ind w:firstLine="426"/>
        <w:jc w:val="both"/>
      </w:pPr>
      <w:r>
        <w:t>2. Государственное регулирование</w:t>
      </w:r>
      <w:r>
        <w:t xml:space="preserve"> хлопковой отрасли основывается на следующих принципах:</w:t>
      </w:r>
    </w:p>
    <w:p w:rsidR="00000000" w:rsidRDefault="00843B36">
      <w:pPr>
        <w:autoSpaceDE w:val="0"/>
        <w:autoSpaceDN w:val="0"/>
        <w:ind w:firstLine="426"/>
        <w:jc w:val="both"/>
      </w:pPr>
      <w:r>
        <w:t>1) прозрачности, доступности и адресности государственной поддержки участников хлопкового рынка;</w:t>
      </w:r>
    </w:p>
    <w:p w:rsidR="00000000" w:rsidRDefault="00843B36">
      <w:pPr>
        <w:autoSpaceDE w:val="0"/>
        <w:autoSpaceDN w:val="0"/>
        <w:ind w:firstLine="426"/>
        <w:jc w:val="both"/>
      </w:pPr>
      <w:r>
        <w:t>2) экологической безопасности проводимых мероприятий;</w:t>
      </w:r>
    </w:p>
    <w:p w:rsidR="00000000" w:rsidRDefault="00843B36">
      <w:pPr>
        <w:autoSpaceDE w:val="0"/>
        <w:autoSpaceDN w:val="0"/>
        <w:ind w:firstLine="426"/>
        <w:jc w:val="both"/>
      </w:pPr>
      <w:r>
        <w:t>3) последовательности и эффективности мер государ</w:t>
      </w:r>
      <w:r>
        <w:t>ственного регулирования;</w:t>
      </w:r>
    </w:p>
    <w:p w:rsidR="00000000" w:rsidRDefault="00843B36">
      <w:pPr>
        <w:autoSpaceDE w:val="0"/>
        <w:autoSpaceDN w:val="0"/>
        <w:ind w:firstLine="403"/>
      </w:pPr>
      <w:r>
        <w:t>4) взаимодействия с Национальной палатой предпринимателей, а также с союзами (ассоциациями) участников хлопкового рынка.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843B36">
      <w:pPr>
        <w:ind w:firstLine="400"/>
        <w:jc w:val="both"/>
      </w:pPr>
      <w:r>
        <w:rPr>
          <w:rStyle w:val="s0"/>
        </w:rPr>
        <w:t>Государственное регулирование хлопковой отр</w:t>
      </w:r>
      <w:r>
        <w:rPr>
          <w:rStyle w:val="s0"/>
        </w:rPr>
        <w:t>асли осуществляется посредством:</w:t>
      </w:r>
    </w:p>
    <w:p w:rsidR="00000000" w:rsidRDefault="00843B36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843B36">
      <w:pPr>
        <w:ind w:firstLine="400"/>
        <w:jc w:val="both"/>
      </w:pPr>
      <w:r>
        <w:rPr>
          <w:rStyle w:val="s0"/>
        </w:rPr>
        <w:t>2) развития системы гарантирования исполнения обязательств по хлопковым распискам;</w:t>
      </w:r>
    </w:p>
    <w:p w:rsidR="00000000" w:rsidRDefault="00843B36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</w:t>
      </w:r>
      <w:r>
        <w:rPr>
          <w:rStyle w:val="s0"/>
        </w:rPr>
        <w:t>тью с учетом принципов кластерного развития;</w:t>
      </w:r>
    </w:p>
    <w:p w:rsidR="00000000" w:rsidRDefault="00843B36">
      <w:pPr>
        <w:jc w:val="both"/>
      </w:pPr>
      <w:r>
        <w:rPr>
          <w:rStyle w:val="s3"/>
        </w:rPr>
        <w:t xml:space="preserve">Подпункт 4 изложен в редакции </w:t>
      </w:r>
      <w:hyperlink r:id="rId36" w:anchor="sub_id=49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4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40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4) лицензирования деятельности по оказанию услуг по складской деятельности с выдачей хлопковых расписок;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1" w:anchor="sub_id=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4-1) государственного контроля за деятельностью хлопкозаготовительных и хлопкоперерабатывающих</w:t>
      </w:r>
      <w:r>
        <w:t xml:space="preserve"> организаций;</w:t>
      </w:r>
    </w:p>
    <w:p w:rsidR="00000000" w:rsidRDefault="00843B36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843B36">
      <w:pPr>
        <w:jc w:val="both"/>
      </w:pPr>
      <w:r>
        <w:rPr>
          <w:rStyle w:val="s3"/>
        </w:rPr>
        <w:t xml:space="preserve">Подпункт 6 изложен в редакции </w:t>
      </w:r>
      <w:hyperlink r:id="rId42" w:anchor="sub_id=7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" w:anchor="sub_id=4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См. изменения в подпункт 6 - </w:t>
      </w:r>
      <w:hyperlink r:id="rId44" w:anchor="sub_id=32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843B36">
      <w:pPr>
        <w:ind w:firstLine="397"/>
        <w:jc w:val="both"/>
      </w:pPr>
      <w:r>
        <w:rPr>
          <w:rStyle w:val="s0"/>
        </w:rPr>
        <w:t>6) проведения открытого конкурса по опре</w:t>
      </w:r>
      <w:r>
        <w:rPr>
          <w:rStyle w:val="s0"/>
        </w:rPr>
        <w:t>делению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843B36">
      <w:pPr>
        <w:ind w:firstLine="397"/>
        <w:jc w:val="both"/>
      </w:pPr>
      <w:r>
        <w:rPr>
          <w:rStyle w:val="s0"/>
        </w:rPr>
        <w:t>7) мониторинга хлопкового рынка;</w:t>
      </w:r>
    </w:p>
    <w:p w:rsidR="00000000" w:rsidRDefault="00843B36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товаропроизводителями специализированных хлопковых сев</w:t>
      </w:r>
      <w:r>
        <w:rPr>
          <w:rStyle w:val="s0"/>
        </w:rPr>
        <w:t>ооборотов в зонах возделывания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843B36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843B36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843B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5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6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48" w:anchor="sub_id=5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9" w:anchor="sub_id=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1 января 2020 г.) (</w:t>
      </w:r>
      <w:hyperlink r:id="rId50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firstLine="426"/>
        <w:jc w:val="both"/>
      </w:pPr>
      <w:r>
        <w:t>2) организация за счет бюджетных средс</w:t>
      </w:r>
      <w:r>
        <w:t>тв следующих мероприятий:</w:t>
      </w:r>
    </w:p>
    <w:p w:rsidR="00000000" w:rsidRDefault="00843B36">
      <w:pPr>
        <w:autoSpaceDE w:val="0"/>
        <w:autoSpaceDN w:val="0"/>
        <w:ind w:firstLine="426"/>
        <w:jc w:val="both"/>
      </w:pPr>
      <w:r>
        <w:t>формирование государственных ресурсов семян хлопчатника, используемых для семенных целей;</w:t>
      </w:r>
    </w:p>
    <w:p w:rsidR="00000000" w:rsidRDefault="00843B36">
      <w:pPr>
        <w:autoSpaceDE w:val="0"/>
        <w:autoSpaceDN w:val="0"/>
        <w:ind w:firstLine="426"/>
        <w:jc w:val="both"/>
      </w:pPr>
      <w:r>
        <w:t xml:space="preserve">проведение научных исследований и мероприятий в области производства, хранения и переработки хлопка, селекции и семеноводства, сохранения и </w:t>
      </w:r>
      <w:r>
        <w:t>повышения плодородия почв;</w:t>
      </w:r>
    </w:p>
    <w:p w:rsidR="00000000" w:rsidRDefault="00843B36">
      <w:pPr>
        <w:autoSpaceDE w:val="0"/>
        <w:autoSpaceDN w:val="0"/>
        <w:ind w:firstLine="426"/>
        <w:jc w:val="both"/>
      </w:pPr>
      <w:r>
        <w:t>внедрение научно обоснованных технологий производства хлопка-сырца и специализированных хлопковых севооборотов;</w:t>
      </w:r>
    </w:p>
    <w:p w:rsidR="00000000" w:rsidRDefault="00843B36">
      <w:pPr>
        <w:autoSpaceDE w:val="0"/>
        <w:autoSpaceDN w:val="0"/>
        <w:ind w:firstLine="426"/>
        <w:jc w:val="both"/>
      </w:pPr>
      <w:r>
        <w:t>проведение мелиоративных и ирригационных работ;</w:t>
      </w:r>
    </w:p>
    <w:p w:rsidR="00000000" w:rsidRDefault="00843B36">
      <w:pPr>
        <w:autoSpaceDE w:val="0"/>
        <w:autoSpaceDN w:val="0"/>
        <w:ind w:firstLine="426"/>
        <w:jc w:val="both"/>
      </w:pPr>
      <w:r>
        <w:t>проведение систематических наблюдений и учета за появлением, развитие</w:t>
      </w:r>
      <w:r>
        <w:t>м и распространением вредителей, болезней сельскохозяйственных культур, карантинных сорняков и внедрение инновационных биологических и других методов борьбы с ними;</w:t>
      </w:r>
    </w:p>
    <w:p w:rsidR="00000000" w:rsidRDefault="00843B36">
      <w:pPr>
        <w:autoSpaceDE w:val="0"/>
        <w:autoSpaceDN w:val="0"/>
        <w:ind w:firstLine="426"/>
        <w:jc w:val="both"/>
      </w:pPr>
      <w:r>
        <w:t>подготовка специалистов для хлопковой отрасли и текстильной промышленности в соответствии с</w:t>
      </w:r>
      <w:r>
        <w:t xml:space="preserve"> государственным образовательным заказом;</w:t>
      </w:r>
    </w:p>
    <w:p w:rsidR="00000000" w:rsidRDefault="00843B36">
      <w:pPr>
        <w:ind w:firstLine="397"/>
        <w:jc w:val="both"/>
      </w:pPr>
      <w:r>
        <w:rPr>
          <w:rStyle w:val="s0"/>
        </w:rPr>
        <w:t>субсидирование сельскохозяйственных товаропроизводителей, занимающихся производством хлопка, в соответствии с законодательством Республики Казахстан;</w:t>
      </w:r>
    </w:p>
    <w:p w:rsidR="00000000" w:rsidRDefault="00843B36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хлопкоперерабатывающим организациям;</w:t>
      </w:r>
    </w:p>
    <w:p w:rsidR="00000000" w:rsidRDefault="00843B36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</w:t>
      </w:r>
      <w:r>
        <w:rPr>
          <w:rStyle w:val="s0"/>
        </w:rPr>
        <w:t>мян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5) исключен в в соответствии с </w:t>
      </w:r>
      <w:hyperlink r:id="rId5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52" w:anchor="sub_id=50005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</w:t>
      </w:r>
      <w:r>
        <w:rPr>
          <w:rStyle w:val="s0"/>
        </w:rPr>
        <w:t>оваропроизводителям, определение сортовых и посевных качеств семян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>7) организация системы кредитования участников хлопкового рынка;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5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7-1) организация и развитие системы страхования рисков участников хлопкового рынка;</w:t>
      </w:r>
    </w:p>
    <w:p w:rsidR="00000000" w:rsidRDefault="00843B36">
      <w:pPr>
        <w:jc w:val="both"/>
      </w:pPr>
      <w:r>
        <w:rPr>
          <w:rStyle w:val="s3"/>
        </w:rPr>
        <w:t xml:space="preserve">См. изменения в подпункт 8 - </w:t>
      </w:r>
      <w:hyperlink r:id="rId54" w:anchor="sub_id=32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28.10.19 г. № 268-VI (вводятся в действие с 6 января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843B3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55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373-V (</w:t>
      </w:r>
      <w:hyperlink r:id="rId56" w:anchor="sub_id=5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9) содействие рациональному использованию</w:t>
      </w:r>
      <w:r>
        <w:rPr>
          <w:rStyle w:val="s0"/>
        </w:rPr>
        <w:t xml:space="preserve"> водных ресурсов, внедрение водосберегающей технологии, создание и становление сельскохозяйственных кооперативов и их ассоциаций (союзов).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bookmarkStart w:id="9" w:name="SUB5010000"/>
      <w:bookmarkEnd w:id="9"/>
      <w:r>
        <w:rPr>
          <w:rStyle w:val="s3"/>
        </w:rPr>
        <w:t xml:space="preserve">Закон дополнен статьей 5-1 в соответствии с </w:t>
      </w:r>
      <w:hyperlink r:id="rId57" w:anchor="sub_id=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5-1. Информационное обеспечение участников хлопкового рынка</w:t>
      </w:r>
    </w:p>
    <w:p w:rsidR="00000000" w:rsidRDefault="00843B36">
      <w:pPr>
        <w:autoSpaceDE w:val="0"/>
        <w:autoSpaceDN w:val="0"/>
        <w:ind w:firstLine="426"/>
        <w:jc w:val="both"/>
      </w:pPr>
      <w:r>
        <w:t xml:space="preserve">1. Уполномоченный орган и местные исполнительные органы области, города республиканского значения и столицы, реализующие государственную политику </w:t>
      </w:r>
      <w:r>
        <w:t>развития хлопковой отрасли, своевременно и постоянно размещают и обновляют на своих интернет-ресурсах информацию и материалы, затрагивающие интересы участников хлопкового рынка, на казахском и русском языках.</w:t>
      </w:r>
    </w:p>
    <w:p w:rsidR="00000000" w:rsidRDefault="00843B36">
      <w:pPr>
        <w:autoSpaceDE w:val="0"/>
        <w:autoSpaceDN w:val="0"/>
        <w:ind w:firstLine="426"/>
        <w:jc w:val="both"/>
      </w:pPr>
      <w:r>
        <w:t>2. К информации, подлежащей обязательному разме</w:t>
      </w:r>
      <w:r>
        <w:t>щению и обновлению на интернет-ресурсах, относятся:</w:t>
      </w:r>
    </w:p>
    <w:p w:rsidR="00000000" w:rsidRDefault="00843B36">
      <w:pPr>
        <w:autoSpaceDE w:val="0"/>
        <w:autoSpaceDN w:val="0"/>
        <w:ind w:firstLine="426"/>
        <w:jc w:val="both"/>
      </w:pPr>
      <w:r>
        <w:t>1) нормативные правовые акты, устанавливающие порядок осуществления государственной поддержки развития хлопковой отрасли;</w:t>
      </w:r>
    </w:p>
    <w:p w:rsidR="00000000" w:rsidRDefault="00843B36">
      <w:pPr>
        <w:autoSpaceDE w:val="0"/>
        <w:autoSpaceDN w:val="0"/>
        <w:ind w:firstLine="426"/>
        <w:jc w:val="both"/>
      </w:pPr>
      <w:r>
        <w:t>2) размеры таможенных пошлин, объемы тарифных квот и порядок их применения, объемы</w:t>
      </w:r>
      <w:r>
        <w:t xml:space="preserve"> импорта и экспорта хлопка;</w:t>
      </w:r>
    </w:p>
    <w:p w:rsidR="00000000" w:rsidRDefault="00843B36">
      <w:pPr>
        <w:autoSpaceDE w:val="0"/>
        <w:autoSpaceDN w:val="0"/>
        <w:ind w:firstLine="426"/>
        <w:jc w:val="both"/>
      </w:pPr>
      <w:r>
        <w:t>3) прогноз и фактические показатели производства хлопка в Республике Казахстан;</w:t>
      </w:r>
    </w:p>
    <w:p w:rsidR="00000000" w:rsidRDefault="00843B36">
      <w:pPr>
        <w:autoSpaceDE w:val="0"/>
        <w:autoSpaceDN w:val="0"/>
        <w:ind w:firstLine="426"/>
        <w:jc w:val="both"/>
      </w:pPr>
      <w:r>
        <w:t>4) иная информация, установленная уполномоченным органом и местными исполнительными органами области, города республиканского значения и столицы, ре</w:t>
      </w:r>
      <w:r>
        <w:t>ализующими государственную политику развития хлопковой отрасли.</w:t>
      </w:r>
    </w:p>
    <w:p w:rsidR="00000000" w:rsidRDefault="00843B36">
      <w:pPr>
        <w:ind w:firstLine="400"/>
        <w:jc w:val="both"/>
      </w:pPr>
      <w:r>
        <w:t>3. Информация, указанная в пункте 2 настоящей статьи, предоставляется бесплатно и на равных условиях доступа к ней.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Правительства Республики Казахстан</w:t>
      </w:r>
    </w:p>
    <w:p w:rsidR="00000000" w:rsidRDefault="00843B36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843B36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8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59" w:anchor="sub_id=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0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62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3" w:anchor="sub_id=600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4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5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Подпункт 5 исключается в соответствии с </w:t>
      </w:r>
      <w:hyperlink r:id="rId66" w:anchor="sub_id=3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67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68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7) исключ</w:t>
      </w:r>
      <w:r>
        <w:rPr>
          <w:rStyle w:val="s0"/>
        </w:rPr>
        <w:t xml:space="preserve">ен в соответствии с </w:t>
      </w:r>
      <w:hyperlink r:id="rId70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1" w:anchor="sub_id=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8) </w:t>
      </w:r>
      <w:hyperlink r:id="rId72" w:history="1">
        <w:r>
          <w:rPr>
            <w:rStyle w:val="a4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73" w:anchor="sub_id=9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4" w:anchor="sub_id=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75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Компетенция уполномоченного органа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76" w:history="1">
        <w:r>
          <w:rPr>
            <w:rStyle w:val="a4"/>
          </w:rPr>
          <w:t>уполномоченного органа</w:t>
        </w:r>
      </w:hyperlink>
      <w:r>
        <w:rPr>
          <w:rStyle w:val="s0"/>
        </w:rPr>
        <w:t xml:space="preserve"> относятся</w:t>
      </w:r>
      <w:r>
        <w:rPr>
          <w:rStyle w:val="s0"/>
        </w:rPr>
        <w:t>:</w:t>
      </w:r>
    </w:p>
    <w:p w:rsidR="00000000" w:rsidRDefault="00843B36">
      <w:pPr>
        <w:jc w:val="both"/>
      </w:pPr>
      <w:r>
        <w:rPr>
          <w:rStyle w:val="s3"/>
        </w:rPr>
        <w:t xml:space="preserve">Подпункт 1 изложен в редакции </w:t>
      </w:r>
      <w:hyperlink r:id="rId77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1) обеспечение формирования государственной политики в области развития хлопковой отрасли;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79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</w:t>
      </w:r>
      <w:r>
        <w:rPr>
          <w:rStyle w:val="s3"/>
        </w:rPr>
        <w:t xml:space="preserve"> изложен в редакции </w:t>
      </w:r>
      <w:hyperlink r:id="rId80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81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1-1) осуществление коорд</w:t>
      </w:r>
      <w:r>
        <w:t>инации и методического руководства деятельностью местных исполнительных органов в области развития хлопковой отрасли;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82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21.07.15 г. № 336-V</w:t>
      </w:r>
    </w:p>
    <w:p w:rsidR="00000000" w:rsidRDefault="00843B36">
      <w:pPr>
        <w:ind w:firstLine="400"/>
        <w:jc w:val="both"/>
      </w:pPr>
      <w:r>
        <w:t>1-2) координация и регулирование деятельности участников хлопкового рынка;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3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4" w:anchor="sub_id=7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5" w:anchor="sub_id=9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86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7" w:anchor="sub_id=117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</w:t>
      </w:r>
      <w:r>
        <w:rPr>
          <w:rStyle w:val="s3"/>
        </w:rPr>
        <w:t xml:space="preserve">истечении трех месяцев после его первого официального </w:t>
      </w:r>
      <w:hyperlink r:id="rId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9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3) разработка и утверждение </w:t>
      </w:r>
      <w:hyperlink r:id="rId92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мониторинга хлопкового рынка;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93" w:history="1">
        <w:r>
          <w:rPr>
            <w:rStyle w:val="a4"/>
          </w:rPr>
          <w:t>формы (образца) и описания хлопковой расписки</w:t>
        </w:r>
      </w:hyperlink>
      <w:r>
        <w:rPr>
          <w:rStyle w:val="s0"/>
        </w:rPr>
        <w:t>;</w:t>
      </w:r>
    </w:p>
    <w:p w:rsidR="00000000" w:rsidRDefault="00843B36">
      <w:pPr>
        <w:jc w:val="both"/>
      </w:pPr>
      <w:bookmarkStart w:id="12" w:name="SUB70005"/>
      <w:bookmarkEnd w:id="12"/>
      <w:r>
        <w:rPr>
          <w:rStyle w:val="s3"/>
        </w:rPr>
        <w:t xml:space="preserve">В подпункт 5 внесены изменения в соответствии с </w:t>
      </w:r>
      <w:hyperlink r:id="rId94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6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8" w:anchor="sub_id=7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См. изменения в подпункт 5 - </w:t>
      </w:r>
      <w:hyperlink r:id="rId99" w:anchor="sub_id=327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>5) разработка и утверждение квалификационных требований к:</w:t>
      </w:r>
    </w:p>
    <w:p w:rsidR="00000000" w:rsidRDefault="00843B36">
      <w:pPr>
        <w:ind w:firstLine="400"/>
        <w:jc w:val="both"/>
      </w:pPr>
      <w:hyperlink r:id="rId100" w:anchor="sub_id=1" w:history="1">
        <w:r>
          <w:rPr>
            <w:rStyle w:val="a4"/>
          </w:rPr>
          <w:t>деятельности по оказанию услуг по складской</w:t>
        </w:r>
      </w:hyperlink>
      <w:r>
        <w:rPr>
          <w:rStyle w:val="s0"/>
        </w:rPr>
        <w:t xml:space="preserve"> деят</w:t>
      </w:r>
      <w:r>
        <w:rPr>
          <w:rStyle w:val="s0"/>
        </w:rPr>
        <w:t>ельности с выдачей хлопковых расписок;</w:t>
      </w:r>
    </w:p>
    <w:p w:rsidR="00000000" w:rsidRDefault="00843B36">
      <w:pPr>
        <w:ind w:firstLine="400"/>
        <w:jc w:val="both"/>
      </w:pPr>
      <w:hyperlink r:id="rId101" w:history="1">
        <w:r>
          <w:rPr>
            <w:rStyle w:val="a4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843B36">
      <w:pPr>
        <w:jc w:val="both"/>
      </w:pPr>
      <w:bookmarkStart w:id="13" w:name="SUB70006"/>
      <w:bookmarkEnd w:id="13"/>
      <w:r>
        <w:rPr>
          <w:rStyle w:val="s3"/>
        </w:rPr>
        <w:t xml:space="preserve">В подпункт 6 внесены изменения в соответствии с </w:t>
      </w:r>
      <w:hyperlink r:id="rId102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5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7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6) разработка и утверждение:</w:t>
      </w:r>
    </w:p>
    <w:p w:rsidR="00000000" w:rsidRDefault="00843B36">
      <w:pPr>
        <w:ind w:firstLine="400"/>
        <w:jc w:val="both"/>
      </w:pPr>
      <w:hyperlink r:id="rId107" w:anchor="sub_id=100" w:history="1">
        <w:r>
          <w:rPr>
            <w:rStyle w:val="a4"/>
          </w:rPr>
          <w:t>правил проведения экспертизы качества хлопка-сырца и выдачи удостоверения о качестве хлопка-сырца</w:t>
        </w:r>
      </w:hyperlink>
      <w:r>
        <w:rPr>
          <w:rStyle w:val="s0"/>
        </w:rPr>
        <w:t>;</w:t>
      </w:r>
    </w:p>
    <w:p w:rsidR="00000000" w:rsidRDefault="00843B36">
      <w:pPr>
        <w:ind w:firstLine="400"/>
        <w:jc w:val="both"/>
      </w:pPr>
      <w:r>
        <w:rPr>
          <w:rStyle w:val="s0"/>
        </w:rPr>
        <w:t>формы (образца) удостоверения</w:t>
      </w:r>
      <w:r>
        <w:rPr>
          <w:rStyle w:val="s0"/>
        </w:rPr>
        <w:t xml:space="preserve"> о качестве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формы (образца) паспорта качества хлопка-волокна;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08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09" w:anchor="sub_id=7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10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1" w:anchor="sub_id=7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12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3" w:anchor="sub_id=7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114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5" w:anchor="sub_id=7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116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7" w:anchor="sub_id=7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118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19" w:anchor="sub_id=7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20" w:anchor="sub_id=4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21" w:anchor="sub_id=7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843B36">
      <w:pPr>
        <w:jc w:val="both"/>
      </w:pPr>
      <w:r>
        <w:rPr>
          <w:rStyle w:val="s3"/>
        </w:rPr>
        <w:t xml:space="preserve">Подпункт 14 изложен в редакции </w:t>
      </w:r>
      <w:hyperlink r:id="rId122" w:anchor="sub_id=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23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" w:anchor="sub_id=3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25" w:anchor="sub_id=7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14) подготовка и внесение в порядке, установленном </w:t>
      </w:r>
      <w:hyperlink r:id="rId1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предложений о разработке технических регламентов в уполномоченный орган в области технического регулирования, а также рассмотрение проектов документов по стандартизации в пределах компетенции и подготовка предложений по разработке, вн</w:t>
      </w:r>
      <w:r>
        <w:rPr>
          <w:rStyle w:val="s0"/>
        </w:rPr>
        <w:t xml:space="preserve">есению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127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843B36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128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29" w:anchor="sub_id=7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хлопковой отрасли;</w:t>
      </w:r>
    </w:p>
    <w:p w:rsidR="00000000" w:rsidRDefault="00843B36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130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3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2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</w:t>
      </w:r>
      <w:r>
        <w:rPr>
          <w:rStyle w:val="s3"/>
        </w:rPr>
        <w:t xml:space="preserve">фициального </w:t>
      </w:r>
      <w:hyperlink r:id="rId13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5" w:anchor="sub_id=7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16) разработка </w:t>
      </w:r>
      <w:hyperlink r:id="rId136" w:history="1">
        <w:r>
          <w:rPr>
            <w:rStyle w:val="a4"/>
          </w:rPr>
          <w:t>перечня и форм</w:t>
        </w:r>
      </w:hyperlink>
      <w:r>
        <w:rPr>
          <w:rStyle w:val="s0"/>
        </w:rPr>
        <w:t xml:space="preserve"> документов учета, сроков представления отчетности по вопросам соблюдения квалификационных требований к деятельности по оказанию услуг по складской деятельности с выдачей хлопковых расписок ;</w:t>
      </w:r>
    </w:p>
    <w:p w:rsidR="00000000" w:rsidRDefault="00843B36">
      <w:pPr>
        <w:jc w:val="both"/>
      </w:pPr>
      <w:r>
        <w:rPr>
          <w:rStyle w:val="s3"/>
        </w:rPr>
        <w:t xml:space="preserve">Подпункт 17 изложен в редакции </w:t>
      </w:r>
      <w:hyperlink r:id="rId137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8" w:anchor="sub_id=7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17) разработка и утверждение </w:t>
      </w:r>
      <w:hyperlink r:id="rId139" w:history="1">
        <w:r>
          <w:rPr>
            <w:rStyle w:val="a4"/>
          </w:rPr>
          <w:t>типовых форм договоров хранения и переработки</w:t>
        </w:r>
      </w:hyperlink>
      <w:r>
        <w:rPr>
          <w:rStyle w:val="s0"/>
        </w:rPr>
        <w:t>;</w:t>
      </w:r>
    </w:p>
    <w:p w:rsidR="00000000" w:rsidRDefault="00843B36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140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05.07.11 г. № 452-IV (введены в действие по истечении трех месяцев после его первого официального </w:t>
      </w:r>
      <w:hyperlink r:id="rId1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49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" w:anchor="sub_id=9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29.09.14 г. № 239-V (</w:t>
      </w:r>
      <w:hyperlink r:id="rId147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</w:t>
      </w:r>
      <w:r>
        <w:rPr>
          <w:rStyle w:val="s3"/>
        </w:rPr>
        <w:t>.15 г. № 336-V (</w:t>
      </w:r>
      <w:hyperlink r:id="rId149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1 </w:t>
      </w:r>
      <w:r>
        <w:rPr>
          <w:rStyle w:val="s3"/>
        </w:rPr>
        <w:t>января 2020 г.) (</w:t>
      </w:r>
      <w:hyperlink r:id="rId151" w:anchor="sub_id=700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18) разработка и утверждение:</w:t>
      </w:r>
    </w:p>
    <w:p w:rsidR="00000000" w:rsidRDefault="00843B36">
      <w:pPr>
        <w:ind w:firstLine="400"/>
        <w:jc w:val="both"/>
      </w:pPr>
      <w:hyperlink r:id="rId15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экспертизы качества хлопка-волокна и выдачи паспорта качества хлопка-волокна;</w:t>
      </w:r>
    </w:p>
    <w:p w:rsidR="00000000" w:rsidRDefault="00843B36">
      <w:pPr>
        <w:ind w:firstLine="400"/>
        <w:jc w:val="both"/>
      </w:pPr>
      <w:hyperlink r:id="rId153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деятельности и ликвидации фондов гарантирования исполнения обязательств по хлопковым распискам;</w:t>
      </w:r>
    </w:p>
    <w:p w:rsidR="00000000" w:rsidRDefault="00843B36">
      <w:pPr>
        <w:ind w:firstLine="400"/>
        <w:jc w:val="both"/>
      </w:pPr>
      <w:hyperlink r:id="rId15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843B36">
      <w:pPr>
        <w:ind w:firstLine="400"/>
        <w:jc w:val="both"/>
      </w:pPr>
      <w:hyperlink r:id="rId15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получения гарантий фондов гарантирования исполнения обязательств по хлопковым распискам;</w:t>
      </w:r>
    </w:p>
    <w:p w:rsidR="00000000" w:rsidRDefault="00843B36">
      <w:pPr>
        <w:ind w:firstLine="400"/>
        <w:jc w:val="both"/>
      </w:pPr>
      <w:hyperlink r:id="rId1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погашения обязательств фондами гарантирова</w:t>
      </w:r>
      <w:r>
        <w:rPr>
          <w:rStyle w:val="s0"/>
        </w:rPr>
        <w:t>ния исполнения обязательств по хлопковым распискам;</w:t>
      </w:r>
    </w:p>
    <w:p w:rsidR="00000000" w:rsidRDefault="00843B36">
      <w:pPr>
        <w:ind w:firstLine="397"/>
        <w:jc w:val="both"/>
      </w:pPr>
      <w:r>
        <w:rPr>
          <w:rStyle w:val="s0"/>
        </w:rPr>
        <w:t>правил субсидирования сельскохозяйственных товаропроизводителей, занимающихся производством хлопка, в соответствии с законодательством Республики Казахстан;</w:t>
      </w:r>
    </w:p>
    <w:p w:rsidR="00000000" w:rsidRDefault="00843B36">
      <w:pPr>
        <w:ind w:firstLine="400"/>
        <w:jc w:val="both"/>
      </w:pPr>
      <w:hyperlink r:id="rId157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количественно-качественного учета хлопка;</w:t>
      </w:r>
    </w:p>
    <w:p w:rsidR="00000000" w:rsidRDefault="00843B36">
      <w:pPr>
        <w:ind w:firstLine="400"/>
        <w:jc w:val="both"/>
      </w:pPr>
      <w:hyperlink r:id="rId15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формирования, хранения и использования государственных ресурсов семян хлопчат</w:t>
      </w:r>
      <w:r>
        <w:rPr>
          <w:rStyle w:val="s0"/>
        </w:rPr>
        <w:t>ника;</w:t>
      </w:r>
    </w:p>
    <w:p w:rsidR="00000000" w:rsidRDefault="00843B36">
      <w:pPr>
        <w:ind w:firstLine="400"/>
        <w:jc w:val="both"/>
      </w:pPr>
      <w:hyperlink r:id="rId159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организации технологического процесса первичной переработки хлопка-сырца в хлопок-волокно;</w:t>
      </w:r>
    </w:p>
    <w:p w:rsidR="00000000" w:rsidRDefault="00843B36">
      <w:pPr>
        <w:ind w:firstLine="400"/>
        <w:jc w:val="both"/>
      </w:pPr>
      <w:hyperlink r:id="rId16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выдачи, обращения, аннулирования и погашения хлопковых расписок;</w:t>
      </w:r>
    </w:p>
    <w:p w:rsidR="00000000" w:rsidRDefault="00843B36">
      <w:pPr>
        <w:ind w:firstLine="400"/>
        <w:jc w:val="both"/>
      </w:pPr>
      <w:hyperlink r:id="rId161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временного управления хлопкоперерабатывающей организацией;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62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3" w:anchor="sub_id=700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164" w:anchor="sub_id=97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5" w:anchor="sub_id=7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21) исключен в соответствии с </w:t>
      </w:r>
      <w:hyperlink r:id="rId166" w:anchor="sub_id=7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67" w:anchor="sub_id=700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>Статья до</w:t>
      </w:r>
      <w:r>
        <w:rPr>
          <w:rStyle w:val="s3"/>
        </w:rPr>
        <w:t xml:space="preserve">полнена подпунктом 21-1 в соответствии с </w:t>
      </w:r>
      <w:hyperlink r:id="rId168" w:anchor="sub_id=97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43B36">
      <w:pPr>
        <w:ind w:firstLine="400"/>
        <w:jc w:val="both"/>
      </w:pPr>
      <w:r>
        <w:rPr>
          <w:rStyle w:val="s0"/>
        </w:rPr>
        <w:t>21-1) разработка и утверждение технических регламентов в области развития хлопковой отрасли;</w:t>
      </w:r>
    </w:p>
    <w:p w:rsidR="00000000" w:rsidRDefault="00843B36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подпунктом 21-2 в соответствии с </w:t>
      </w:r>
      <w:hyperlink r:id="rId169" w:anchor="sub_id=74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843B36">
      <w:pPr>
        <w:jc w:val="both"/>
      </w:pPr>
      <w:r>
        <w:rPr>
          <w:rStyle w:val="s3"/>
        </w:rPr>
        <w:t xml:space="preserve">Подпункт 21-2 исключается в соответствии с </w:t>
      </w:r>
      <w:hyperlink r:id="rId170" w:anchor="sub_id=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действие с 6 мая 2020 г.)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21-2) разработка и утверждение </w:t>
      </w:r>
      <w:hyperlink r:id="rId171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открытого конкурса по определению экспер</w:t>
      </w:r>
      <w:r>
        <w:rPr>
          <w:rStyle w:val="s0"/>
        </w:rPr>
        <w:t>тной организации;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172" w:anchor="sub_id=11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</w:t>
      </w:r>
      <w:r>
        <w:rPr>
          <w:rStyle w:val="s3"/>
        </w:rPr>
        <w:t xml:space="preserve">ного </w:t>
      </w:r>
      <w:hyperlink r:id="rId17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22)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</w:t>
      </w:r>
      <w:r>
        <w:rPr>
          <w:rStyle w:val="s0"/>
        </w:rPr>
        <w:t>и Казахстан.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bookmarkStart w:id="14" w:name="SUB80000"/>
      <w:bookmarkEnd w:id="14"/>
      <w:r>
        <w:rPr>
          <w:rStyle w:val="s3"/>
        </w:rPr>
        <w:t xml:space="preserve">В статью 8 внесены изменения в соответствии с  </w:t>
      </w:r>
      <w:hyperlink r:id="rId174" w:anchor="sub_id=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7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1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17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49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8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2" w:anchor="sub_id=41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83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8. Компетенция местных исполнительных органов областей, городов республиканского значения и столицы</w:t>
      </w:r>
    </w:p>
    <w:p w:rsidR="00000000" w:rsidRDefault="00843B36">
      <w:pPr>
        <w:ind w:firstLine="400"/>
        <w:jc w:val="both"/>
      </w:pPr>
      <w:r>
        <w:rPr>
          <w:rStyle w:val="s0"/>
        </w:rPr>
        <w:t>К компетенции местных исполнительных органов областей, городов республиканского значени</w:t>
      </w:r>
      <w:r>
        <w:rPr>
          <w:rStyle w:val="s0"/>
        </w:rPr>
        <w:t>я и столицы относятся:</w:t>
      </w:r>
    </w:p>
    <w:p w:rsidR="00000000" w:rsidRDefault="00843B36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843B36">
      <w:pPr>
        <w:ind w:firstLine="400"/>
        <w:jc w:val="both"/>
      </w:pPr>
      <w:r>
        <w:rPr>
          <w:rStyle w:val="s0"/>
        </w:rPr>
        <w:t>2) лицензирование деятельности по оказанию услуг по складской деятельности с выдачей хлопковых расписок;</w:t>
      </w:r>
    </w:p>
    <w:p w:rsidR="00000000" w:rsidRDefault="00843B36">
      <w:pPr>
        <w:jc w:val="both"/>
      </w:pPr>
      <w:r>
        <w:rPr>
          <w:rStyle w:val="s3"/>
        </w:rPr>
        <w:t xml:space="preserve">Подпункт 3 изложен в редакции </w:t>
      </w:r>
      <w:hyperlink r:id="rId184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5" w:anchor="sub_id=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 xml:space="preserve">3) </w:t>
      </w:r>
      <w:r>
        <w:rPr>
          <w:rStyle w:val="s0"/>
        </w:rPr>
        <w:t>проведение мониторинга хлопкового рынк</w:t>
      </w:r>
      <w:r>
        <w:rPr>
          <w:rStyle w:val="s0"/>
        </w:rPr>
        <w:t xml:space="preserve">а в соответствии с </w:t>
      </w:r>
      <w:hyperlink r:id="rId186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</w:t>
      </w:r>
      <w:r>
        <w:t>;</w:t>
      </w:r>
    </w:p>
    <w:p w:rsidR="00000000" w:rsidRDefault="00843B36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товаропроизводителями специализированных хлопковых севооборотов в зонах возделывания хлопчатника;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87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4-1) осуществление субсидирования сельскохозяйственных товаропроизводителей, занимающихся производством хлопка, в соответствии с законодательством Республики Казахстан;</w:t>
      </w:r>
    </w:p>
    <w:p w:rsidR="00000000" w:rsidRDefault="00843B36">
      <w:pPr>
        <w:jc w:val="both"/>
      </w:pPr>
      <w:r>
        <w:rPr>
          <w:rStyle w:val="s3"/>
        </w:rPr>
        <w:t xml:space="preserve">Подпункт 5 изложен в редакции </w:t>
      </w:r>
      <w:hyperlink r:id="rId188" w:anchor="sub_id=74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9" w:anchor="sub_id=8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397"/>
        <w:jc w:val="both"/>
      </w:pPr>
      <w:r>
        <w:rPr>
          <w:rStyle w:val="s0"/>
        </w:rPr>
        <w:t>5) лицензионный контроль за хлопкоперерабатыва</w:t>
      </w:r>
      <w:r>
        <w:rPr>
          <w:rStyle w:val="s0"/>
        </w:rPr>
        <w:t>ющими организациями, включающий оформление актов проверки хлопкоперерабатывающих организаций;</w:t>
      </w:r>
    </w:p>
    <w:p w:rsidR="00000000" w:rsidRDefault="00843B36">
      <w:pPr>
        <w:jc w:val="both"/>
      </w:pPr>
      <w:r>
        <w:rPr>
          <w:rStyle w:val="s3"/>
        </w:rPr>
        <w:t xml:space="preserve">Подпункт 6 изложен в редакции </w:t>
      </w:r>
      <w:hyperlink r:id="rId190" w:anchor="sub_id=9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1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3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93" w:anchor="sub_id=8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6) внесение в уполномоченный орган предложений по совершенствованию нормативных правовых актов в области развития хлопковой отрасли, а также рассмотрение проектов документо</w:t>
      </w:r>
      <w:r>
        <w:rPr>
          <w:rStyle w:val="s0"/>
        </w:rPr>
        <w:t>в по стандартизации в пределах компетенции и подготовка предложений по разработке, внесению изменений, пересмотру, отмене национальных, межгосударственных стандартов, национальных классификаторов технико-экономической информации и рекомендаций по стандарти</w:t>
      </w:r>
      <w:r>
        <w:rPr>
          <w:rStyle w:val="s0"/>
        </w:rPr>
        <w:t xml:space="preserve">зации для внесения в </w:t>
      </w:r>
      <w:hyperlink r:id="rId194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195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196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97" w:anchor="sub_id=8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6-1) подача в суд заявления о введении, досрочном завершении и продлении срока временного управления хлопкоперерабатывающей организацией;</w:t>
      </w:r>
    </w:p>
    <w:p w:rsidR="00000000" w:rsidRDefault="00843B36">
      <w:pPr>
        <w:jc w:val="both"/>
      </w:pPr>
      <w:r>
        <w:rPr>
          <w:rStyle w:val="s3"/>
        </w:rPr>
        <w:t xml:space="preserve">Подпункт 7 изложен в редакции </w:t>
      </w:r>
      <w:hyperlink r:id="rId198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199" w:anchor="sub_id=8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7) приостановление действия лицензии на право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 деятельности по оказанию услуг по складской дея</w:t>
      </w:r>
      <w:r>
        <w:t xml:space="preserve">тельности с выдачей хлопковых расписок в соответствии с </w:t>
      </w:r>
      <w:hyperlink r:id="rId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8) исключен в соответствии с </w:t>
      </w:r>
      <w:hyperlink r:id="rId201" w:anchor="sub_id=3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1 января 2020 г.) (</w:t>
      </w:r>
      <w:hyperlink r:id="rId202" w:anchor="sub_id=8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>Статья дополнена подпунктом 8-</w:t>
      </w:r>
      <w:r>
        <w:rPr>
          <w:rStyle w:val="s3"/>
        </w:rPr>
        <w:t xml:space="preserve">1 в соответствии с </w:t>
      </w:r>
      <w:hyperlink r:id="rId203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8-1) принятие мер по своевременному обеспечению потребностей в горюче-смазочных материалах сельскохозяйственных товаропроизв</w:t>
      </w:r>
      <w:r>
        <w:t>одителей, занимающихся производством хлопка;</w:t>
      </w:r>
    </w:p>
    <w:p w:rsidR="00000000" w:rsidRDefault="00843B36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04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5" w:anchor="sub_id=8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См. изменения в подпункт 9 - </w:t>
      </w:r>
      <w:hyperlink r:id="rId206" w:anchor="sub_id=32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>9) контроль:</w:t>
      </w:r>
    </w:p>
    <w:p w:rsidR="00000000" w:rsidRDefault="00843B36">
      <w:pPr>
        <w:ind w:firstLine="400"/>
        <w:jc w:val="both"/>
      </w:pPr>
      <w:r>
        <w:rPr>
          <w:rStyle w:val="s0"/>
        </w:rPr>
        <w:t>безопасно</w:t>
      </w:r>
      <w:r>
        <w:rPr>
          <w:rStyle w:val="s0"/>
        </w:rPr>
        <w:t xml:space="preserve">сти и качества хлопка; </w:t>
      </w:r>
    </w:p>
    <w:p w:rsidR="00000000" w:rsidRDefault="00843B36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843B36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843B36">
      <w:pPr>
        <w:ind w:firstLine="400"/>
        <w:jc w:val="both"/>
      </w:pPr>
      <w:r>
        <w:rPr>
          <w:rStyle w:val="s0"/>
        </w:rPr>
        <w:t>за соблюдением экспертной организацией правил проведения экспертизы качества хлопка-волокна и выдачи паспорта качества хл</w:t>
      </w:r>
      <w:r>
        <w:rPr>
          <w:rStyle w:val="s0"/>
        </w:rPr>
        <w:t>опка-волокна;</w:t>
      </w:r>
    </w:p>
    <w:p w:rsidR="00000000" w:rsidRDefault="00843B36">
      <w:pPr>
        <w:ind w:firstLine="400"/>
        <w:jc w:val="both"/>
      </w:pPr>
      <w:r>
        <w:rPr>
          <w:rStyle w:val="s0"/>
        </w:rPr>
        <w:t>10) осуществление инспектирования (проверки) деятельности хлопкоперерабатывающих организаций;</w:t>
      </w:r>
    </w:p>
    <w:p w:rsidR="00000000" w:rsidRDefault="00843B36">
      <w:pPr>
        <w:ind w:firstLine="400"/>
        <w:jc w:val="both"/>
      </w:pPr>
      <w:r>
        <w:rPr>
          <w:rStyle w:val="s0"/>
        </w:rPr>
        <w:t>11) выдача обязательных для исполнения письменных предписаний об устранении выявленных нарушений законодательства Республики Казахстан о развитии хл</w:t>
      </w:r>
      <w:r>
        <w:rPr>
          <w:rStyle w:val="s0"/>
        </w:rPr>
        <w:t>опковой отрасли в установленные в предписании сроки;</w:t>
      </w:r>
    </w:p>
    <w:p w:rsidR="00000000" w:rsidRDefault="00843B36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предусмотренных пунктом 2 </w:t>
      </w:r>
      <w:hyperlink w:anchor="sub320000" w:history="1">
        <w:r>
          <w:rPr>
            <w:rStyle w:val="a4"/>
          </w:rPr>
          <w:t>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843B36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207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8" w:anchor="sub_id=8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14) контроль за соблюдением хлопкоперерабатывающими организациями правил: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ведения количественно-качественного учета хлопка; </w:t>
      </w:r>
    </w:p>
    <w:p w:rsidR="00000000" w:rsidRDefault="00843B36">
      <w:pPr>
        <w:ind w:firstLine="400"/>
        <w:jc w:val="both"/>
      </w:pPr>
      <w:r>
        <w:rPr>
          <w:rStyle w:val="s0"/>
        </w:rPr>
        <w:t>формирования, хранения и использ</w:t>
      </w:r>
      <w:r>
        <w:rPr>
          <w:rStyle w:val="s0"/>
        </w:rPr>
        <w:t>ования государственных ресурсов семян хлопчатника;</w:t>
      </w:r>
    </w:p>
    <w:p w:rsidR="00000000" w:rsidRDefault="00843B36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09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843B36">
      <w:pPr>
        <w:ind w:firstLine="400"/>
        <w:jc w:val="both"/>
      </w:pPr>
      <w:r>
        <w:rPr>
          <w:rStyle w:val="s0"/>
        </w:rPr>
        <w:t>14-1) утверждение полугодовых планов проведения проверок;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14-2) исключен в в соответствии с </w:t>
      </w:r>
      <w:hyperlink r:id="rId210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211" w:anchor="sub_id=8001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подпунктом 14-3 в соответствии с </w:t>
      </w:r>
      <w:hyperlink r:id="rId212" w:anchor="sub_id=9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843B36">
      <w:pPr>
        <w:ind w:firstLine="400"/>
        <w:jc w:val="both"/>
      </w:pPr>
      <w:r>
        <w:rPr>
          <w:rStyle w:val="s0"/>
        </w:rPr>
        <w:t>14-3) обеспеч</w:t>
      </w:r>
      <w:r>
        <w:rPr>
          <w:rStyle w:val="s0"/>
        </w:rPr>
        <w:t>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14-4) исключен в в соответствии с </w:t>
      </w:r>
      <w:hyperlink r:id="rId213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21.07.15 г. № 336-V </w:t>
      </w:r>
      <w:r>
        <w:rPr>
          <w:rStyle w:val="s3"/>
        </w:rPr>
        <w:t>(</w:t>
      </w:r>
      <w:hyperlink r:id="rId214" w:anchor="sub_id=80014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14-5) исключен в в соответствии с </w:t>
      </w:r>
      <w:hyperlink r:id="rId215" w:anchor="sub_id=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</w:t>
      </w:r>
      <w:r>
        <w:rPr>
          <w:rStyle w:val="s0"/>
        </w:rPr>
        <w:t xml:space="preserve">7.15 г. № 336-V </w:t>
      </w:r>
      <w:r>
        <w:rPr>
          <w:rStyle w:val="s3"/>
        </w:rPr>
        <w:t>(</w:t>
      </w:r>
      <w:hyperlink r:id="rId216" w:anchor="sub_id=80014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15) осуществление в интересах местного государственного управления иных полномочий, возлагаемых на местные исполнительные органы законодат</w:t>
      </w:r>
      <w:r>
        <w:rPr>
          <w:rStyle w:val="s0"/>
        </w:rPr>
        <w:t>ельством Республики Казахстан.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</w:pPr>
      <w:bookmarkStart w:id="15" w:name="SUB90000"/>
      <w:bookmarkEnd w:id="15"/>
      <w:r>
        <w:rPr>
          <w:rStyle w:val="s3"/>
        </w:rPr>
        <w:t xml:space="preserve">Заголовок главы 3 изложен в редакции </w:t>
      </w:r>
      <w:hyperlink r:id="rId217" w:anchor="sub_id=63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1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center"/>
      </w:pPr>
      <w:r>
        <w:rPr>
          <w:rStyle w:val="s1"/>
        </w:rPr>
        <w:t>Глава 3. Государственный контроль в области безопасности и качества хлопка</w:t>
      </w:r>
    </w:p>
    <w:p w:rsidR="00000000" w:rsidRDefault="00843B36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843B36">
      <w:pPr>
        <w:jc w:val="both"/>
      </w:pPr>
      <w:r>
        <w:rPr>
          <w:rStyle w:val="s3"/>
        </w:rPr>
        <w:t xml:space="preserve">Статья 9 изложена в редакции </w:t>
      </w:r>
      <w:hyperlink r:id="rId219" w:anchor="sub_id=63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2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843B36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221" w:anchor="sub_id=11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3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4" w:anchor="sub_id=4103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13.06.13 г. № 102-V (</w:t>
      </w:r>
      <w:hyperlink r:id="rId2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6" w:anchor="sub_id=97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7" w:anchor="sub_id=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местными исполнительными органами областей, городов республиканского значения и стол</w:t>
      </w:r>
      <w:r>
        <w:rPr>
          <w:rStyle w:val="s0"/>
        </w:rPr>
        <w:t>ицы в пределах компетенции и направлен на обеспечение соблюдения требований законодательства Республики Казахстан, предъявляемых к безопасности и качеству хлопка.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2. Государственный контроль в области безопасности хлопка осуществляется в целях недопущения </w:t>
      </w:r>
      <w:r>
        <w:rPr>
          <w:rStyle w:val="s0"/>
        </w:rPr>
        <w:t>риска, связанного с причинением вреда жизни, здоровью человека, окружающей среде, в том числе растительному и животному миру.</w:t>
      </w:r>
    </w:p>
    <w:p w:rsidR="00000000" w:rsidRDefault="00843B36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843B36">
      <w:pPr>
        <w:jc w:val="both"/>
      </w:pPr>
      <w:r>
        <w:rPr>
          <w:rStyle w:val="s3"/>
        </w:rPr>
        <w:t xml:space="preserve">Подпункт 1 изложен в редакции </w:t>
      </w:r>
      <w:hyperlink r:id="rId228" w:anchor="sub_id=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29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1) контроль за определением показателей качества хлопка при осуществлении закупа, заготовки, переработки, а также его отпуска в целях защиты интересов владельцев хлопка на основании официальных обращений (жалоб) участников хлопкового рынка;</w:t>
      </w:r>
    </w:p>
    <w:p w:rsidR="00000000" w:rsidRDefault="00843B36">
      <w:pPr>
        <w:ind w:firstLine="400"/>
        <w:jc w:val="both"/>
      </w:pPr>
      <w:r>
        <w:rPr>
          <w:rStyle w:val="s0"/>
        </w:rPr>
        <w:t>2) контроль кол</w:t>
      </w:r>
      <w:r>
        <w:rPr>
          <w:rStyle w:val="s0"/>
        </w:rPr>
        <w:t>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хлопкового рынка.</w:t>
      </w:r>
    </w:p>
    <w:p w:rsidR="00000000" w:rsidRDefault="00843B36">
      <w:pPr>
        <w:jc w:val="both"/>
      </w:pPr>
      <w:r>
        <w:rPr>
          <w:rStyle w:val="s3"/>
        </w:rPr>
        <w:t xml:space="preserve">Пункт 4 изложен в редакции </w:t>
      </w:r>
      <w:hyperlink r:id="rId230" w:anchor="sub_id=74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397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</w:t>
      </w:r>
      <w:r>
        <w:rPr>
          <w:rStyle w:val="s0"/>
        </w:rPr>
        <w:t xml:space="preserve">тся в форме проверки и профилактического контроля в соответствии с </w:t>
      </w:r>
      <w:hyperlink r:id="rId232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5. Исключен в соответствии с </w:t>
      </w:r>
      <w:hyperlink r:id="rId233" w:anchor="sub_id=74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  <w:i w:val="0"/>
          <w:iCs w:val="0"/>
        </w:rPr>
        <w:t>(</w:t>
      </w:r>
      <w:hyperlink r:id="rId234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i w:val="0"/>
          <w:iCs w:val="0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См: </w:t>
      </w:r>
      <w:hyperlink r:id="rId235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</w:t>
      </w:r>
      <w:r>
        <w:rPr>
          <w:rStyle w:val="s3"/>
        </w:rPr>
        <w:t>каз Министра сельского хозяйства Республики Казахстан от 10 июля 2019 года № 259 и Министра национальной экономики Республики Казахстан от 12 июля 2019 года № 63 «Об утверждении критериев оценки степени рисков и проверочных листов в области регулирования р</w:t>
      </w:r>
      <w:r>
        <w:rPr>
          <w:rStyle w:val="s3"/>
        </w:rPr>
        <w:t>ынка зерна, безопасности и качества хлопка»</w:t>
      </w:r>
    </w:p>
    <w:p w:rsidR="00000000" w:rsidRDefault="00843B36">
      <w:pPr>
        <w:jc w:val="both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Экспертиза качества хлопка-сырца</w:t>
      </w:r>
    </w:p>
    <w:p w:rsidR="00000000" w:rsidRDefault="00843B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36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3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8" w:anchor="sub_id=3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3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</w:t>
      </w:r>
      <w:r>
        <w:rPr>
          <w:rStyle w:val="s0"/>
        </w:rPr>
        <w:t>азахстан</w:t>
      </w:r>
      <w:r>
        <w:t xml:space="preserve">, в соответствии с абзацем вторым </w:t>
      </w:r>
      <w:hyperlink w:anchor="sub70006" w:history="1">
        <w:r>
          <w:rPr>
            <w:rStyle w:val="a4"/>
          </w:rPr>
          <w:t>подпункта 6) статьи 7</w:t>
        </w:r>
      </w:hyperlink>
      <w:r>
        <w:t xml:space="preserve"> настоящего Закона</w:t>
      </w:r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t>При возникновении разногласий по определению качества хлопка-сырца между владельцем хлопка и хлопкозаготовительной и (или) хлопкоперерабатываю</w:t>
      </w:r>
      <w:r>
        <w:t>щей организациями документом, подтверждающим качество хлопка-сырца, является удостоверение о качестве хлопка-сырца, выданное соответствующей аккредитованной испытательной лабораторией (центром).</w:t>
      </w:r>
    </w:p>
    <w:p w:rsidR="00000000" w:rsidRDefault="00843B36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</w:t>
      </w:r>
      <w:r>
        <w:rPr>
          <w:rStyle w:val="s0"/>
        </w:rPr>
        <w:t>ную испытательную лабораторию (центр) для проведения экспертизы качества хлопка-сырца на договорной основе.</w:t>
      </w:r>
    </w:p>
    <w:p w:rsidR="00000000" w:rsidRDefault="00843B36">
      <w:pPr>
        <w:jc w:val="both"/>
      </w:pPr>
      <w:r>
        <w:rPr>
          <w:rStyle w:val="s3"/>
        </w:rPr>
        <w:t xml:space="preserve">Пункт 3 изложен в редакции </w:t>
      </w:r>
      <w:hyperlink r:id="rId240" w:anchor="sub_id=9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41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43" w:anchor="sub_id=1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244" w:anchor="sub_id=32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(вводится в </w:t>
      </w:r>
      <w:r>
        <w:rPr>
          <w:rStyle w:val="s3"/>
        </w:rPr>
        <w:t>действие с 6 мая 2020 г.)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3. В целях защиты интересов участников хлопкового рынка контроль за деятельностью аккредитованных испытательных лабораторий (центров) по соблюдению </w:t>
      </w:r>
      <w:hyperlink r:id="rId245" w:anchor="sub_id=100" w:history="1">
        <w:r>
          <w:rPr>
            <w:rStyle w:val="a4"/>
          </w:rPr>
          <w:t>п</w:t>
        </w:r>
        <w:r>
          <w:rPr>
            <w:rStyle w:val="a4"/>
          </w:rPr>
          <w:t>орядка проведения экспертизы качества хлопка-сырца и выдачи удостоверения о качестве хлопка-сырца</w:t>
        </w:r>
      </w:hyperlink>
      <w:r>
        <w:rPr>
          <w:rStyle w:val="s0"/>
        </w:rPr>
        <w:t xml:space="preserve"> осуществляется местным исполнительным органом области, города республиканского значения и столицы совместно с уполномоченным государственным органом по технич</w:t>
      </w:r>
      <w:r>
        <w:rPr>
          <w:rStyle w:val="s0"/>
        </w:rPr>
        <w:t>ескому регулированию.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both"/>
      </w:pPr>
      <w:bookmarkStart w:id="17" w:name="SUB110000"/>
      <w:bookmarkEnd w:id="17"/>
      <w:r>
        <w:rPr>
          <w:rStyle w:val="s3"/>
        </w:rPr>
        <w:t xml:space="preserve">См. изменения в статью 11 - </w:t>
      </w:r>
      <w:hyperlink r:id="rId246" w:anchor="sub_id=32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28.10.19 г. № 268-VI (вводятся в действие с 6 мая 2020 г.)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11. Экспертиза качества хлопка-волокна</w:t>
      </w:r>
    </w:p>
    <w:p w:rsidR="00000000" w:rsidRDefault="00843B36">
      <w:pPr>
        <w:ind w:firstLine="400"/>
        <w:jc w:val="both"/>
      </w:pPr>
      <w:r>
        <w:rPr>
          <w:rStyle w:val="s0"/>
        </w:rPr>
        <w:t>1. Эк</w:t>
      </w:r>
      <w:r>
        <w:rPr>
          <w:rStyle w:val="s0"/>
        </w:rPr>
        <w:t>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843B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7" w:anchor="sub_id=9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.09.14 г. № 239-V (</w:t>
      </w:r>
      <w:hyperlink r:id="rId248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счет бюджетных средств экспертной организацией, определяемой Правительством Республики Казахстан в соответствии с </w:t>
      </w:r>
      <w:hyperlink r:id="rId249" w:history="1">
        <w:r>
          <w:rPr>
            <w:rStyle w:val="a4"/>
          </w:rPr>
          <w:t>квалификационными тре</w:t>
        </w:r>
        <w:r>
          <w:rPr>
            <w:rStyle w:val="a4"/>
          </w:rPr>
          <w:t>бованиями</w:t>
        </w:r>
      </w:hyperlink>
      <w:r>
        <w:rPr>
          <w:rStyle w:val="s0"/>
        </w:rPr>
        <w:t xml:space="preserve">, утвержденными согласно </w:t>
      </w:r>
      <w:hyperlink w:anchor="sub70005" w:history="1">
        <w:r>
          <w:rPr>
            <w:rStyle w:val="a4"/>
          </w:rPr>
          <w:t>подпункту 5)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843B36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</w:t>
      </w:r>
      <w:r>
        <w:rPr>
          <w:rStyle w:val="s0"/>
        </w:rPr>
        <w:t>енных средств.</w:t>
      </w:r>
    </w:p>
    <w:p w:rsidR="00000000" w:rsidRDefault="00843B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5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51" w:anchor="sub_id=1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3. Контроль за соблюдением экспертной организацией правил проведения экспертизы качества хлопка-волокна и выдачи паспорта качества хлопка-волокна ежегодно осуществляет </w:t>
      </w:r>
      <w:r>
        <w:t>местный исполнительный орган области, города республиканского значения и столицы</w:t>
      </w:r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паспорта качества хлопка-волокна.</w:t>
      </w:r>
    </w:p>
    <w:p w:rsidR="00000000" w:rsidRDefault="00843B36">
      <w:pPr>
        <w:jc w:val="both"/>
      </w:pPr>
      <w:r>
        <w:rPr>
          <w:rStyle w:val="s3"/>
        </w:rPr>
        <w:t xml:space="preserve">См.: </w:t>
      </w:r>
      <w:hyperlink r:id="rId252" w:anchor="sub_id=100" w:history="1">
        <w:r>
          <w:rPr>
            <w:rStyle w:val="a4"/>
            <w:i/>
            <w:iCs/>
          </w:rPr>
          <w:t>Правил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проведения экспертизы качества хлопка-волокна и выдачи паспорта качества хлопка-волокна, </w:t>
      </w:r>
      <w:hyperlink r:id="rId253" w:history="1">
        <w:r>
          <w:rPr>
            <w:rStyle w:val="a4"/>
            <w:i/>
            <w:iCs/>
          </w:rPr>
          <w:t>Правил</w:t>
        </w:r>
      </w:hyperlink>
      <w:r>
        <w:rPr>
          <w:rStyle w:val="s3"/>
        </w:rPr>
        <w:t xml:space="preserve"> проведения открытого конкурса по определению экспертной организации</w:t>
      </w:r>
    </w:p>
    <w:p w:rsidR="00000000" w:rsidRDefault="00843B36">
      <w:pPr>
        <w:jc w:val="center"/>
      </w:pPr>
      <w:r>
        <w:rPr>
          <w:rStyle w:val="s1"/>
        </w:rPr>
        <w:t> </w:t>
      </w:r>
    </w:p>
    <w:p w:rsidR="00000000" w:rsidRDefault="00843B36">
      <w:pPr>
        <w:jc w:val="both"/>
      </w:pPr>
      <w:bookmarkStart w:id="18" w:name="SUB120000"/>
      <w:bookmarkEnd w:id="18"/>
      <w:r>
        <w:rPr>
          <w:rStyle w:val="s3"/>
        </w:rPr>
        <w:t>Заголовок главы 4 излож</w:t>
      </w:r>
      <w:r>
        <w:rPr>
          <w:rStyle w:val="s3"/>
        </w:rPr>
        <w:t xml:space="preserve">ен в редакции </w:t>
      </w:r>
      <w:hyperlink r:id="rId254" w:anchor="sub_id=49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5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25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center"/>
      </w:pPr>
      <w:r>
        <w:rPr>
          <w:rStyle w:val="s1"/>
        </w:rPr>
        <w:t>Глава 4. Деятельность сельскохозяйственных товаропроизводителей, занимающихся производством хлопка, хлопкозаготовительных и хлопкоперерабатывающих организаций</w:t>
      </w:r>
    </w:p>
    <w:p w:rsidR="00000000" w:rsidRDefault="00843B36">
      <w:pPr>
        <w:jc w:val="center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843B36">
      <w:pPr>
        <w:ind w:firstLine="400"/>
        <w:jc w:val="both"/>
      </w:pPr>
      <w:bookmarkStart w:id="19" w:name="SUB120100"/>
      <w:bookmarkEnd w:id="19"/>
      <w:r>
        <w:rPr>
          <w:rStyle w:val="s0"/>
        </w:rPr>
        <w:t>1. Сельскохозяйственные товаропроизводители, занимающиеся производством хлопка, вправе:</w:t>
      </w:r>
    </w:p>
    <w:p w:rsidR="00000000" w:rsidRDefault="00843B36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</w:t>
      </w:r>
      <w:r>
        <w:rPr>
          <w:rStyle w:val="s0"/>
        </w:rPr>
        <w:t>енных в соответствии с земельным законодательством Республики Казахстан;</w:t>
      </w:r>
    </w:p>
    <w:p w:rsidR="00000000" w:rsidRDefault="00843B36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им хлопком;</w:t>
      </w:r>
    </w:p>
    <w:p w:rsidR="00000000" w:rsidRDefault="00843B36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843B36">
      <w:pPr>
        <w:ind w:firstLine="400"/>
        <w:jc w:val="both"/>
      </w:pPr>
      <w:r>
        <w:rPr>
          <w:rStyle w:val="s0"/>
        </w:rPr>
        <w:t>4) иметь иные права в соответ</w:t>
      </w:r>
      <w:r>
        <w:rPr>
          <w:rStyle w:val="s0"/>
        </w:rPr>
        <w:t>ствии с законами Республики Казахстан.</w:t>
      </w:r>
    </w:p>
    <w:p w:rsidR="00000000" w:rsidRDefault="00843B36">
      <w:pPr>
        <w:ind w:firstLine="400"/>
        <w:jc w:val="both"/>
      </w:pPr>
      <w:bookmarkStart w:id="20" w:name="SUB120200"/>
      <w:bookmarkEnd w:id="20"/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843B36">
      <w:pPr>
        <w:ind w:firstLine="400"/>
        <w:jc w:val="both"/>
      </w:pPr>
      <w:r>
        <w:rPr>
          <w:rStyle w:val="s0"/>
        </w:rPr>
        <w:t>1) осуществлять производство хлопка способами, обеспечивающими воспроизводство плодородия земель сельскохозяйственного назначени</w:t>
      </w:r>
      <w:r>
        <w:rPr>
          <w:rStyle w:val="s0"/>
        </w:rPr>
        <w:t>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843B36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259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12-1. Хлопкозаготовительная организация</w:t>
      </w:r>
    </w:p>
    <w:p w:rsidR="00000000" w:rsidRDefault="00843B36">
      <w:pPr>
        <w:jc w:val="both"/>
      </w:pPr>
      <w:r>
        <w:rPr>
          <w:rStyle w:val="s3"/>
        </w:rPr>
        <w:t xml:space="preserve">Пункт 1 изложен в редакции </w:t>
      </w:r>
      <w:hyperlink r:id="rId260" w:anchor="sub_id=37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05.10.18 г. № 184-VI (введены в действие с 11 апреля 2019 г.) (</w:t>
      </w:r>
      <w:hyperlink r:id="rId261" w:anchor="sub_id=12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Хлопкозаготовительная организация в соответствии с требованиями, установленными но</w:t>
      </w:r>
      <w:r>
        <w:rPr>
          <w:rStyle w:val="s0"/>
        </w:rPr>
        <w:t>рмативными правовыми актами, техническими регламентами и документами по стандартизации, осуществляет закуп и заготовку хлопка-сырца.</w:t>
      </w:r>
    </w:p>
    <w:p w:rsidR="00000000" w:rsidRDefault="00843B36">
      <w:pPr>
        <w:ind w:firstLine="400"/>
        <w:jc w:val="both"/>
      </w:pPr>
      <w:r>
        <w:rPr>
          <w:rStyle w:val="s0"/>
        </w:rPr>
        <w:t>2. Хлопкозаготовительная организация должна иметь:</w:t>
      </w:r>
    </w:p>
    <w:p w:rsidR="00000000" w:rsidRDefault="00843B36">
      <w:pPr>
        <w:ind w:firstLine="400"/>
        <w:jc w:val="both"/>
      </w:pPr>
      <w:r>
        <w:rPr>
          <w:rStyle w:val="s0"/>
        </w:rPr>
        <w:t>огороженный хлопкоприемный пункт;</w:t>
      </w:r>
    </w:p>
    <w:p w:rsidR="00000000" w:rsidRDefault="00843B36">
      <w:pPr>
        <w:ind w:firstLine="400"/>
        <w:jc w:val="both"/>
      </w:pPr>
      <w:r>
        <w:rPr>
          <w:rStyle w:val="s0"/>
        </w:rPr>
        <w:t>открытую (крытую) площадку для складир</w:t>
      </w:r>
      <w:r>
        <w:rPr>
          <w:rStyle w:val="s0"/>
        </w:rPr>
        <w:t>ования и хранения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843B36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3. Хлопкозаготовительная организация обязана обеспечивать учет и хранение документов согласно перечню, установленному </w:t>
      </w:r>
      <w:hyperlink r:id="rId262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</w:t>
      </w:r>
      <w:r>
        <w:rPr>
          <w:rStyle w:val="s0"/>
        </w:rPr>
        <w:t>а, утверждаемыми уполномоченным органом.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4. Хлопкозаготовительная организация обязана предоставлять по письменному запросу местного исполнительного органа области, города республиканского значения и столицы информацию о своей деятельности, необходимую для </w:t>
      </w:r>
      <w:r>
        <w:rPr>
          <w:rStyle w:val="s0"/>
        </w:rPr>
        <w:t xml:space="preserve">проведения </w:t>
      </w:r>
      <w:hyperlink r:id="rId263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rPr>
          <w:rStyle w:val="s0"/>
        </w:rPr>
        <w:t>5. Хлопкозаготовительная организация не вправе выдавать хлопковые расписки.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both"/>
      </w:pPr>
      <w:r>
        <w:rPr>
          <w:rStyle w:val="s3"/>
        </w:rPr>
        <w:t xml:space="preserve">Закон дополнен статьей 12-2 в соответствии с </w:t>
      </w:r>
      <w:hyperlink r:id="rId264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12-2. Кооперирование в хлопковой отрасли</w:t>
      </w:r>
    </w:p>
    <w:p w:rsidR="00000000" w:rsidRDefault="00843B36">
      <w:pPr>
        <w:ind w:firstLine="400"/>
        <w:jc w:val="both"/>
      </w:pPr>
      <w:r>
        <w:rPr>
          <w:rStyle w:val="s0"/>
        </w:rPr>
        <w:t>1. В целях развития хлопководства, обеспечения совместных действий с хлопкозаготовительными и хлопкоперерабатывающими организациями сельскохозяйственные товаропроизводители, занимающиеся производством хлопка, могут создавать юридические лица, осуществляющи</w:t>
      </w:r>
      <w:r>
        <w:rPr>
          <w:rStyle w:val="s0"/>
        </w:rPr>
        <w:t>е деятельность в агропромышленном комплексе в соответствии с законодательством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2. Субсидии на поддержку сельскохозяйственных товаропроизводителей, занимающихся производством хлопка, выплачиваются по выбору самих сельскохозяйственных т</w:t>
      </w:r>
      <w:r>
        <w:rPr>
          <w:rStyle w:val="s0"/>
        </w:rPr>
        <w:t>оваропроизводителей непосредственно им либо через созданные ими юридические лица.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21" w:name="SUB130000"/>
      <w:bookmarkEnd w:id="21"/>
      <w:r>
        <w:rPr>
          <w:rStyle w:val="s1"/>
        </w:rPr>
        <w:t>Статья 13. Хлопкоперерабатывающая организация</w:t>
      </w:r>
    </w:p>
    <w:p w:rsidR="00000000" w:rsidRDefault="00843B36">
      <w:pPr>
        <w:jc w:val="both"/>
      </w:pPr>
      <w:r>
        <w:rPr>
          <w:rStyle w:val="s3"/>
        </w:rPr>
        <w:t xml:space="preserve">Пункт 1 изложен в редакции </w:t>
      </w:r>
      <w:hyperlink r:id="rId265" w:anchor="sub_id=49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</w:t>
      </w:r>
      <w:r>
        <w:rPr>
          <w:rStyle w:val="s3"/>
        </w:rPr>
        <w:t xml:space="preserve">7.11 г. № 461-IV (введен в действие по истечении шести месяцев после его первого официального </w:t>
      </w:r>
      <w:hyperlink r:id="rId26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7" w:anchor="sub_id=13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8" w:anchor="sub_id=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69" w:anchor="sub_id=1300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складской деятельности с выдачей хлопковых расписок на основании лицензии.</w:t>
      </w:r>
    </w:p>
    <w:p w:rsidR="00000000" w:rsidRDefault="00843B36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 складской деят</w:t>
      </w:r>
      <w:r>
        <w:rPr>
          <w:rStyle w:val="s0"/>
        </w:rPr>
        <w:t>ельности с выдачей хлопковых расписок (за исключением хлопкозаготовительной организации), не вправе использовать в своем наименовании, товарных знаках, документах, объявлениях и рекламе слова «хлопкоперерабатывающая организация», «хлопкоочистительный завод</w:t>
      </w:r>
      <w:r>
        <w:rPr>
          <w:rStyle w:val="s0"/>
        </w:rPr>
        <w:t>», «хлопкоприемный пункт» или производные от них слова.</w:t>
      </w:r>
    </w:p>
    <w:p w:rsidR="00000000" w:rsidRDefault="00843B36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843B36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843B36">
      <w:pPr>
        <w:ind w:firstLine="400"/>
        <w:jc w:val="both"/>
      </w:pPr>
      <w:r>
        <w:rPr>
          <w:rStyle w:val="s0"/>
        </w:rPr>
        <w:t>1) на хлопкоочистительном заводе:</w:t>
      </w:r>
    </w:p>
    <w:p w:rsidR="00000000" w:rsidRDefault="00843B36">
      <w:pPr>
        <w:ind w:firstLine="400"/>
        <w:jc w:val="both"/>
      </w:pPr>
      <w:r>
        <w:rPr>
          <w:rStyle w:val="s0"/>
        </w:rPr>
        <w:t>не менее одного хлопкоприемн</w:t>
      </w:r>
      <w:r>
        <w:rPr>
          <w:rStyle w:val="s0"/>
        </w:rPr>
        <w:t>ого пункта;</w:t>
      </w:r>
    </w:p>
    <w:p w:rsidR="00000000" w:rsidRDefault="00843B36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843B36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843B36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843B36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хлопкоочистительного завода:</w:t>
      </w:r>
    </w:p>
    <w:p w:rsidR="00000000" w:rsidRDefault="00843B36">
      <w:pPr>
        <w:ind w:firstLine="400"/>
        <w:jc w:val="both"/>
      </w:pPr>
      <w:r>
        <w:rPr>
          <w:rStyle w:val="s0"/>
        </w:rPr>
        <w:t>открытую (крытую) площадку для склади</w:t>
      </w:r>
      <w:r>
        <w:rPr>
          <w:rStyle w:val="s0"/>
        </w:rPr>
        <w:t>рования и хранения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843B36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843B36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843B36">
      <w:pPr>
        <w:ind w:firstLine="400"/>
        <w:jc w:val="both"/>
      </w:pPr>
      <w:r>
        <w:rPr>
          <w:rStyle w:val="s0"/>
        </w:rPr>
        <w:t>средства пожаротушения.</w:t>
      </w:r>
    </w:p>
    <w:p w:rsidR="00000000" w:rsidRDefault="00843B36">
      <w:pPr>
        <w:ind w:firstLine="400"/>
        <w:jc w:val="both"/>
      </w:pPr>
      <w:r>
        <w:rPr>
          <w:rStyle w:val="s0"/>
        </w:rPr>
        <w:t>Территория хлопкоочистительного за</w:t>
      </w:r>
      <w:r>
        <w:rPr>
          <w:rStyle w:val="s0"/>
        </w:rPr>
        <w:t>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843B36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843B36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70" w:anchor="sub_id=49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2" w:anchor="sub_id=13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3" w:anchor="sub_id=37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</w:t>
      </w:r>
      <w:r>
        <w:rPr>
          <w:rStyle w:val="s3"/>
        </w:rPr>
        <w:t>с 11 апреля 2019 г.) (</w:t>
      </w:r>
      <w:hyperlink r:id="rId274" w:anchor="sub_id=13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услуг по складской деятельности с выдачей хлопков</w:t>
      </w:r>
      <w:r>
        <w:rPr>
          <w:rStyle w:val="s0"/>
        </w:rPr>
        <w:t>ых расписок в соответствии с требованиями, установленными нормативными правовыми актами, техническими регламентами и документами по стандартизации;</w:t>
      </w:r>
    </w:p>
    <w:p w:rsidR="00000000" w:rsidRDefault="00843B36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сохранность принятого на хранение и (или) переработку хлопка в с</w:t>
      </w:r>
      <w:r>
        <w:rPr>
          <w:rStyle w:val="s0"/>
        </w:rPr>
        <w:t>оответствии с выданными хлопковыми расписками;</w:t>
      </w:r>
    </w:p>
    <w:p w:rsidR="00000000" w:rsidRDefault="00843B36">
      <w:pPr>
        <w:ind w:firstLine="400"/>
        <w:jc w:val="both"/>
      </w:pPr>
      <w:r>
        <w:rPr>
          <w:rStyle w:val="s0"/>
        </w:rPr>
        <w:t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(или) переработки при отсутствии задолженности за оказанны</w:t>
      </w:r>
      <w:r>
        <w:rPr>
          <w:rStyle w:val="s0"/>
        </w:rPr>
        <w:t>е услуги;</w:t>
      </w:r>
    </w:p>
    <w:p w:rsidR="00000000" w:rsidRDefault="00843B36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843B36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договором переработки.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22" w:name="SUB140000"/>
      <w:bookmarkEnd w:id="22"/>
      <w:r>
        <w:rPr>
          <w:rStyle w:val="s1"/>
        </w:rPr>
        <w:t>Статья 14. Оплата услуг хлопкоперер</w:t>
      </w:r>
      <w:r>
        <w:rPr>
          <w:rStyle w:val="s1"/>
        </w:rPr>
        <w:t>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количества хлопка хлопкоперерабатывающей организации с сове</w:t>
      </w:r>
      <w:r>
        <w:rPr>
          <w:rStyle w:val="s0"/>
        </w:rPr>
        <w:t>ршением владельцем хлопка индоссамента на хлопковой расписке.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23" w:name="SUB150000"/>
      <w:bookmarkEnd w:id="23"/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1. Исключен в в соответствии с </w:t>
      </w:r>
      <w:hyperlink r:id="rId275" w:anchor="sub_id=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21.07.15 г. № 336-V </w:t>
      </w:r>
      <w:r>
        <w:rPr>
          <w:rStyle w:val="s3"/>
        </w:rPr>
        <w:t>(</w:t>
      </w:r>
      <w:hyperlink r:id="rId27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77" w:anchor="sub_id=49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9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0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81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организацией основных средств, без которых осуществление деятельности по оказанию услуг по складской деятельности с выдачей хлопковых расписок становится полностью невозможным либо существенно ухудшается</w:t>
      </w:r>
      <w:r>
        <w:t xml:space="preserve">, а </w:t>
      </w:r>
      <w:r>
        <w:t>также выдача гарантий и (или) предоставление своего имущества в залог по обязательствам третьих лиц</w:t>
      </w:r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распоряжаться хлопком, сданным на хранение и (или) переработку.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bookmarkStart w:id="24" w:name="SUB160000"/>
      <w:bookmarkEnd w:id="24"/>
      <w:r>
        <w:rPr>
          <w:rStyle w:val="s3"/>
        </w:rPr>
        <w:t>В статью 16 внесены изменения в соотве</w:t>
      </w:r>
      <w:r>
        <w:rPr>
          <w:rStyle w:val="s3"/>
        </w:rPr>
        <w:t xml:space="preserve">тствии с </w:t>
      </w:r>
      <w:hyperlink r:id="rId282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283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16. Учет и отчетность </w:t>
      </w:r>
      <w:r>
        <w:rPr>
          <w:rStyle w:val="s1"/>
        </w:rPr>
        <w:t>хлопкоперерабатывающей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строгий учет и хранение документов, отражающих произведенные ею операции с хлопком.</w:t>
      </w:r>
    </w:p>
    <w:p w:rsidR="00000000" w:rsidRDefault="00843B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84" w:anchor="sub_id=11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6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7" w:anchor="sub_id=49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</w:t>
      </w:r>
      <w:r>
        <w:rPr>
          <w:rStyle w:val="s3"/>
        </w:rPr>
        <w:t xml:space="preserve"> его первого официального </w:t>
      </w:r>
      <w:hyperlink r:id="rId28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89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90" w:anchor="sub_id=97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1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2. </w:t>
      </w:r>
      <w:hyperlink r:id="rId292" w:history="1">
        <w:r>
          <w:rPr>
            <w:rStyle w:val="a4"/>
          </w:rPr>
          <w:t>П</w:t>
        </w:r>
        <w:r>
          <w:rPr>
            <w:rStyle w:val="a4"/>
          </w:rPr>
          <w:t>еречень и формы</w:t>
        </w:r>
      </w:hyperlink>
      <w:r>
        <w:rPr>
          <w:rStyle w:val="s0"/>
        </w:rPr>
        <w:t xml:space="preserve"> документов учета, сроки представления отчетности по вопросам соблюдения требований, предъявляемых к деятельности по оказанию услуг по складской деятельности с выдачей хлопковых расписок, ведению мониторинга хлопкового рынка, утверждаются уп</w:t>
      </w:r>
      <w:r>
        <w:rPr>
          <w:rStyle w:val="s0"/>
        </w:rPr>
        <w:t>олномоченным органом.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293" w:anchor="sub_id=9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843B36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843B36">
      <w:pPr>
        <w:ind w:firstLine="400"/>
        <w:jc w:val="both"/>
      </w:pPr>
      <w:r>
        <w:rPr>
          <w:rStyle w:val="s0"/>
        </w:rPr>
        <w:t>3. Перечень документов, подлежащих хранению, сроки их хр</w:t>
      </w:r>
      <w:r>
        <w:rPr>
          <w:rStyle w:val="s0"/>
        </w:rPr>
        <w:t xml:space="preserve">анения устанавливаются </w:t>
      </w:r>
      <w:hyperlink r:id="rId29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29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3-1. Хлопкоперерабатывающая организация обязана обеспечить ведение раздельного учета операций, связанных с оказанием услуг по складской деятельности с выдачей хлопковых расписок, и операци</w:t>
      </w:r>
      <w:r>
        <w:t>й, не связанных с оказанием услуг по складской деятельности с выдачей хлопковых расписок.</w:t>
      </w:r>
    </w:p>
    <w:p w:rsidR="00000000" w:rsidRDefault="00843B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96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297" w:anchor="sub_id=1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местного исполнительного органа области</w:t>
      </w:r>
      <w:r>
        <w:t>, города республиканского значения и сто</w:t>
      </w:r>
      <w:r>
        <w:t>лицы</w:t>
      </w:r>
      <w:r>
        <w:rPr>
          <w:rStyle w:val="s0"/>
        </w:rPr>
        <w:t xml:space="preserve"> информацию, связанную с ее деятельностью, необходимую для проведения </w:t>
      </w:r>
      <w:hyperlink r:id="rId298" w:history="1">
        <w:r>
          <w:rPr>
            <w:rStyle w:val="a4"/>
          </w:rPr>
          <w:t>мониторинга хлопкового рынка</w:t>
        </w:r>
      </w:hyperlink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both"/>
      </w:pPr>
      <w:bookmarkStart w:id="25" w:name="SUB170000"/>
      <w:bookmarkEnd w:id="25"/>
      <w:r>
        <w:rPr>
          <w:rStyle w:val="s3"/>
        </w:rPr>
        <w:t xml:space="preserve">Статья 17 изложена в редакции </w:t>
      </w:r>
      <w:hyperlink r:id="rId299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0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t>1. Хлопкоперераб</w:t>
      </w:r>
      <w:r>
        <w:t>атывающая организация обязана обеспечивать исполнение своих обязательств перед держателями хлопковых расписок путем участия в системе гарантирования исполнения обязательств по хлопковым распискам.</w:t>
      </w:r>
    </w:p>
    <w:p w:rsidR="00000000" w:rsidRDefault="00843B36">
      <w:pPr>
        <w:ind w:firstLine="400"/>
        <w:jc w:val="both"/>
      </w:pPr>
      <w:r>
        <w:t>2. Участие хлопкоперерабатывающей организации в системе гар</w:t>
      </w:r>
      <w:r>
        <w:t>антирования исполнения обязательств по хлопковым распискам осуществляется на основе договора участия, заключаемого с фондом гарантирования исполнения обязательств по хлопковым распискам.</w:t>
      </w:r>
    </w:p>
    <w:p w:rsidR="00000000" w:rsidRDefault="00843B36">
      <w:pPr>
        <w:ind w:firstLine="400"/>
        <w:jc w:val="both"/>
      </w:pPr>
      <w:r>
        <w:t>3. Фонды гарантирования исполнения обязательств по хлопковым расписка</w:t>
      </w:r>
      <w:r>
        <w:t>м несут субсидиарную ответственность по обязательствам своих участников в соответствии с законодательством Республики Казахстан.</w:t>
      </w:r>
    </w:p>
    <w:p w:rsidR="00000000" w:rsidRDefault="00843B36">
      <w:pPr>
        <w:autoSpaceDE w:val="0"/>
        <w:autoSpaceDN w:val="0"/>
        <w:ind w:firstLine="426"/>
        <w:jc w:val="both"/>
      </w:pPr>
      <w:bookmarkStart w:id="26" w:name="SUB170400"/>
      <w:bookmarkEnd w:id="26"/>
      <w:r>
        <w:t>4. При наступлении факта утраты или ухудшения качества хлопка-сырца и (или) хлопка-волокна, принятых на хранение хлопкоперераба</w:t>
      </w:r>
      <w:r>
        <w:t>тывающей организацией-участником системы гарантирования исполнения обязательств по хлопковым распискам, фонд гарантирования исполнения обязательств по хлопковым распискам производит погашение обязательств данной хлопкоперерабатывающей организации перед дер</w:t>
      </w:r>
      <w:r>
        <w:t>жателями хлопковых расписок деньгами в размере не менее восьмидесяти процентов от рыночной стоимости утраченного или ухудшенного по качеству хлопка-сырца и (или) хлопка-волокна, сложившейся на момент возмещения.</w:t>
      </w:r>
    </w:p>
    <w:p w:rsidR="00000000" w:rsidRDefault="00843B36">
      <w:pPr>
        <w:autoSpaceDE w:val="0"/>
        <w:autoSpaceDN w:val="0"/>
        <w:ind w:firstLine="426"/>
        <w:jc w:val="both"/>
      </w:pPr>
      <w:hyperlink r:id="rId301" w:anchor="sub_id=100" w:history="1">
        <w:r>
          <w:rPr>
            <w:rStyle w:val="a4"/>
          </w:rPr>
          <w:t>Порядок</w:t>
        </w:r>
      </w:hyperlink>
      <w:r>
        <w:t xml:space="preserve"> установления факта утраты или ухудшения качества хлопка-сырца и (или) хлопка-волокна определяется уполномоченным органом.</w:t>
      </w:r>
    </w:p>
    <w:p w:rsidR="00000000" w:rsidRDefault="00843B36">
      <w:pPr>
        <w:autoSpaceDE w:val="0"/>
        <w:autoSpaceDN w:val="0"/>
        <w:ind w:firstLine="426"/>
        <w:jc w:val="both"/>
      </w:pPr>
      <w:r>
        <w:t>К фонду гарантирования исполнения обязательств по хлопковым распискам, осуществившему погашение обязательств хлопкоперерабатывающей организации-участника системы гарантирования исполнения обязательств по хлопковым распискам перед держателем хлопковой распи</w:t>
      </w:r>
      <w:r>
        <w:t>ски, переходит в пределах уплаченной им суммы право требования, которое держатель хлопковой расписки имеет к данной хлопкоперерабатывающей организации.</w:t>
      </w:r>
    </w:p>
    <w:p w:rsidR="00000000" w:rsidRDefault="00843B36">
      <w:pPr>
        <w:autoSpaceDE w:val="0"/>
        <w:autoSpaceDN w:val="0"/>
        <w:ind w:firstLine="426"/>
        <w:jc w:val="both"/>
      </w:pPr>
      <w:r>
        <w:t>Хлопкоперерабатывающие организации-участники системы гарантирования исполнения обязательств по хлопковым</w:t>
      </w:r>
      <w:r>
        <w:t xml:space="preserve"> распискам обязаны представлять в фонд гарантирования исполнения обязательств по хлопковым распискам реестр хлопковых расписок в целях гарантирования исполнения обязательств по хлопковым распискам.</w:t>
      </w:r>
    </w:p>
    <w:p w:rsidR="00000000" w:rsidRDefault="00843B36">
      <w:pPr>
        <w:autoSpaceDE w:val="0"/>
        <w:autoSpaceDN w:val="0"/>
        <w:ind w:firstLine="400"/>
        <w:jc w:val="both"/>
      </w:pPr>
      <w:r>
        <w:t>5. Хлопкоперерабатывающие организации-участники системы га</w:t>
      </w:r>
      <w:r>
        <w:t>рантирования исполнения обязательств по хлопковым распискам могут страховать (взаимно страховать) свое имущество и иные имущественные интересы в порядке, установленном законодательством Республики Казахстан.</w:t>
      </w:r>
    </w:p>
    <w:p w:rsidR="00000000" w:rsidRDefault="00843B36">
      <w:pPr>
        <w:jc w:val="both"/>
      </w:pPr>
      <w:r>
        <w:rPr>
          <w:rStyle w:val="s3"/>
        </w:rPr>
        <w:t xml:space="preserve">См. </w:t>
      </w:r>
      <w:hyperlink r:id="rId30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3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получе</w:t>
      </w:r>
      <w:r>
        <w:rPr>
          <w:rStyle w:val="s3"/>
        </w:rPr>
        <w:t xml:space="preserve">ния гарантий фондов гарантирования исполнения обязательств по хлопковым распискам, </w:t>
      </w:r>
      <w:hyperlink r:id="rId30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деятельности и ликвидации фондов гарантирования исполнения обязательств по хлопковым распискам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27" w:name="SUB180000"/>
      <w:bookmarkEnd w:id="27"/>
      <w:r>
        <w:rPr>
          <w:rStyle w:val="s1"/>
        </w:rPr>
        <w:t>Статья 18. Аудит хлопкоперерабатывающей организации</w:t>
      </w:r>
    </w:p>
    <w:p w:rsidR="00000000" w:rsidRDefault="00843B36">
      <w:pPr>
        <w:autoSpaceDE w:val="0"/>
        <w:autoSpaceDN w:val="0"/>
        <w:ind w:firstLine="403"/>
      </w:pPr>
      <w:r>
        <w:t xml:space="preserve">1. Хлопкоперерабатывающая организация обязана проводить аудит годовой финансовой отчетности в соответствии </w:t>
      </w:r>
      <w:r>
        <w:t>с законодательством Республики Казахстан.</w:t>
      </w:r>
    </w:p>
    <w:p w:rsidR="00000000" w:rsidRDefault="00843B36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843B36">
      <w:pPr>
        <w:autoSpaceDE w:val="0"/>
        <w:autoSpaceDN w:val="0"/>
        <w:ind w:firstLine="403"/>
      </w:pPr>
      <w:r>
        <w:t>3. Осуществление аудита службой внутреннего аудита хлопкопе</w:t>
      </w:r>
      <w:r>
        <w:t>рерабатывающей организации не освобождает ее от обязанности проведения аудита.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ind w:left="1200" w:hanging="800"/>
        <w:jc w:val="both"/>
      </w:pPr>
      <w:bookmarkStart w:id="28" w:name="SUB190000"/>
      <w:bookmarkEnd w:id="28"/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отчуждается (приобре</w:t>
      </w:r>
      <w:r>
        <w:rPr>
          <w:rStyle w:val="s0"/>
        </w:rPr>
        <w:t>тается) как неделимое имущество, за исключением случаев:</w:t>
      </w:r>
    </w:p>
    <w:p w:rsidR="00000000" w:rsidRDefault="00843B36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843B36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05" w:anchor="sub_id=49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7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09" w:anchor="sub_id=1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2) прекращения деятельности по оказанию услуг по складской деятельности с выдачей хлопковых расписок и отсутствия неисполненных обязательств перед держателями хлопковых расписок, подтвержденных государственны</w:t>
      </w:r>
      <w:r>
        <w:rPr>
          <w:rStyle w:val="s0"/>
        </w:rPr>
        <w:t>м инспектором хлопковой отрасли;</w:t>
      </w:r>
    </w:p>
    <w:p w:rsidR="00000000" w:rsidRDefault="00843B36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</w:t>
      </w:r>
      <w:r>
        <w:rPr>
          <w:rStyle w:val="s0"/>
        </w:rPr>
        <w:t>та, расположенного вне местонахождения хлопкоочистительного завода, письменно уведомить известных ей держателей хлопковых расписок об отчуждении имущества, а также разместить соответствующее объявление в республиканских периодических печатных изданиях на г</w:t>
      </w:r>
      <w:r>
        <w:rPr>
          <w:rStyle w:val="s0"/>
        </w:rPr>
        <w:t>осударственном и русском языках.</w:t>
      </w:r>
    </w:p>
    <w:p w:rsidR="00000000" w:rsidRDefault="00843B36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пункта, расположенного вне места нахождения хлопкоочистительного завода, совершенные хлопкоперерабатывающей организацией с нарушением пунктов 1 и 2 нас</w:t>
      </w:r>
      <w:r>
        <w:rPr>
          <w:rStyle w:val="s0"/>
        </w:rPr>
        <w:t>тоящей статьи, могут быть признаны судом недействительными по иску держателей хлопковых расписок и иных заинтересованных лиц.</w:t>
      </w:r>
    </w:p>
    <w:p w:rsidR="00000000" w:rsidRDefault="00843B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10" w:anchor="sub_id=4104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13.06.13 г. № 102-V (</w:t>
      </w:r>
      <w:hyperlink r:id="rId311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08.04.16 г. № 489-V (</w:t>
      </w:r>
      <w:hyperlink r:id="rId313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</w:t>
      </w:r>
      <w:r>
        <w:rPr>
          <w:rStyle w:val="s0"/>
        </w:rPr>
        <w:t>не места нахождения хлопкоочистительного завода), возлагается на приобретателя хлопкоочистительного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</w:t>
      </w:r>
      <w:r>
        <w:rPr>
          <w:rStyle w:val="s0"/>
        </w:rPr>
        <w:t>шения суда или арбитража, в размере, установленном актом инвентаризации остатков хлопка, составленным комиссией по приему-передаче имущества и утвержденным государственным инспектором хлопковой отрасли.</w:t>
      </w:r>
    </w:p>
    <w:p w:rsidR="00000000" w:rsidRDefault="00843B36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распискам, выданным хлопкоперерабатывающей организацией — прежним собственником имущества:</w:t>
      </w:r>
    </w:p>
    <w:p w:rsidR="00000000" w:rsidRDefault="00843B36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</w:t>
      </w:r>
      <w:r>
        <w:rPr>
          <w:rStyle w:val="s0"/>
        </w:rPr>
        <w:t>тся на нового собственника данного хлопкоочистительного завода;</w:t>
      </w:r>
    </w:p>
    <w:p w:rsidR="00000000" w:rsidRDefault="00843B36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нахождения хлопкоочистительного завода, осуществляется прежним собственником данного хлопкоприемного пункта.</w:t>
      </w:r>
    </w:p>
    <w:p w:rsidR="00000000" w:rsidRDefault="00843B36">
      <w:pPr>
        <w:ind w:firstLine="400"/>
        <w:jc w:val="both"/>
      </w:pPr>
      <w:r>
        <w:rPr>
          <w:rStyle w:val="s0"/>
        </w:rPr>
        <w:t>5. Новый собстве</w:t>
      </w:r>
      <w:r>
        <w:rPr>
          <w:rStyle w:val="s0"/>
        </w:rPr>
        <w:t>нник хлопкоочистительного завода и (или) хлопкоприемного пункта, расположенного вне места нахождения хлопкоочистительного завода, осуществляет переработку и хранение хлопка, принятого по акту инвентаризации остатков хлопка, на условиях договора переработки</w:t>
      </w:r>
      <w:r>
        <w:rPr>
          <w:rStyle w:val="s0"/>
        </w:rPr>
        <w:t>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843B36">
      <w:pPr>
        <w:jc w:val="both"/>
      </w:pPr>
      <w:r>
        <w:rPr>
          <w:rStyle w:val="s3"/>
        </w:rPr>
        <w:t xml:space="preserve">Пункт 6 изложен в редакции </w:t>
      </w:r>
      <w:hyperlink r:id="rId314" w:anchor="sub_id=7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29.10.15 г. № 376-V (введен в действие с 1 января 2016 года) (</w:t>
      </w:r>
      <w:hyperlink r:id="rId315" w:anchor="sub_id=19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6. Отчуждение имущества хлопкоперерабатывающей организации, являющейся субъектом рынка, </w:t>
      </w:r>
      <w:r>
        <w:rPr>
          <w:rStyle w:val="s0"/>
        </w:rPr>
        <w:t>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осуществляются с учетом требований, установленных законодательством Республики Казахстан в обла</w:t>
      </w:r>
      <w:r>
        <w:rPr>
          <w:rStyle w:val="s0"/>
        </w:rPr>
        <w:t>сти защиты конкуренции.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center"/>
      </w:pPr>
      <w:bookmarkStart w:id="29" w:name="SUB200000"/>
      <w:bookmarkEnd w:id="29"/>
      <w:r>
        <w:rPr>
          <w:rStyle w:val="s1"/>
        </w:rPr>
        <w:t>Глава 5. Хлопковая расписка</w:t>
      </w:r>
    </w:p>
    <w:p w:rsidR="00000000" w:rsidRDefault="00843B36">
      <w:pPr>
        <w:jc w:val="center"/>
      </w:pPr>
      <w:r>
        <w:rPr>
          <w:rStyle w:val="s1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хранения и (или) договора переработки.</w:t>
      </w:r>
    </w:p>
    <w:p w:rsidR="00000000" w:rsidRDefault="00843B36">
      <w:pPr>
        <w:ind w:firstLine="400"/>
        <w:jc w:val="both"/>
      </w:pPr>
      <w:r>
        <w:rPr>
          <w:rStyle w:val="s0"/>
        </w:rPr>
        <w:t>2. Хлопковая р</w:t>
      </w:r>
      <w:r>
        <w:rPr>
          <w:rStyle w:val="s0"/>
        </w:rPr>
        <w:t>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 частей являются ордерными неэмиссионными ценными бумагами.</w:t>
      </w:r>
    </w:p>
    <w:p w:rsidR="00000000" w:rsidRDefault="00843B36">
      <w:pPr>
        <w:jc w:val="both"/>
      </w:pPr>
      <w:r>
        <w:rPr>
          <w:rStyle w:val="s3"/>
        </w:rPr>
        <w:t>В пункт 3 внесе</w:t>
      </w:r>
      <w:r>
        <w:rPr>
          <w:rStyle w:val="s3"/>
        </w:rPr>
        <w:t xml:space="preserve">ны изменения в соответствии с </w:t>
      </w:r>
      <w:hyperlink r:id="rId316" w:anchor="sub_id=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317" w:anchor="sub_id=20000" w:history="1">
        <w:r>
          <w:rPr>
            <w:rStyle w:val="a4"/>
            <w:i/>
            <w:iCs/>
          </w:rPr>
          <w:t>сроки введения</w:t>
        </w:r>
      </w:hyperlink>
      <w:r>
        <w:rPr>
          <w:rStyle w:val="s3"/>
        </w:rPr>
        <w:t xml:space="preserve"> в действ</w:t>
      </w:r>
      <w:r>
        <w:rPr>
          <w:rStyle w:val="s3"/>
        </w:rPr>
        <w:t>ие) (</w:t>
      </w:r>
      <w:hyperlink r:id="rId318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843B36">
      <w:pPr>
        <w:ind w:firstLine="400"/>
        <w:jc w:val="both"/>
      </w:pPr>
      <w:r>
        <w:rPr>
          <w:rStyle w:val="s0"/>
        </w:rPr>
        <w:t>1) код хлопкоперерабатывающей организации, присваиваемый лице</w:t>
      </w:r>
      <w:r>
        <w:rPr>
          <w:rStyle w:val="s0"/>
        </w:rPr>
        <w:t>нзиаром;</w:t>
      </w:r>
    </w:p>
    <w:p w:rsidR="00000000" w:rsidRDefault="00843B36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843B36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843B36">
      <w:pPr>
        <w:ind w:firstLine="400"/>
        <w:jc w:val="both"/>
      </w:pPr>
      <w:r>
        <w:rPr>
          <w:rStyle w:val="s0"/>
        </w:rPr>
        <w:t>4) наименование, место нахождения и бизнес-идентификационный номер хлопкоперерабатывающей организации, принявшей хлопок;</w:t>
      </w:r>
    </w:p>
    <w:p w:rsidR="00000000" w:rsidRDefault="00843B36">
      <w:pPr>
        <w:ind w:firstLine="400"/>
        <w:jc w:val="both"/>
      </w:pPr>
      <w:r>
        <w:rPr>
          <w:rStyle w:val="s0"/>
        </w:rPr>
        <w:t>5) наименование</w:t>
      </w:r>
      <w:r>
        <w:rPr>
          <w:rStyle w:val="s0"/>
        </w:rPr>
        <w:t xml:space="preserve">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жительства физического лица или местонахождение юридического лица; номер документа, удостоверяющего лич</w:t>
      </w:r>
      <w:r>
        <w:rPr>
          <w:rStyle w:val="s0"/>
        </w:rPr>
        <w:t>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5-1) данные о владельце хлопка: фамилия, имя, отчество (при его наличии) физическог</w:t>
      </w:r>
      <w:r>
        <w:rPr>
          <w:rStyle w:val="s0"/>
        </w:rPr>
        <w:t>о лица или наименование юридического лица; место жительства физического лица или место нахождения юридического лица; идентификационный номер;</w:t>
      </w:r>
    </w:p>
    <w:p w:rsidR="00000000" w:rsidRDefault="00843B36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качества семян;</w:t>
      </w:r>
    </w:p>
    <w:p w:rsidR="00000000" w:rsidRDefault="00843B36">
      <w:pPr>
        <w:ind w:firstLine="400"/>
        <w:jc w:val="both"/>
      </w:pPr>
      <w:r>
        <w:rPr>
          <w:rStyle w:val="s0"/>
        </w:rPr>
        <w:t>7) качественно-количественные показате</w:t>
      </w:r>
      <w:r>
        <w:rPr>
          <w:rStyle w:val="s0"/>
        </w:rPr>
        <w:t>ли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843B36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</w:t>
      </w:r>
      <w:r>
        <w:rPr>
          <w:rStyle w:val="s0"/>
        </w:rPr>
        <w:t>ника и хлопка-волокна;</w:t>
      </w:r>
    </w:p>
    <w:p w:rsidR="00000000" w:rsidRDefault="00843B36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843B36">
      <w:pPr>
        <w:ind w:firstLine="400"/>
        <w:jc w:val="both"/>
      </w:pPr>
      <w:r>
        <w:rPr>
          <w:rStyle w:val="s0"/>
        </w:rPr>
        <w:t>11) отметку об участии хлопкоперерабатывающей организации в фонде гарантирования исполнения обязательств по хлопковым распискам;</w:t>
      </w:r>
    </w:p>
    <w:p w:rsidR="00000000" w:rsidRDefault="00843B36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843B36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843B36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843B36">
      <w:pPr>
        <w:ind w:firstLine="400"/>
        <w:jc w:val="both"/>
      </w:pPr>
      <w:r>
        <w:rPr>
          <w:rStyle w:val="s0"/>
        </w:rPr>
        <w:t>15) отметку об оплате за хранение.</w:t>
      </w:r>
    </w:p>
    <w:p w:rsidR="00000000" w:rsidRDefault="00843B36">
      <w:pPr>
        <w:ind w:firstLine="400"/>
        <w:jc w:val="both"/>
      </w:pPr>
      <w:r>
        <w:rPr>
          <w:rStyle w:val="s0"/>
        </w:rPr>
        <w:t>4. Документ, не соответствующий требованиям, уст</w:t>
      </w:r>
      <w:r>
        <w:rPr>
          <w:rStyle w:val="s0"/>
        </w:rPr>
        <w:t>ановленным пунктом 3 настоящей статьи, не является хлопковой распиской.</w:t>
      </w:r>
    </w:p>
    <w:p w:rsidR="00000000" w:rsidRDefault="00843B36">
      <w:pPr>
        <w:ind w:firstLine="400"/>
        <w:jc w:val="both"/>
      </w:pPr>
      <w:bookmarkStart w:id="30" w:name="SUB200500"/>
      <w:bookmarkEnd w:id="30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содержащая следующую информацию:</w:t>
      </w:r>
    </w:p>
    <w:p w:rsidR="00000000" w:rsidRDefault="00843B36">
      <w:pPr>
        <w:ind w:firstLine="400"/>
        <w:jc w:val="both"/>
      </w:pPr>
      <w:r>
        <w:rPr>
          <w:rStyle w:val="s0"/>
        </w:rPr>
        <w:t>1) фамилию, имя, отчество (при его н</w:t>
      </w:r>
      <w:r>
        <w:rPr>
          <w:rStyle w:val="s0"/>
        </w:rPr>
        <w:t>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2) существо, размер обязательства, обеспеченного залогом, включая ставку вознаграждения по нему, срок исполнения </w:t>
      </w:r>
      <w:r>
        <w:rPr>
          <w:rStyle w:val="s0"/>
        </w:rPr>
        <w:t>обязательства;</w:t>
      </w:r>
    </w:p>
    <w:p w:rsidR="00000000" w:rsidRDefault="00843B36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843B36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843B36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843B36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наименование и место нахождение индоссанта — в отношении юридического лица;</w:t>
      </w:r>
    </w:p>
    <w:p w:rsidR="00000000" w:rsidRDefault="00843B36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</w:t>
      </w:r>
      <w:r>
        <w:rPr>
          <w:rStyle w:val="s0"/>
        </w:rPr>
        <w:t>ознаграждения по нему, срок исполнения обязательства;</w:t>
      </w:r>
    </w:p>
    <w:p w:rsidR="00000000" w:rsidRDefault="00843B36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843B36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843B36">
      <w:pPr>
        <w:jc w:val="both"/>
      </w:pPr>
      <w:r>
        <w:rPr>
          <w:rStyle w:val="s3"/>
        </w:rPr>
        <w:t xml:space="preserve">Пункт 7 изложен в редакции </w:t>
      </w:r>
      <w:hyperlink r:id="rId319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320" w:anchor="sub_id=2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7. Хлопкоперерабатывающие организации обязаны представить в местный исполнительный орган области карточку с фамилиями, именами, отчествами (при их н</w:t>
      </w:r>
      <w:r>
        <w:rPr>
          <w:rStyle w:val="s0"/>
        </w:rPr>
        <w:t>аличии) физических лиц, уполномоченных подписывать хлопковые расписки, образцы их подписей, а также образец оттиска печати, учиняемой на хлопковой расписке.</w:t>
      </w:r>
    </w:p>
    <w:p w:rsidR="00000000" w:rsidRDefault="00843B36">
      <w:pPr>
        <w:jc w:val="both"/>
      </w:pPr>
      <w:r>
        <w:rPr>
          <w:rStyle w:val="s3"/>
        </w:rPr>
        <w:t xml:space="preserve">Пункт 8 изложен в редакции </w:t>
      </w:r>
      <w:hyperlink r:id="rId321" w:anchor="sub_id=97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2" w:anchor="sub_id=20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</w:t>
      </w:r>
      <w:r>
        <w:rPr>
          <w:rStyle w:val="s0"/>
        </w:rPr>
        <w:t xml:space="preserve"> карточке, предъявляемой местному исполнительному органу области, является основанием для признания данной хлопковой расписки недействительной.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1" w:name="SUB210000"/>
      <w:bookmarkEnd w:id="31"/>
      <w:r>
        <w:rPr>
          <w:rStyle w:val="s1"/>
        </w:rPr>
        <w:t>Статья 21. Порядок выдачи хлопковой расписки</w:t>
      </w:r>
    </w:p>
    <w:p w:rsidR="00000000" w:rsidRDefault="00843B36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</w:t>
      </w:r>
      <w:r>
        <w:rPr>
          <w:rStyle w:val="s0"/>
        </w:rPr>
        <w:t>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843B36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расписку после формирования партии хлопка в срок не позднее трех календа</w:t>
      </w:r>
      <w:r>
        <w:rPr>
          <w:rStyle w:val="s0"/>
        </w:rPr>
        <w:t>рных дней с момента подачи заявки.</w:t>
      </w:r>
    </w:p>
    <w:p w:rsidR="00000000" w:rsidRDefault="00843B36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организацией в хронологическом порядке.</w:t>
      </w:r>
    </w:p>
    <w:p w:rsidR="00000000" w:rsidRDefault="00843B36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843B36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совершения индоссамента;</w:t>
      </w:r>
    </w:p>
    <w:p w:rsidR="00000000" w:rsidRDefault="00843B36">
      <w:pPr>
        <w:ind w:firstLine="400"/>
        <w:jc w:val="both"/>
      </w:pPr>
      <w:r>
        <w:rPr>
          <w:rStyle w:val="s0"/>
        </w:rPr>
        <w:t>2) физического из</w:t>
      </w:r>
      <w:r>
        <w:rPr>
          <w:rStyle w:val="s0"/>
        </w:rPr>
        <w:t>носа хлопковой расписки;</w:t>
      </w:r>
    </w:p>
    <w:p w:rsidR="00000000" w:rsidRDefault="00843B36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843B36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4. Исключен в в соответствии с </w:t>
      </w:r>
      <w:hyperlink r:id="rId323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24" w:anchor="sub_id=2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3"/>
        </w:rPr>
        <w:t xml:space="preserve">См. </w:t>
      </w:r>
      <w:hyperlink r:id="rId32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 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2" w:name="SUB220000"/>
      <w:bookmarkEnd w:id="32"/>
      <w:r>
        <w:rPr>
          <w:rStyle w:val="s1"/>
        </w:rPr>
        <w:t>Статья 22. Передача прав по хлопковой расписке и ее частям</w:t>
      </w:r>
    </w:p>
    <w:p w:rsidR="00000000" w:rsidRDefault="00843B36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843B36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</w:t>
      </w:r>
      <w:r>
        <w:rPr>
          <w:rStyle w:val="s0"/>
        </w:rPr>
        <w:t>ния индоссамента только на складском свидетельстве.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4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</w:t>
      </w:r>
      <w:r>
        <w:rPr>
          <w:rStyle w:val="s1"/>
        </w:rPr>
        <w:t xml:space="preserve"> Права держателей хлопковой расписки и ее частей</w:t>
      </w:r>
    </w:p>
    <w:p w:rsidR="00000000" w:rsidRDefault="00843B36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843B36">
      <w:pPr>
        <w:ind w:firstLine="400"/>
        <w:jc w:val="both"/>
      </w:pPr>
      <w:r>
        <w:rPr>
          <w:rStyle w:val="s0"/>
        </w:rPr>
        <w:t>2. Держатель складского с</w:t>
      </w:r>
      <w:r>
        <w:rPr>
          <w:rStyle w:val="s0"/>
        </w:rPr>
        <w:t>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Республики Казах</w:t>
      </w:r>
      <w:r>
        <w:rPr>
          <w:rStyle w:val="s0"/>
        </w:rPr>
        <w:t>стан.</w:t>
      </w:r>
    </w:p>
    <w:p w:rsidR="00000000" w:rsidRDefault="00843B36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843B36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843B36">
      <w:pPr>
        <w:ind w:firstLine="400"/>
        <w:jc w:val="both"/>
      </w:pPr>
      <w:r>
        <w:rPr>
          <w:rStyle w:val="s0"/>
        </w:rPr>
        <w:t>2) передавать залоговое свидетель</w:t>
      </w:r>
      <w:r>
        <w:rPr>
          <w:rStyle w:val="s0"/>
        </w:rPr>
        <w:t>ство и права по нему третьим лицам;</w:t>
      </w:r>
    </w:p>
    <w:p w:rsidR="00000000" w:rsidRDefault="00843B36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4" w:name="SUB240000"/>
      <w:bookmarkEnd w:id="34"/>
      <w:r>
        <w:rPr>
          <w:rStyle w:val="s1"/>
        </w:rPr>
        <w:t>Статья 24. Отпуск хлопка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1. Отпуск хлопка </w:t>
      </w:r>
      <w:r>
        <w:rPr>
          <w:rStyle w:val="s0"/>
        </w:rPr>
        <w:t>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4"/>
          </w:rPr>
          <w:t>статьей 26</w:t>
        </w:r>
      </w:hyperlink>
      <w:r>
        <w:rPr>
          <w:rStyle w:val="s0"/>
        </w:rPr>
        <w:t xml:space="preserve"> настоящего Закона хлопка ос</w:t>
      </w:r>
      <w:r>
        <w:rPr>
          <w:rStyle w:val="s0"/>
        </w:rPr>
        <w:t>уществляется по требованию его приобретателя в обмен на документ о результатах торгов.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2. Держатель хлопковой расписки вправе требовать отпуск хлопка по частям. При этом в обмен на первоначальную хлопковую расписку ему выдается новая хлопковая расписка на </w:t>
      </w:r>
      <w:r>
        <w:rPr>
          <w:rStyle w:val="s0"/>
        </w:rPr>
        <w:t>оставшийся объем хлопка.</w:t>
      </w:r>
    </w:p>
    <w:p w:rsidR="00000000" w:rsidRDefault="00843B36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Республики Казахстан, решении суд</w:t>
      </w:r>
      <w:r>
        <w:rPr>
          <w:rStyle w:val="s0"/>
        </w:rPr>
        <w:t>а либо административном акте.</w:t>
      </w:r>
    </w:p>
    <w:p w:rsidR="00000000" w:rsidRDefault="00843B36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Порядок осуществления прав по залоговому свидетельству</w:t>
      </w:r>
    </w:p>
    <w:p w:rsidR="00000000" w:rsidRDefault="00843B36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</w:t>
      </w:r>
      <w:r>
        <w:rPr>
          <w:rStyle w:val="s0"/>
        </w:rPr>
        <w:t>печенного залогом.</w:t>
      </w:r>
    </w:p>
    <w:p w:rsidR="00000000" w:rsidRDefault="00843B36">
      <w:pPr>
        <w:ind w:firstLine="400"/>
        <w:jc w:val="both"/>
      </w:pPr>
      <w:r>
        <w:rPr>
          <w:rStyle w:val="s0"/>
        </w:rPr>
        <w:t>2. В случае досрочного исполнения обязательства, обеспеченного залоговым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</w:t>
      </w:r>
      <w:r>
        <w:rPr>
          <w:rStyle w:val="s0"/>
        </w:rPr>
        <w:t>льства либо хлопкоперерабатывающей организации для погашения.</w:t>
      </w:r>
    </w:p>
    <w:p w:rsidR="00000000" w:rsidRDefault="00843B36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</w:t>
      </w:r>
      <w:r>
        <w:rPr>
          <w:rStyle w:val="s0"/>
        </w:rPr>
        <w:t>тверждающий обеспечение исполнения обязательства, указанного в залоговом свидетельстве.</w:t>
      </w:r>
    </w:p>
    <w:p w:rsidR="00000000" w:rsidRDefault="00843B36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</w:t>
      </w:r>
      <w:r>
        <w:rPr>
          <w:rStyle w:val="s0"/>
        </w:rPr>
        <w:t>ства возвращает залоговое свидетельство с отметкой о прекращении залога для погашения.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6" w:name="SUB260000"/>
      <w:bookmarkEnd w:id="36"/>
      <w:r>
        <w:rPr>
          <w:rStyle w:val="s1"/>
        </w:rPr>
        <w:t>Статья 26. Реализация заложенного хлопка</w:t>
      </w:r>
    </w:p>
    <w:p w:rsidR="00000000" w:rsidRDefault="00843B36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</w:t>
      </w:r>
      <w:r>
        <w:rPr>
          <w:rStyle w:val="s0"/>
        </w:rPr>
        <w:t>х залоговым свидетельством, доверенным лицом держателя залогового свидетельства.</w:t>
      </w:r>
    </w:p>
    <w:p w:rsidR="00000000" w:rsidRDefault="00843B36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</w:t>
      </w:r>
      <w:r>
        <w:rPr>
          <w:rStyle w:val="s0"/>
        </w:rPr>
        <w:t>ет в средствах массовой информации объявление о проведении торгов, включая сведения о времени,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843B36">
      <w:pPr>
        <w:ind w:firstLine="400"/>
        <w:jc w:val="both"/>
      </w:pPr>
      <w:r>
        <w:rPr>
          <w:rStyle w:val="s0"/>
        </w:rPr>
        <w:t>Торги проводятся не ранее четырнадца</w:t>
      </w:r>
      <w:r>
        <w:rPr>
          <w:rStyle w:val="s0"/>
        </w:rPr>
        <w:t>ти календарных дней с даты опубликования объявления о проведении торгов в средствах массовой информации.</w:t>
      </w:r>
    </w:p>
    <w:p w:rsidR="00000000" w:rsidRDefault="00843B3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4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</w:t>
      </w:r>
      <w:r>
        <w:rPr>
          <w:rStyle w:val="s3"/>
        </w:rPr>
        <w:t xml:space="preserve">. № 461-IV (введен в действие по истечении шести месяцев после его первого официального </w:t>
      </w:r>
      <w:hyperlink r:id="rId3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8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2. Сумма, вырученная от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</w:t>
      </w:r>
      <w:r>
        <w:rPr>
          <w:rStyle w:val="s0"/>
        </w:rPr>
        <w:t xml:space="preserve"> за услуги по складской деятельности с выдачей хлопковых расписок,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843B36">
      <w:pPr>
        <w:ind w:firstLine="400"/>
        <w:jc w:val="both"/>
      </w:pPr>
      <w:r>
        <w:rPr>
          <w:rStyle w:val="s0"/>
        </w:rPr>
        <w:t>3. Тре</w:t>
      </w:r>
      <w:r>
        <w:rPr>
          <w:rStyle w:val="s0"/>
        </w:rPr>
        <w:t>бования каждой очереди удовлетворяются после полного удовлетворения требований предыдущей очереди.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37" w:name="SUB270000"/>
      <w:bookmarkEnd w:id="37"/>
      <w:r>
        <w:rPr>
          <w:rStyle w:val="s1"/>
        </w:rPr>
        <w:t>Статья 27. Утрата хлопковой расписки или ее частей</w:t>
      </w:r>
    </w:p>
    <w:p w:rsidR="00000000" w:rsidRDefault="00843B36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лицо, утра</w:t>
      </w:r>
      <w:r>
        <w:rPr>
          <w:rStyle w:val="s0"/>
        </w:rPr>
        <w:t>тившее хлопковую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складское</w:t>
      </w:r>
      <w:r>
        <w:rPr>
          <w:rStyle w:val="s0"/>
        </w:rPr>
        <w:t xml:space="preserve"> свидетельство, 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843B36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свидетель</w:t>
      </w:r>
      <w:r>
        <w:rPr>
          <w:rStyle w:val="s0"/>
        </w:rPr>
        <w:t>ству) производится судом.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843B36">
      <w:pPr>
        <w:jc w:val="both"/>
      </w:pPr>
      <w:bookmarkStart w:id="38" w:name="SUB280000"/>
      <w:bookmarkEnd w:id="38"/>
      <w:r>
        <w:rPr>
          <w:rStyle w:val="s3"/>
        </w:rPr>
        <w:t xml:space="preserve">Заголовок главы 6 изложен в редакции </w:t>
      </w:r>
      <w:hyperlink r:id="rId329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30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center"/>
      </w:pPr>
      <w:r>
        <w:rPr>
          <w:rStyle w:val="s1"/>
        </w:rPr>
        <w:t>Глава 6. Государственный контроль за деятельностью хлопкозаготовительных и хлопкоперерабатывающих организаций</w:t>
      </w:r>
    </w:p>
    <w:p w:rsidR="00000000" w:rsidRDefault="00843B36">
      <w:pPr>
        <w:jc w:val="center"/>
      </w:pPr>
      <w:r>
        <w:rPr>
          <w:rStyle w:val="s1"/>
        </w:rPr>
        <w:t> </w:t>
      </w:r>
    </w:p>
    <w:p w:rsidR="00000000" w:rsidRDefault="00843B36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331" w:anchor="sub_id=4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32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3" w:anchor="sub_id=97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34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35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36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28. Инспектирование (проверка) деятельности хлопкозаготовительных и хлопкоперерабатывающих </w:t>
      </w:r>
      <w:r>
        <w:rPr>
          <w:rStyle w:val="s1"/>
        </w:rPr>
        <w:t>организаций</w:t>
      </w:r>
    </w:p>
    <w:p w:rsidR="00000000" w:rsidRDefault="00843B36">
      <w:pPr>
        <w:ind w:firstLine="400"/>
        <w:jc w:val="both"/>
      </w:pPr>
      <w:r>
        <w:t>1. В целях регулирования хлопкового рынка и защиты интересов владельцев хлопка на основании официальных обращений (жалоб) участников хлопкового рынка местный исполнительный орган области, города республиканского значения и столицы самостоятельн</w:t>
      </w:r>
      <w:r>
        <w:t>о и (или) с привлечением соответствующих заинтересованных государственных органов, а также государственный инспектор хлопковой отрасли проводят инспектирование (проверку) деятельности хлопкозаготовительных и хлопкоперерабатывающих организаций на предмет со</w:t>
      </w:r>
      <w:r>
        <w:t>блюдения требований, установленных Законодательством Республики Казахстан.</w:t>
      </w:r>
    </w:p>
    <w:p w:rsidR="00000000" w:rsidRDefault="00843B36">
      <w:pPr>
        <w:autoSpaceDE w:val="0"/>
        <w:autoSpaceDN w:val="0"/>
        <w:ind w:firstLine="426"/>
        <w:jc w:val="both"/>
      </w:pPr>
      <w:r>
        <w:t>2. Хлопкозаготовительные и хлопкоперерабатывающие организации обязаны оказывать содействие лицам, перечисленным в пункте 1 настоящей статьи, по вопросам, указанным в задании по инсп</w:t>
      </w:r>
      <w:r>
        <w:t>ектированию (проверке), обеспечить доступ на все производственные объекты на территории хлопкоочистительного завода и хлопкоприемных пунктов, а также ко всем источникам, содержащим информацию, необходимую для проведения инспектирования (проверки).</w:t>
      </w:r>
    </w:p>
    <w:p w:rsidR="00000000" w:rsidRDefault="00843B36">
      <w:pPr>
        <w:autoSpaceDE w:val="0"/>
        <w:autoSpaceDN w:val="0"/>
        <w:ind w:firstLine="400"/>
        <w:jc w:val="both"/>
      </w:pPr>
      <w:r>
        <w:t>3. Должн</w:t>
      </w:r>
      <w:r>
        <w:t>остные лица, осуществляющие инспектирование (проверку) деятельности хлопкозаготовительных и хлопкоперерабатывающих организаций, за разглашение сведений, составляющих коммерческую и иную охраняемую законом тайну, полученных в ходе инспектирования (проверки)</w:t>
      </w:r>
      <w:r>
        <w:t xml:space="preserve"> деятельности хлопкозаготовительных и хлопкоперерабатывающих организаций, несут ответственность в соответствии с законами Республики Казахстан.</w:t>
      </w:r>
    </w:p>
    <w:p w:rsidR="00000000" w:rsidRDefault="00843B36">
      <w:pPr>
        <w:jc w:val="both"/>
      </w:pPr>
      <w:r>
        <w:rPr>
          <w:rStyle w:val="s3"/>
        </w:rPr>
        <w:t xml:space="preserve">См: </w:t>
      </w:r>
      <w:hyperlink r:id="rId337" w:history="1">
        <w:r>
          <w:rPr>
            <w:rStyle w:val="a4"/>
            <w:i/>
            <w:iCs/>
          </w:rPr>
          <w:t>Совместный</w:t>
        </w:r>
      </w:hyperlink>
      <w:r>
        <w:rPr>
          <w:rStyle w:val="s3"/>
        </w:rPr>
        <w:t xml:space="preserve"> приказ Министра сельского хозяйс</w:t>
      </w:r>
      <w:r>
        <w:rPr>
          <w:rStyle w:val="s3"/>
        </w:rPr>
        <w:t>тва Республики Казахстан от 10 июля 2019 года № 259 и Министра национальной экономики Республики Казахстан от 12 июля 2019 года № 63 «Об утверждении критериев оценки степени рисков и проверочных листов в области регулирования рынка зерна, безопасности и ка</w:t>
      </w:r>
      <w:r>
        <w:rPr>
          <w:rStyle w:val="s3"/>
        </w:rPr>
        <w:t>чества хлопка»</w:t>
      </w:r>
    </w:p>
    <w:p w:rsidR="00000000" w:rsidRDefault="00843B36">
      <w:pPr>
        <w:jc w:val="both"/>
      </w:pPr>
      <w:r>
        <w:t> </w:t>
      </w:r>
    </w:p>
    <w:p w:rsidR="00000000" w:rsidRDefault="00843B36">
      <w:pPr>
        <w:jc w:val="both"/>
      </w:pPr>
      <w:bookmarkStart w:id="39" w:name="SUB290000"/>
      <w:bookmarkEnd w:id="39"/>
      <w:r>
        <w:rPr>
          <w:rStyle w:val="s3"/>
        </w:rPr>
        <w:t xml:space="preserve">Заголовок статьи 29 изложен в редакции </w:t>
      </w:r>
      <w:hyperlink r:id="rId338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339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хлопковой отрасли</w:t>
      </w:r>
    </w:p>
    <w:p w:rsidR="00000000" w:rsidRDefault="00843B36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40" w:anchor="sub_id=4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341" w:anchor="sub_id=29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хлопковой отрасли вправе: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342" w:anchor="sub_id=742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43" w:anchor="sub_id=29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4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</w:t>
      </w:r>
      <w:r>
        <w:rPr>
          <w:rStyle w:val="s3"/>
        </w:rPr>
        <w:t xml:space="preserve"> первого официального </w:t>
      </w:r>
      <w:hyperlink r:id="rId34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46" w:anchor="sub_id=29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3) вносить предложения о приостановлении действия и (</w:t>
      </w:r>
      <w:r>
        <w:rPr>
          <w:rStyle w:val="s0"/>
        </w:rPr>
        <w:t>или)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843B36">
      <w:pPr>
        <w:jc w:val="both"/>
      </w:pPr>
      <w:r>
        <w:rPr>
          <w:rStyle w:val="s3"/>
        </w:rPr>
        <w:t xml:space="preserve">Пункт 2 изложен в редакции </w:t>
      </w:r>
      <w:hyperlink r:id="rId347" w:anchor="sub_id=41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.06.13 г. № 102-V (</w:t>
      </w:r>
      <w:hyperlink r:id="rId348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2. Акимы области, города республиканского значения и столицы вправе в порядке, установленном законодательством Республики Казахстан, присваивать дополнительное специальное наименование «государственный инспектор хлопковой отрасли» соответствующим должностя</w:t>
      </w:r>
      <w:r>
        <w:rPr>
          <w:rStyle w:val="s0"/>
        </w:rPr>
        <w:t>м административных государственных служащих.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both"/>
      </w:pPr>
      <w:bookmarkStart w:id="40" w:name="SUB300000"/>
      <w:bookmarkEnd w:id="40"/>
      <w:r>
        <w:rPr>
          <w:rStyle w:val="s3"/>
        </w:rPr>
        <w:t xml:space="preserve">Статья 30 изложена в редакции </w:t>
      </w:r>
      <w:hyperlink r:id="rId349" w:anchor="sub_id=97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50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5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30. Меры воздействия к хлопкозаготовительным и хлопкоперерабатывающим организациям</w:t>
      </w:r>
    </w:p>
    <w:p w:rsidR="00000000" w:rsidRDefault="00843B36">
      <w:pPr>
        <w:autoSpaceDE w:val="0"/>
        <w:autoSpaceDN w:val="0"/>
        <w:ind w:firstLine="426"/>
        <w:jc w:val="both"/>
      </w:pPr>
      <w:r>
        <w:t>В случае обнаружения по результатам инспектирования (проверки) нарушений в деятельности хлопкозаготовительной или хлопкоперерабатывающей организации местный исполнительный орган области, города республиканского значения и столицы вправе применить к хлопкоз</w:t>
      </w:r>
      <w:r>
        <w:t>аготовительной или хлопкоперерабатывающей организации следующие меры воздействия:</w:t>
      </w:r>
    </w:p>
    <w:p w:rsidR="00000000" w:rsidRDefault="00843B36">
      <w:pPr>
        <w:autoSpaceDE w:val="0"/>
        <w:autoSpaceDN w:val="0"/>
        <w:ind w:firstLine="426"/>
        <w:jc w:val="both"/>
      </w:pPr>
      <w:r>
        <w:t>1) выдачу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</w:t>
      </w:r>
      <w:r>
        <w:t>нные в предписании сроки;</w:t>
      </w:r>
    </w:p>
    <w:p w:rsidR="00000000" w:rsidRDefault="00843B36">
      <w:pPr>
        <w:autoSpaceDE w:val="0"/>
        <w:autoSpaceDN w:val="0"/>
        <w:ind w:firstLine="426"/>
        <w:jc w:val="both"/>
      </w:pPr>
      <w:r>
        <w:t xml:space="preserve">2) подачу в суд заявления о введении временного управления хлопкоперерабатывающей организацией по основаниям, предусмотренным </w:t>
      </w:r>
      <w:hyperlink w:anchor="sub320000" w:history="1">
        <w:r>
          <w:rPr>
            <w:rStyle w:val="a4"/>
          </w:rPr>
          <w:t>статьей 32</w:t>
        </w:r>
      </w:hyperlink>
      <w:r>
        <w:t xml:space="preserve"> настоящего Закона;</w:t>
      </w:r>
    </w:p>
    <w:p w:rsidR="00000000" w:rsidRDefault="00843B36">
      <w:pPr>
        <w:autoSpaceDE w:val="0"/>
        <w:autoSpaceDN w:val="0"/>
        <w:ind w:firstLine="426"/>
        <w:jc w:val="both"/>
      </w:pPr>
      <w:r>
        <w:t>3) приостановление действия лицензии на пр</w:t>
      </w:r>
      <w:r>
        <w:t>аво осуществления деятельности по оказанию услуг по складской деятельности с выдачей хлопковых расписок, а также инициирование лишения лицензии на право осуществления деятельности по оказанию услуг по складской деятельности с выдачей хлопковых расписок в с</w:t>
      </w:r>
      <w:r>
        <w:t xml:space="preserve">оответствии с </w:t>
      </w:r>
      <w:hyperlink r:id="rId35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843B36">
      <w:pPr>
        <w:ind w:firstLine="400"/>
        <w:jc w:val="both"/>
      </w:pPr>
      <w:r>
        <w:t>Хлопкозаготовительная или хлопкоперерабатывающая организация, которой направлено письменное предписан</w:t>
      </w:r>
      <w:r>
        <w:t>ие местного исполнительного органа области, города республиканского значения и столицы, вправе обжаловать его в порядке, установленном законодательством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both"/>
      </w:pPr>
      <w:bookmarkStart w:id="41" w:name="SUB310000"/>
      <w:bookmarkEnd w:id="41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354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55" w:history="1">
        <w:r>
          <w:rPr>
            <w:rStyle w:val="a4"/>
            <w:i/>
            <w:iCs/>
          </w:rPr>
          <w:t>опубликован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>) (</w:t>
      </w:r>
      <w:hyperlink r:id="rId35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право осуществления деятельности по оказанию услуг по складской деятельности с выдачей хлопков</w:t>
      </w:r>
      <w:r>
        <w:rPr>
          <w:rStyle w:val="s1"/>
        </w:rPr>
        <w:t>ых расписок</w:t>
      </w:r>
    </w:p>
    <w:p w:rsidR="00000000" w:rsidRDefault="00843B36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 осуществляются в порядке, предусмотренном законодательством Республики Казахстан об админист</w:t>
      </w:r>
      <w:r>
        <w:rPr>
          <w:rStyle w:val="s0"/>
        </w:rPr>
        <w:t>ративных правонарушениях.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jc w:val="center"/>
      </w:pPr>
      <w:r>
        <w:t> </w:t>
      </w:r>
    </w:p>
    <w:p w:rsidR="00000000" w:rsidRDefault="00843B36">
      <w:pPr>
        <w:jc w:val="center"/>
      </w:pPr>
      <w:bookmarkStart w:id="42" w:name="SUB320000"/>
      <w:bookmarkEnd w:id="42"/>
      <w:r>
        <w:rPr>
          <w:rStyle w:val="s1"/>
        </w:rPr>
        <w:t>Глава 7. Временное управление хлопкоперерабатывающей организацией</w:t>
      </w:r>
    </w:p>
    <w:p w:rsidR="00000000" w:rsidRDefault="00843B36">
      <w:pPr>
        <w:jc w:val="center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843B36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</w:t>
      </w:r>
      <w:r>
        <w:rPr>
          <w:rStyle w:val="s0"/>
        </w:rPr>
        <w:t>ное проведение комплекса административных, юридических, финансовых, организационно-технических и других мероприятий и процедур, направленных на восстановление способности хлопкоперерабатывающей организации исполнять свои обязательства по хлопковым расписка</w:t>
      </w:r>
      <w:r>
        <w:rPr>
          <w:rStyle w:val="s0"/>
        </w:rPr>
        <w:t>м.</w:t>
      </w:r>
    </w:p>
    <w:p w:rsidR="00000000" w:rsidRDefault="00843B36">
      <w:pPr>
        <w:ind w:firstLine="400"/>
        <w:jc w:val="both"/>
      </w:pPr>
      <w:r>
        <w:rPr>
          <w:rStyle w:val="s0"/>
        </w:rPr>
        <w:t>2. Для принятия решения о введении временного управления достаточно наличия хотя бы одного из следующих оснований:</w:t>
      </w:r>
    </w:p>
    <w:p w:rsidR="00000000" w:rsidRDefault="00843B36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месяцев) ненадлежащего исполнения договорных обязатель</w:t>
      </w:r>
      <w:r>
        <w:rPr>
          <w:rStyle w:val="s0"/>
        </w:rPr>
        <w:t xml:space="preserve">ств по первичной переработке хлопка-сырца в хлопок-волокно, выраженных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4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843B36">
      <w:pPr>
        <w:ind w:firstLine="400"/>
        <w:jc w:val="both"/>
      </w:pPr>
      <w:r>
        <w:rPr>
          <w:rStyle w:val="s0"/>
        </w:rPr>
        <w:t>2) выявления факта пр</w:t>
      </w:r>
      <w:r>
        <w:rPr>
          <w:rStyle w:val="s0"/>
        </w:rPr>
        <w:t>евышения количества хлопка, обеспеченного хлопковыми расписками, над фактическим количеством хранящегося хлопка.</w:t>
      </w:r>
    </w:p>
    <w:p w:rsidR="00000000" w:rsidRDefault="00843B36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57" w:anchor="sub_id=9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358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 статьи, является акт о выявленных н</w:t>
      </w:r>
      <w:r>
        <w:rPr>
          <w:rStyle w:val="s0"/>
        </w:rPr>
        <w:t>арушениях, составляемый в результате инспектирования (проверки) деятельности хлопкоперерабатывающей организации, осуществляемой в соответствии с настоящим Законом.</w:t>
      </w:r>
    </w:p>
    <w:p w:rsidR="00000000" w:rsidRDefault="00843B36">
      <w:pPr>
        <w:ind w:firstLine="400"/>
        <w:jc w:val="both"/>
      </w:pPr>
      <w:r>
        <w:rPr>
          <w:rStyle w:val="s0"/>
        </w:rPr>
        <w:t>Основаниями для проведения местным исполнительным органом области, города республиканского з</w:t>
      </w:r>
      <w:r>
        <w:rPr>
          <w:rStyle w:val="s0"/>
        </w:rPr>
        <w:t>начения и столицы инспектирования (проверки) деятельности хлопкоперерабатывающей организации являются:</w:t>
      </w:r>
    </w:p>
    <w:p w:rsidR="00000000" w:rsidRDefault="00843B36">
      <w:pPr>
        <w:ind w:firstLine="397"/>
        <w:jc w:val="both"/>
      </w:pPr>
      <w:r>
        <w:rPr>
          <w:rStyle w:val="s0"/>
        </w:rPr>
        <w:t xml:space="preserve">1) исключен в соответствии с </w:t>
      </w:r>
      <w:hyperlink r:id="rId359" w:anchor="sub_id=74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60" w:anchor="sub_id=32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2) официальные обращения (жалобы) держателей хлопковых расписок по двум и более фактам отказа в выдаче хлопка.</w:t>
      </w:r>
    </w:p>
    <w:p w:rsidR="00000000" w:rsidRDefault="00843B36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843B36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организацией не может быть более шести месяцев.</w:t>
      </w:r>
    </w:p>
    <w:p w:rsidR="00000000" w:rsidRDefault="00843B36">
      <w:pPr>
        <w:ind w:firstLine="400"/>
        <w:jc w:val="both"/>
      </w:pPr>
      <w:r>
        <w:rPr>
          <w:rStyle w:val="s0"/>
        </w:rPr>
        <w:t>6. Временное управлени</w:t>
      </w:r>
      <w:r>
        <w:rPr>
          <w:rStyle w:val="s0"/>
        </w:rPr>
        <w:t>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843B36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8. За ущерб, </w:t>
      </w:r>
      <w:r>
        <w:rPr>
          <w:rStyle w:val="s0"/>
        </w:rPr>
        <w:t>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843B36">
      <w:pPr>
        <w:jc w:val="both"/>
      </w:pPr>
      <w:r>
        <w:rPr>
          <w:rStyle w:val="s3"/>
        </w:rPr>
        <w:t xml:space="preserve">См. </w:t>
      </w:r>
      <w:hyperlink r:id="rId36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firstLine="397"/>
        <w:jc w:val="both"/>
      </w:pPr>
      <w:bookmarkStart w:id="43" w:name="SUB330000"/>
      <w:bookmarkEnd w:id="43"/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362" w:anchor="sub_id=97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63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firstLine="400"/>
        <w:jc w:val="both"/>
      </w:pPr>
      <w:r>
        <w:t> 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44" w:name="SUB340000"/>
      <w:bookmarkEnd w:id="44"/>
      <w:r>
        <w:rPr>
          <w:rStyle w:val="s1"/>
        </w:rPr>
        <w:t>Статья 34. Комиссия по временному управлению</w:t>
      </w:r>
    </w:p>
    <w:p w:rsidR="00000000" w:rsidRDefault="00843B36">
      <w:pPr>
        <w:jc w:val="both"/>
      </w:pPr>
      <w:r>
        <w:rPr>
          <w:rStyle w:val="s3"/>
        </w:rPr>
        <w:t xml:space="preserve">Пункт 1 изложен в редакции </w:t>
      </w:r>
      <w:hyperlink r:id="rId364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6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firstLine="426"/>
        <w:jc w:val="both"/>
      </w:pPr>
      <w:r>
        <w:t>1. Комиссия по временному управлению формируется местным исполнительным органом области, города республиканского значения и столицы из представителей уполномоченного органа или его территориального подразделения, местного исполнительного органа области, го</w:t>
      </w:r>
      <w:r>
        <w:t>рода республиканского значения и столицы, держателей хлопковых расписок и фонда гарантирования исполнения обязательств по хлопковым распискам, с которым хлопкоперерабатывающая организация заключила договор участия.</w:t>
      </w:r>
    </w:p>
    <w:p w:rsidR="00000000" w:rsidRDefault="00843B36">
      <w:pPr>
        <w:ind w:firstLine="400"/>
        <w:jc w:val="both"/>
      </w:pPr>
      <w:r>
        <w:t>Общее количество членов комиссии по време</w:t>
      </w:r>
      <w:r>
        <w:t>нному управлению должно составлять нечетное число и быть не менее семи человек.</w:t>
      </w:r>
    </w:p>
    <w:p w:rsidR="00000000" w:rsidRDefault="00843B36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843B36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843B36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</w:t>
      </w:r>
      <w:r>
        <w:rPr>
          <w:rStyle w:val="s0"/>
        </w:rPr>
        <w:t>ьности;</w:t>
      </w:r>
    </w:p>
    <w:p w:rsidR="00000000" w:rsidRDefault="00843B36">
      <w:pPr>
        <w:ind w:firstLine="400"/>
        <w:jc w:val="both"/>
      </w:pPr>
      <w:r>
        <w:rPr>
          <w:rStyle w:val="s0"/>
        </w:rPr>
        <w:t>3) контроль за деятельностью временной администрации;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843B36">
      <w:pPr>
        <w:jc w:val="both"/>
      </w:pPr>
      <w:r>
        <w:rPr>
          <w:rStyle w:val="s3"/>
        </w:rPr>
        <w:t xml:space="preserve">Пункт 3 изложен в редакции </w:t>
      </w:r>
      <w:hyperlink r:id="rId36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67" w:anchor="sub_id=3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 xml:space="preserve">3. В срок не позднее двух рабочих дней со </w:t>
      </w:r>
      <w:r>
        <w:t>дня вступления в законную силу решения суда о введении временного управления комиссия по временному управлению направляет в адрес банка, обслуживающего хлопкоперерабатывающую организацию, письменное уведомление о введении временного управления и утвержденн</w:t>
      </w:r>
      <w:r>
        <w:t>ый состав временной администрации, а также новую карточку с образцами подписей должностных лиц временной администрации для совершения банковских операций (карточка, представленная до назначения временной администрации, подлежит аннулированию).</w:t>
      </w:r>
    </w:p>
    <w:p w:rsidR="00000000" w:rsidRDefault="00843B36">
      <w:pPr>
        <w:ind w:firstLine="400"/>
        <w:jc w:val="both"/>
      </w:pPr>
      <w:r>
        <w:rPr>
          <w:rStyle w:val="s0"/>
        </w:rPr>
        <w:t>4. Решения к</w:t>
      </w:r>
      <w:r>
        <w:rPr>
          <w:rStyle w:val="s0"/>
        </w:rPr>
        <w:t>омиссии по временному управлению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843B36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843B36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</w:t>
      </w:r>
      <w:r>
        <w:rPr>
          <w:rStyle w:val="s0"/>
        </w:rPr>
        <w:t>ельности в период временного управления хлопкоперерабатывающей организацией;</w:t>
      </w:r>
    </w:p>
    <w:p w:rsidR="00000000" w:rsidRDefault="00843B36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843B36">
      <w:pPr>
        <w:jc w:val="both"/>
      </w:pPr>
      <w:r>
        <w:rPr>
          <w:rStyle w:val="s3"/>
        </w:rPr>
        <w:t xml:space="preserve">Подпункт 3 изложен в редакции </w:t>
      </w:r>
      <w:hyperlink r:id="rId368" w:anchor="sub_id=97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9" w:anchor="sub_id=3405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3) вносить предложения в местный исполнительный орган области, города республиканского значения и столицы о досрочном прекращении временного управления хлопкоперерабатывающей организацией либо продлении срока временного управления хлопкоперерабатывающей </w:t>
      </w:r>
      <w:r>
        <w:rPr>
          <w:rStyle w:val="s0"/>
        </w:rPr>
        <w:t>организацией.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45" w:name="SUB350000"/>
      <w:bookmarkEnd w:id="45"/>
      <w:r>
        <w:rPr>
          <w:rStyle w:val="s1"/>
        </w:rPr>
        <w:t>Статья 35. Временная администрация</w:t>
      </w:r>
    </w:p>
    <w:p w:rsidR="00000000" w:rsidRDefault="00843B36">
      <w:pPr>
        <w:jc w:val="both"/>
      </w:pPr>
      <w:r>
        <w:rPr>
          <w:rStyle w:val="s3"/>
        </w:rPr>
        <w:t xml:space="preserve">Пункт 1 изложен в редакции </w:t>
      </w:r>
      <w:hyperlink r:id="rId370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71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firstLine="426"/>
        <w:jc w:val="both"/>
      </w:pPr>
      <w:r>
        <w:t>1. Временная администрация - коллегиальный орган, включающий представителей держателей хлопковых расписок, уполномоченного органа или его территориального подразделения, местного исполнительного органа области, города ре</w:t>
      </w:r>
      <w:r>
        <w:t>спубликанского значения и столицы, хлопкоперерабатывающей организации, фонда гарантирования исполнения обязательств по хлопковым распискам, с которым хлопкоперерабатывающая организация заключила договор участия.</w:t>
      </w:r>
    </w:p>
    <w:p w:rsidR="00000000" w:rsidRDefault="00843B36">
      <w:pPr>
        <w:ind w:firstLine="400"/>
        <w:jc w:val="both"/>
      </w:pPr>
      <w:r>
        <w:t>Временная администрация назначается комиссие</w:t>
      </w:r>
      <w:r>
        <w:t>й по временному управлению. В период действия временного управления члены временной администрации не могут быть одновременно членами комиссии по временному управлению.</w:t>
      </w:r>
    </w:p>
    <w:p w:rsidR="00000000" w:rsidRDefault="00843B36">
      <w:pPr>
        <w:jc w:val="both"/>
      </w:pPr>
      <w:r>
        <w:rPr>
          <w:rStyle w:val="s3"/>
        </w:rPr>
        <w:t xml:space="preserve">Пункт 2 изложен в редакции </w:t>
      </w:r>
      <w:hyperlink r:id="rId372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3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2. Комиссия по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</w:t>
      </w:r>
      <w:r>
        <w:rPr>
          <w:rStyle w:val="s0"/>
        </w:rPr>
        <w:t>ели хлопковых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</w:t>
      </w:r>
      <w:r>
        <w:rPr>
          <w:rStyle w:val="s0"/>
        </w:rPr>
        <w:t>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определяется одно из лиц, и</w:t>
      </w:r>
      <w:r>
        <w:rPr>
          <w:rStyle w:val="s0"/>
        </w:rPr>
        <w:t>меющих наибольшее количество хлопка на хранении.</w:t>
      </w:r>
    </w:p>
    <w:p w:rsidR="00000000" w:rsidRDefault="00843B36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843B36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843B36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</w:t>
      </w:r>
      <w:r>
        <w:rPr>
          <w:rStyle w:val="s0"/>
        </w:rPr>
        <w:t>ь процентов;</w:t>
      </w:r>
    </w:p>
    <w:p w:rsidR="00000000" w:rsidRDefault="00843B36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843B36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843B36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374" w:anchor="sub_id=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 (</w:t>
      </w:r>
      <w:hyperlink r:id="rId375" w:anchor="sub_id=3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</w:t>
      </w:r>
      <w:r>
        <w:rPr>
          <w:rStyle w:val="s0"/>
        </w:rPr>
        <w:t>лопкоперерабатывающей организацией осуществляется временной администрацией.</w:t>
      </w:r>
    </w:p>
    <w:p w:rsidR="00000000" w:rsidRDefault="00843B36">
      <w:pPr>
        <w:ind w:firstLine="400"/>
        <w:jc w:val="both"/>
      </w:pPr>
      <w:r>
        <w:t>Все сделки от имени и за счет хлопкоперерабатывающей организации после введения временного управления совершаются должностным лицом временной администрации, имеющим право подписи д</w:t>
      </w:r>
      <w:r>
        <w:t>окументов и совершения банковских операций по согласованию с остальными членами временной администрации.</w:t>
      </w:r>
    </w:p>
    <w:p w:rsidR="00000000" w:rsidRDefault="00843B36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организации, касающихся увеличения обязательств хлопкоперерабатывающей организации, использо</w:t>
      </w:r>
      <w:r>
        <w:rPr>
          <w:rStyle w:val="s0"/>
        </w:rPr>
        <w:t>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843B36">
      <w:pPr>
        <w:ind w:firstLine="400"/>
        <w:jc w:val="both"/>
      </w:pPr>
      <w:r>
        <w:rPr>
          <w:rStyle w:val="s0"/>
        </w:rPr>
        <w:t>6. Временная администрация вправ</w:t>
      </w:r>
      <w:r>
        <w:rPr>
          <w:rStyle w:val="s0"/>
        </w:rPr>
        <w:t>е:</w:t>
      </w:r>
    </w:p>
    <w:p w:rsidR="00000000" w:rsidRDefault="00843B36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определенной настоящим Законом;</w:t>
      </w:r>
    </w:p>
    <w:p w:rsidR="00000000" w:rsidRDefault="00843B36">
      <w:pPr>
        <w:ind w:firstLine="400"/>
        <w:jc w:val="both"/>
      </w:pPr>
      <w:r>
        <w:rPr>
          <w:rStyle w:val="s0"/>
        </w:rPr>
        <w:t>2) приостановить на период временного управления удовле</w:t>
      </w:r>
      <w:r>
        <w:rPr>
          <w:rStyle w:val="s0"/>
        </w:rPr>
        <w:t>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843B36">
      <w:pPr>
        <w:ind w:firstLine="400"/>
        <w:jc w:val="both"/>
      </w:pPr>
      <w:r>
        <w:rPr>
          <w:rStyle w:val="s0"/>
        </w:rPr>
        <w:t>3) заключать договоры и подписывать документы, направленные на восстановление обязательств хлопкоперерабатывающей организации</w:t>
      </w:r>
      <w:r>
        <w:rPr>
          <w:rStyle w:val="s0"/>
        </w:rPr>
        <w:t xml:space="preserve"> по принятому количеству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843B36">
      <w:pPr>
        <w:jc w:val="both"/>
      </w:pPr>
      <w:r>
        <w:rPr>
          <w:rStyle w:val="s3"/>
        </w:rPr>
        <w:t xml:space="preserve">Подункт 5 изложен в редакции </w:t>
      </w:r>
      <w:hyperlink r:id="rId376" w:anchor="sub_id=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77" w:anchor="sub_id=35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t>5) предъявлять требования в фонд гарантирования исполнения обязательств по хлопковым распискам от имени держателей хлопко</w:t>
      </w:r>
      <w:r>
        <w:t xml:space="preserve">вых расписок о погашении задолженности по обязательствам, вытекающим из хлопковых расписок, выданных данной хлопкоперерабатывающей организацией, в порядке и на условиях, определенных </w:t>
      </w:r>
      <w:hyperlink w:anchor="sub170400" w:history="1">
        <w:r>
          <w:rPr>
            <w:rStyle w:val="a4"/>
          </w:rPr>
          <w:t>пунктом 4 статьи 17</w:t>
        </w:r>
      </w:hyperlink>
      <w:r>
        <w:t xml:space="preserve"> настоящего Закона;</w:t>
      </w:r>
    </w:p>
    <w:p w:rsidR="00000000" w:rsidRDefault="00843B36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привлекать независимых экспертов для оценки финансово-хозяйственной деятельности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843B36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</w:t>
      </w:r>
      <w:r>
        <w:rPr>
          <w:rStyle w:val="s0"/>
        </w:rPr>
        <w:t>о следующим направлениям: адекватность капитала, анализ активов, анализ доходов и расходов;</w:t>
      </w:r>
    </w:p>
    <w:p w:rsidR="00000000" w:rsidRDefault="00843B36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(хлопкоп</w:t>
      </w:r>
      <w:r>
        <w:rPr>
          <w:rStyle w:val="s0"/>
        </w:rPr>
        <w:t>риемном пункте) данной хлопкоперерабатывающей организации хлопка;</w:t>
      </w:r>
    </w:p>
    <w:p w:rsidR="00000000" w:rsidRDefault="00843B36">
      <w:pPr>
        <w:ind w:firstLine="400"/>
        <w:jc w:val="both"/>
      </w:pPr>
      <w:r>
        <w:rPr>
          <w:rStyle w:val="s0"/>
        </w:rPr>
        <w:t>3) определить кредиторскую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843B36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</w:t>
      </w:r>
      <w:r>
        <w:rPr>
          <w:rStyle w:val="s0"/>
        </w:rPr>
        <w:t xml:space="preserve"> задолженности, включая подготовку и предъявление исков в суд;</w:t>
      </w:r>
    </w:p>
    <w:p w:rsidR="00000000" w:rsidRDefault="00843B36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843B36">
      <w:pPr>
        <w:jc w:val="both"/>
      </w:pPr>
      <w:r>
        <w:rPr>
          <w:rStyle w:val="s3"/>
        </w:rPr>
        <w:t xml:space="preserve">Подпункт 6 изложен в редакции </w:t>
      </w:r>
      <w:hyperlink r:id="rId378" w:anchor="sub_id=97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9" w:anchor="sub_id=3507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6) представить в местный исполнительный орган области, города республиканского значения и столицы карточку с фамилиями, именами и отчествами (при их наличии) лиц, уполномоченных подписывать хлопковые расписки, образцы их подписей;</w:t>
      </w:r>
    </w:p>
    <w:p w:rsidR="00000000" w:rsidRDefault="00843B36">
      <w:pPr>
        <w:ind w:firstLine="400"/>
        <w:jc w:val="both"/>
      </w:pPr>
      <w:r>
        <w:rPr>
          <w:rStyle w:val="s0"/>
        </w:rPr>
        <w:t>7) исключен в в соответст</w:t>
      </w:r>
      <w:r>
        <w:rPr>
          <w:rStyle w:val="s0"/>
        </w:rPr>
        <w:t xml:space="preserve">вии с </w:t>
      </w:r>
      <w:hyperlink r:id="rId380" w:anchor="sub_id=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21.07.15 г. № 336-V </w:t>
      </w:r>
      <w:r>
        <w:rPr>
          <w:rStyle w:val="s3"/>
        </w:rPr>
        <w:t>(</w:t>
      </w:r>
      <w:hyperlink r:id="rId381" w:anchor="sub_id=3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8) предоставить комиссии по временн</w:t>
      </w:r>
      <w:r>
        <w:rPr>
          <w:rStyle w:val="s0"/>
        </w:rPr>
        <w:t>ому управлению информацию о фактическом состоянии хлопкоперерабатывающей организации и вносить предложения по улучшению хозяйственной деятельности данной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</w:t>
      </w:r>
      <w:r>
        <w:rPr>
          <w:rStyle w:val="s0"/>
        </w:rPr>
        <w:t>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both"/>
      </w:pPr>
      <w:bookmarkStart w:id="46" w:name="SUB360000"/>
      <w:bookmarkEnd w:id="46"/>
      <w:r>
        <w:rPr>
          <w:rStyle w:val="s3"/>
        </w:rPr>
        <w:t xml:space="preserve">Статья 36 изложена в редакции </w:t>
      </w:r>
      <w:hyperlink r:id="rId382" w:anchor="sub_id=97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</w:t>
      </w:r>
      <w:r>
        <w:rPr>
          <w:rStyle w:val="s3"/>
        </w:rPr>
        <w:t xml:space="preserve"> (</w:t>
      </w:r>
      <w:hyperlink r:id="rId383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36. Прекращение временного управления хлопкоперерабатывающей организацией</w:t>
      </w:r>
    </w:p>
    <w:p w:rsidR="00000000" w:rsidRDefault="00843B36">
      <w:pPr>
        <w:jc w:val="both"/>
      </w:pPr>
      <w:r>
        <w:rPr>
          <w:rStyle w:val="s3"/>
        </w:rPr>
        <w:t xml:space="preserve">Пункт 1 изложен в редакции </w:t>
      </w:r>
      <w:hyperlink r:id="rId384" w:anchor="sub_id=3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21.07.15 г. № 336-V (</w:t>
      </w:r>
      <w:hyperlink r:id="rId38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autoSpaceDE w:val="0"/>
        <w:autoSpaceDN w:val="0"/>
        <w:ind w:firstLine="426"/>
        <w:jc w:val="both"/>
      </w:pPr>
      <w:r>
        <w:t>1. Временное управление хлопкоперерабатывающей организацией прекращается:</w:t>
      </w:r>
    </w:p>
    <w:p w:rsidR="00000000" w:rsidRDefault="00843B36">
      <w:pPr>
        <w:autoSpaceDE w:val="0"/>
        <w:autoSpaceDN w:val="0"/>
        <w:ind w:firstLine="426"/>
        <w:jc w:val="both"/>
      </w:pPr>
      <w:r>
        <w:t>1) по истечении срока временного управления, установленного решением суда;</w:t>
      </w:r>
    </w:p>
    <w:p w:rsidR="00000000" w:rsidRDefault="00843B36">
      <w:pPr>
        <w:ind w:firstLine="400"/>
        <w:jc w:val="both"/>
      </w:pPr>
      <w:r>
        <w:t>2) в случае принятия судом решения о досрочном завершении временного управления.</w:t>
      </w:r>
    </w:p>
    <w:p w:rsidR="00000000" w:rsidRDefault="00843B36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843B36">
      <w:pPr>
        <w:ind w:firstLine="400"/>
        <w:jc w:val="both"/>
      </w:pPr>
      <w:r>
        <w:rPr>
          <w:rStyle w:val="s0"/>
        </w:rPr>
        <w:t>1) восстановления способности хлопкоперераб</w:t>
      </w:r>
      <w:r>
        <w:rPr>
          <w:rStyle w:val="s0"/>
        </w:rPr>
        <w:t>атывающей организации исполнить свои обязательства по выданным хлопковым распискам;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2) удовлетворения всех заявленных в период временного управления требований держателей хлопковых расписок в полном объеме при условии отсутствия обстоятельств, влияющих на </w:t>
      </w:r>
      <w:r>
        <w:rPr>
          <w:rStyle w:val="s0"/>
        </w:rPr>
        <w:t>надлежащее исполнение требований других держателей хлопковых расписок.</w:t>
      </w:r>
    </w:p>
    <w:p w:rsidR="00000000" w:rsidRDefault="00843B36">
      <w:pPr>
        <w:ind w:firstLine="400"/>
        <w:jc w:val="both"/>
      </w:pPr>
      <w:r>
        <w:rPr>
          <w:rStyle w:val="s0"/>
        </w:rPr>
        <w:t>Основанием для принятия судом решения о досрочном завершении временного управления является предложение комиссии по временному управлению, принимаемое на основании акта временной админи</w:t>
      </w:r>
      <w:r>
        <w:rPr>
          <w:rStyle w:val="s0"/>
        </w:rPr>
        <w:t>страции о наличии оснований для досрочного завершения временного управления.</w:t>
      </w:r>
    </w:p>
    <w:p w:rsidR="00000000" w:rsidRDefault="00843B36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устранением причин, повлекших его введение, влечет за собой отмену все</w:t>
      </w:r>
      <w:r>
        <w:rPr>
          <w:rStyle w:val="s0"/>
        </w:rPr>
        <w:t>х ограничений в отношении данной хлопкоперерабатывающей организации.</w:t>
      </w:r>
    </w:p>
    <w:p w:rsidR="00000000" w:rsidRDefault="00843B36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86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336-V</w:t>
      </w:r>
    </w:p>
    <w:p w:rsidR="00000000" w:rsidRDefault="00843B36">
      <w:pPr>
        <w:ind w:firstLine="400"/>
        <w:jc w:val="both"/>
      </w:pPr>
      <w:r>
        <w:t>3-1. В срок не позднее двух</w:t>
      </w:r>
      <w:r>
        <w:t xml:space="preserve"> рабочих дней со дня прекращения временного управления хлопкоперерабатывающей организацией комиссия по временному управлению направляет в адрес банка, обслуживающего хлопкоперерабатывающую организацию, письменное уведомление о прекращении временного управл</w:t>
      </w:r>
      <w:r>
        <w:t>ения (карточка с образцами подписей должностных лиц временной администрации подлежит аннулированию).</w:t>
      </w:r>
    </w:p>
    <w:p w:rsidR="00000000" w:rsidRDefault="00843B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87" w:anchor="sub_id=3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21.07.15 г. № 33</w:t>
      </w:r>
      <w:r>
        <w:rPr>
          <w:rStyle w:val="s3"/>
        </w:rPr>
        <w:t>6-V (</w:t>
      </w:r>
      <w:hyperlink r:id="rId388" w:anchor="sub_id=3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 обязательства по хлопковым распискам, местный исполнительный орган области, города республиканского значения и столицы инициирует п</w:t>
      </w:r>
      <w:r>
        <w:rPr>
          <w:rStyle w:val="s0"/>
        </w:rPr>
        <w:t>одачу искового заявления в суд о принудительной ликвидации хлопкоперерабатывающей организации.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jc w:val="center"/>
      </w:pPr>
      <w:bookmarkStart w:id="47" w:name="SUB370000"/>
      <w:bookmarkEnd w:id="47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843B36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37. Ос</w:t>
      </w:r>
      <w:r>
        <w:rPr>
          <w:rStyle w:val="s1"/>
        </w:rPr>
        <w:t>нования для ликвидации хлопкоперерабатывающей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843B36">
      <w:pPr>
        <w:jc w:val="both"/>
      </w:pPr>
      <w:r>
        <w:rPr>
          <w:rStyle w:val="s3"/>
        </w:rPr>
        <w:t xml:space="preserve">Подпункт 1 изложен в редакции </w:t>
      </w:r>
      <w:hyperlink r:id="rId389" w:anchor="sub_id=97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9.09.14 г. № 239-V (</w:t>
      </w:r>
      <w:hyperlink r:id="rId390" w:anchor="sub_id=37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уполномоченного на т</w:t>
      </w:r>
      <w:r>
        <w:rPr>
          <w:rStyle w:val="s0"/>
        </w:rPr>
        <w:t>о учредительными документами по любому основанию (добровольная ликвидация), при этом в местный исполнительный орган области, города республиканского значения и столицы направляется уведомление;</w:t>
      </w:r>
    </w:p>
    <w:p w:rsidR="00000000" w:rsidRDefault="00843B36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843B36">
      <w:pPr>
        <w:autoSpaceDE w:val="0"/>
        <w:autoSpaceDN w:val="0"/>
        <w:ind w:firstLine="403"/>
      </w:pPr>
      <w: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48" w:name="SUB380000"/>
      <w:bookmarkEnd w:id="48"/>
      <w:r>
        <w:rPr>
          <w:rStyle w:val="s1"/>
        </w:rPr>
        <w:t>Статья 38. Основания дл</w:t>
      </w:r>
      <w:r>
        <w:rPr>
          <w:rStyle w:val="s1"/>
        </w:rPr>
        <w:t>я принудительной ликвидации хлопкоперерабатывающей организации</w:t>
      </w:r>
    </w:p>
    <w:p w:rsidR="00000000" w:rsidRDefault="00843B36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843B36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843B36">
      <w:pPr>
        <w:ind w:firstLine="400"/>
        <w:jc w:val="both"/>
      </w:pPr>
      <w:r>
        <w:rPr>
          <w:rStyle w:val="s0"/>
        </w:rPr>
        <w:t>2) признания недействительной регистрации хлопкоперерабатывающей организации в 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843B36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</w:t>
      </w:r>
      <w:r>
        <w:rPr>
          <w:rStyle w:val="s0"/>
        </w:rPr>
        <w:t>воречащей уставным целям хлопкоперерабатывающей организации;</w:t>
      </w:r>
    </w:p>
    <w:p w:rsidR="00000000" w:rsidRDefault="00843B36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91" w:anchor="sub_id=49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</w:t>
      </w:r>
      <w:r>
        <w:rPr>
          <w:rStyle w:val="s3"/>
        </w:rPr>
        <w:t xml:space="preserve">ести месяцев после его первого официального </w:t>
      </w:r>
      <w:hyperlink r:id="rId39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93" w:anchor="sub_id=3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firstLine="400"/>
        <w:jc w:val="both"/>
      </w:pPr>
      <w:r>
        <w:rPr>
          <w:rStyle w:val="s0"/>
        </w:rPr>
        <w:t>4) осуществления деятельности б</w:t>
      </w:r>
      <w:r>
        <w:rPr>
          <w:rStyle w:val="s0"/>
        </w:rPr>
        <w:t>ез лицензии на право осуществления деятельности по оказанию услуг по складской деятельности с выдачей хлопковых расписок либо осуществления деятельности, запрещенной настоящим Законом, либо осуществления деятельности с неоднократным или грубым нарушением з</w:t>
      </w:r>
      <w:r>
        <w:rPr>
          <w:rStyle w:val="s0"/>
        </w:rPr>
        <w:t>аконодательства Республики Казахстан, в том числе непредставления декларации о корпоративном подоходном налоге (о совокупном годовом доходе и произведенных вычетах) или упрощенной декларации по истечении одного года после установленного законом срока предс</w:t>
      </w:r>
      <w:r>
        <w:rPr>
          <w:rStyle w:val="s0"/>
        </w:rPr>
        <w:t>тавления, отсутствия хлопкоперерабатывающей организации по местонахождению или по фактическому адресу, а также учредителей (участников)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843B36">
      <w:pPr>
        <w:ind w:firstLine="400"/>
        <w:jc w:val="both"/>
      </w:pPr>
      <w:r>
        <w:rPr>
          <w:rStyle w:val="s0"/>
        </w:rPr>
        <w:t>5) есл</w:t>
      </w:r>
      <w:r>
        <w:rPr>
          <w:rStyle w:val="s0"/>
        </w:rPr>
        <w:t>и временное управление хлопкоперерабатывающей организацией не привело к восстановлению способности исполнять обязательства по хлопковым распискам.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bookmarkStart w:id="49" w:name="SUB390000"/>
      <w:bookmarkEnd w:id="49"/>
      <w:r>
        <w:rPr>
          <w:rStyle w:val="s3"/>
        </w:rPr>
        <w:t xml:space="preserve">Статья 39 изложена в редакции </w:t>
      </w:r>
      <w:hyperlink r:id="rId394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395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 xml:space="preserve">Статья 39. Особенности формирования имущественной массы </w:t>
      </w:r>
    </w:p>
    <w:p w:rsidR="00000000" w:rsidRDefault="00843B36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</w:t>
      </w:r>
      <w:r>
        <w:rPr>
          <w:rStyle w:val="s0"/>
        </w:rPr>
        <w:t>ии в состав имущества, за счет которого производится удовлетворение требований. кредиторов хлопкоперерабатывающей организации, а также в имущественную массу хлопкоперерабатывающей организации не включается хлопок, принятый на хранение и (или) первичную пер</w:t>
      </w:r>
      <w:r>
        <w:rPr>
          <w:rStyle w:val="s0"/>
        </w:rPr>
        <w:t>еработку.</w:t>
      </w:r>
    </w:p>
    <w:p w:rsidR="00000000" w:rsidRDefault="00843B36">
      <w:pPr>
        <w:ind w:firstLine="400"/>
        <w:jc w:val="both"/>
      </w:pPr>
      <w:r>
        <w:t> </w:t>
      </w:r>
    </w:p>
    <w:p w:rsidR="00000000" w:rsidRDefault="00843B36">
      <w:pPr>
        <w:ind w:left="1200" w:hanging="800"/>
        <w:jc w:val="both"/>
      </w:pPr>
      <w:bookmarkStart w:id="50" w:name="SUB400000"/>
      <w:bookmarkEnd w:id="50"/>
      <w:r>
        <w:rPr>
          <w:rStyle w:val="s1"/>
        </w:rPr>
        <w:t>Статья 40. Очередность удовлетворения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1. Требования кредиторов принудительно ликвидируемой хлопкоперерабатывающей организации, в том числе в связи </w:t>
      </w:r>
      <w:r>
        <w:rPr>
          <w:rStyle w:val="s0"/>
        </w:rPr>
        <w:t>с ее банкротством, признанные в установленном порядке, удовлетворяются в следующей очередности:</w:t>
      </w:r>
    </w:p>
    <w:p w:rsidR="00000000" w:rsidRDefault="00843B36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капитализации соответствующих повременных платежей;</w:t>
      </w:r>
    </w:p>
    <w:p w:rsidR="00000000" w:rsidRDefault="00843B36">
      <w:pPr>
        <w:jc w:val="both"/>
      </w:pPr>
      <w:r>
        <w:rPr>
          <w:rStyle w:val="s3"/>
        </w:rPr>
        <w:t>См. о внесении и</w:t>
      </w:r>
      <w:r>
        <w:rPr>
          <w:rStyle w:val="s3"/>
        </w:rPr>
        <w:t xml:space="preserve">зменений в подпункт 2 - </w:t>
      </w:r>
      <w:hyperlink r:id="rId396" w:anchor="sub_id=16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02.08.15 г. № 342-V (вводятся в действие с 1 января 2023 г.)</w:t>
      </w:r>
    </w:p>
    <w:p w:rsidR="00000000" w:rsidRDefault="00843B36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</w:t>
      </w:r>
      <w:r>
        <w:rPr>
          <w:rStyle w:val="s0"/>
        </w:rPr>
        <w:t>ми по индивидуальному трудовому договору, задолженностей по уплате удержанных из заработной платы алиментов и обязательных пенсионных взносов, а также вознаграждений по авторским договорам;</w:t>
      </w:r>
    </w:p>
    <w:p w:rsidR="00000000" w:rsidRDefault="00843B36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</w:t>
      </w:r>
      <w:r>
        <w:rPr>
          <w:rStyle w:val="s0"/>
        </w:rPr>
        <w:t>х расписок, содержащих сведения о залоге; будущие требования фонда гарантирования исполнения обязательств по хлопковым распискам по произведенным выплатам в связи с погашением обязательств по хлопковым распискам;</w:t>
      </w:r>
    </w:p>
    <w:p w:rsidR="00000000" w:rsidRDefault="00843B36">
      <w:pPr>
        <w:jc w:val="both"/>
      </w:pPr>
      <w:r>
        <w:rPr>
          <w:rStyle w:val="s3"/>
        </w:rPr>
        <w:t xml:space="preserve">См. </w:t>
      </w:r>
      <w:hyperlink r:id="rId39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выдачи, обращения, аннулирования и погашения хлопковых расписок</w:t>
      </w:r>
    </w:p>
    <w:p w:rsidR="00000000" w:rsidRDefault="00843B36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843B36">
      <w:pPr>
        <w:ind w:firstLine="400"/>
        <w:jc w:val="both"/>
      </w:pPr>
      <w:r>
        <w:rPr>
          <w:rStyle w:val="s0"/>
        </w:rPr>
        <w:t>5) в пятую очередь удовлетво</w:t>
      </w:r>
      <w:r>
        <w:rPr>
          <w:rStyle w:val="s0"/>
        </w:rPr>
        <w:t>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843B36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обязательным платежам в бюджет;</w:t>
      </w:r>
    </w:p>
    <w:p w:rsidR="00000000" w:rsidRDefault="00843B36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комиссии хлопкоперерабатывающей орг</w:t>
      </w:r>
      <w:r>
        <w:rPr>
          <w:rStyle w:val="s0"/>
        </w:rPr>
        <w:t>анизации, а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843B36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843B36">
      <w:pPr>
        <w:jc w:val="center"/>
      </w:pPr>
      <w:bookmarkStart w:id="51" w:name="SUB410000"/>
      <w:bookmarkEnd w:id="51"/>
      <w:r>
        <w:rPr>
          <w:rStyle w:val="s1"/>
        </w:rPr>
        <w:t>Глава 9. Заключительные положения</w:t>
      </w:r>
    </w:p>
    <w:p w:rsidR="00000000" w:rsidRDefault="00843B36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843B36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 Республики Казахстан о развитии хлопковой отрасли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Нарушение требований законодательства Республики Казахстан о развитии хлопковой отрасли влечет ответственность, установленную </w:t>
      </w:r>
      <w:hyperlink r:id="rId398" w:anchor="sub_id=404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autoSpaceDE w:val="0"/>
        <w:autoSpaceDN w:val="0"/>
        <w:ind w:left="1200" w:hanging="800"/>
        <w:jc w:val="both"/>
      </w:pPr>
      <w:bookmarkStart w:id="52" w:name="SUB420000"/>
      <w:bookmarkEnd w:id="52"/>
      <w:r>
        <w:rPr>
          <w:rStyle w:val="s1"/>
        </w:rPr>
        <w:t>Статья 42. Порядок введения в действие настоящего Закона</w:t>
      </w:r>
    </w:p>
    <w:p w:rsidR="00000000" w:rsidRDefault="00843B36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39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ind w:firstLine="567"/>
      </w:pPr>
      <w:r>
        <w:rPr>
          <w:b/>
          <w:bCs/>
        </w:rPr>
        <w:t xml:space="preserve">Президент </w:t>
      </w:r>
    </w:p>
    <w:p w:rsidR="00000000" w:rsidRDefault="00843B36">
      <w:r>
        <w:rPr>
          <w:b/>
          <w:bCs/>
        </w:rPr>
        <w:t xml:space="preserve">Республики Казахстан </w:t>
      </w:r>
    </w:p>
    <w:p w:rsidR="00000000" w:rsidRDefault="00843B36">
      <w:pPr>
        <w:ind w:firstLine="567"/>
      </w:pPr>
      <w:r>
        <w:t> </w:t>
      </w:r>
    </w:p>
    <w:p w:rsidR="00000000" w:rsidRDefault="00843B3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pPr>
        <w:ind w:firstLine="400"/>
        <w:jc w:val="both"/>
      </w:pPr>
      <w:r>
        <w:rPr>
          <w:rStyle w:val="s0"/>
        </w:rPr>
        <w:t> </w:t>
      </w:r>
    </w:p>
    <w:p w:rsidR="00000000" w:rsidRDefault="00843B36">
      <w:r>
        <w:rPr>
          <w:rStyle w:val="s0"/>
        </w:rPr>
        <w:t xml:space="preserve">Астана, Акорда, 21 июля 2007 года </w:t>
      </w:r>
    </w:p>
    <w:p w:rsidR="00000000" w:rsidRDefault="00843B36">
      <w:pPr>
        <w:ind w:firstLine="900"/>
      </w:pPr>
      <w:r>
        <w:rPr>
          <w:rStyle w:val="s0"/>
        </w:rPr>
        <w:t>№ 298-III ЗРК</w:t>
      </w:r>
    </w:p>
    <w:p w:rsidR="00000000" w:rsidRDefault="00843B36">
      <w:pPr>
        <w:ind w:firstLine="900"/>
      </w:pPr>
      <w:r>
        <w:t> </w:t>
      </w:r>
    </w:p>
    <w:sectPr w:rsidR="00000000">
      <w:headerReference w:type="even" r:id="rId400"/>
      <w:headerReference w:type="default" r:id="rId401"/>
      <w:footerReference w:type="even" r:id="rId402"/>
      <w:footerReference w:type="default" r:id="rId403"/>
      <w:headerReference w:type="first" r:id="rId404"/>
      <w:footerReference w:type="first" r:id="rId4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B36" w:rsidRDefault="00843B36" w:rsidP="00843B36">
      <w:r>
        <w:separator/>
      </w:r>
    </w:p>
  </w:endnote>
  <w:endnote w:type="continuationSeparator" w:id="0">
    <w:p w:rsidR="00843B36" w:rsidRDefault="00843B36" w:rsidP="00843B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B36" w:rsidRDefault="00843B36" w:rsidP="00843B36">
      <w:r>
        <w:separator/>
      </w:r>
    </w:p>
  </w:footnote>
  <w:footnote w:type="continuationSeparator" w:id="0">
    <w:p w:rsidR="00843B36" w:rsidRDefault="00843B36" w:rsidP="00843B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 w:rsidP="00843B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3B36" w:rsidRPr="00843B36" w:rsidRDefault="00843B36" w:rsidP="00843B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21 ИЮЛЯ 2007 ГОДА № 298...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3B36" w:rsidRDefault="00843B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3B36"/>
    <w:rsid w:val="00843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B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B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B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B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3B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3B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3B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3B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574" TargetMode="External"/><Relationship Id="rId299" Type="http://schemas.openxmlformats.org/officeDocument/2006/relationships/hyperlink" Target="http://online.zakon.kz/Document/?doc_id=34053942" TargetMode="External"/><Relationship Id="rId21" Type="http://schemas.openxmlformats.org/officeDocument/2006/relationships/hyperlink" Target="http://online.zakon.kz/Document/?doc_id=31873140" TargetMode="External"/><Relationship Id="rId63" Type="http://schemas.openxmlformats.org/officeDocument/2006/relationships/hyperlink" Target="http://online.zakon.kz/Document/?doc_id=31617574" TargetMode="External"/><Relationship Id="rId159" Type="http://schemas.openxmlformats.org/officeDocument/2006/relationships/hyperlink" Target="http://online.zakon.kz/Document/?doc_id=33813560" TargetMode="External"/><Relationship Id="rId324" Type="http://schemas.openxmlformats.org/officeDocument/2006/relationships/hyperlink" Target="http://online.zakon.kz/Document/?doc_id=38342598" TargetMode="External"/><Relationship Id="rId366" Type="http://schemas.openxmlformats.org/officeDocument/2006/relationships/hyperlink" Target="http://online.zakon.kz/Document/?doc_id=34053942" TargetMode="External"/><Relationship Id="rId170" Type="http://schemas.openxmlformats.org/officeDocument/2006/relationships/hyperlink" Target="http://online.zakon.kz/Document/?doc_id=35139169" TargetMode="External"/><Relationship Id="rId226" Type="http://schemas.openxmlformats.org/officeDocument/2006/relationships/hyperlink" Target="http://online.zakon.kz/Document/?doc_id=31609276" TargetMode="External"/><Relationship Id="rId268" Type="http://schemas.openxmlformats.org/officeDocument/2006/relationships/hyperlink" Target="http://online.zakon.kz/Document/?doc_id=34053942" TargetMode="External"/><Relationship Id="rId11" Type="http://schemas.openxmlformats.org/officeDocument/2006/relationships/hyperlink" Target="http://online.zakon.kz/Document/?doc_id=31034833" TargetMode="External"/><Relationship Id="rId32" Type="http://schemas.openxmlformats.org/officeDocument/2006/relationships/hyperlink" Target="http://online.zakon.kz/Document/?doc_id=38342598" TargetMode="External"/><Relationship Id="rId53" Type="http://schemas.openxmlformats.org/officeDocument/2006/relationships/hyperlink" Target="http://online.zakon.kz/Document/?doc_id=34053942" TargetMode="External"/><Relationship Id="rId74" Type="http://schemas.openxmlformats.org/officeDocument/2006/relationships/hyperlink" Target="http://online.zakon.kz/Document/?doc_id=31617574" TargetMode="External"/><Relationship Id="rId128" Type="http://schemas.openxmlformats.org/officeDocument/2006/relationships/hyperlink" Target="http://online.zakon.kz/Document/?doc_id=31405151" TargetMode="External"/><Relationship Id="rId149" Type="http://schemas.openxmlformats.org/officeDocument/2006/relationships/hyperlink" Target="http://online.zakon.kz/Document/?doc_id=38342598" TargetMode="External"/><Relationship Id="rId314" Type="http://schemas.openxmlformats.org/officeDocument/2006/relationships/hyperlink" Target="http://online.zakon.kz/Document/?doc_id=35508127" TargetMode="External"/><Relationship Id="rId335" Type="http://schemas.openxmlformats.org/officeDocument/2006/relationships/hyperlink" Target="http://online.zakon.kz/Document/?doc_id=34053942" TargetMode="External"/><Relationship Id="rId356" Type="http://schemas.openxmlformats.org/officeDocument/2006/relationships/hyperlink" Target="http://online.zakon.kz/Document/?doc_id=31113629" TargetMode="External"/><Relationship Id="rId377" Type="http://schemas.openxmlformats.org/officeDocument/2006/relationships/hyperlink" Target="http://online.zakon.kz/Document/?doc_id=38342598" TargetMode="External"/><Relationship Id="rId398" Type="http://schemas.openxmlformats.org/officeDocument/2006/relationships/hyperlink" Target="http://online.zakon.kz/Document/?doc_id=3157739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034833" TargetMode="External"/><Relationship Id="rId160" Type="http://schemas.openxmlformats.org/officeDocument/2006/relationships/hyperlink" Target="http://online.zakon.kz/Document/?doc_id=39636307" TargetMode="External"/><Relationship Id="rId181" Type="http://schemas.openxmlformats.org/officeDocument/2006/relationships/hyperlink" Target="http://online.zakon.kz/Document/?doc_id=31113629" TargetMode="External"/><Relationship Id="rId216" Type="http://schemas.openxmlformats.org/officeDocument/2006/relationships/hyperlink" Target="http://online.zakon.kz/Document/?doc_id=38342598" TargetMode="External"/><Relationship Id="rId237" Type="http://schemas.openxmlformats.org/officeDocument/2006/relationships/hyperlink" Target="http://online.zakon.kz/Document/?doc_id=38342598" TargetMode="External"/><Relationship Id="rId402" Type="http://schemas.openxmlformats.org/officeDocument/2006/relationships/footer" Target="footer1.xml"/><Relationship Id="rId258" Type="http://schemas.openxmlformats.org/officeDocument/2006/relationships/hyperlink" Target="http://online.zakon.kz/Document/?doc_id=38342598" TargetMode="External"/><Relationship Id="rId279" Type="http://schemas.openxmlformats.org/officeDocument/2006/relationships/hyperlink" Target="http://online.zakon.kz/Document/?doc_id=31113629" TargetMode="External"/><Relationship Id="rId22" Type="http://schemas.openxmlformats.org/officeDocument/2006/relationships/hyperlink" Target="http://online.zakon.kz/Document/?doc_id=37902500" TargetMode="External"/><Relationship Id="rId43" Type="http://schemas.openxmlformats.org/officeDocument/2006/relationships/hyperlink" Target="http://online.zakon.kz/Document/?doc_id=38400445" TargetMode="External"/><Relationship Id="rId64" Type="http://schemas.openxmlformats.org/officeDocument/2006/relationships/hyperlink" Target="http://online.zakon.kz/Document/?doc_id=31609276" TargetMode="External"/><Relationship Id="rId118" Type="http://schemas.openxmlformats.org/officeDocument/2006/relationships/hyperlink" Target="http://online.zakon.kz/Document/?doc_id=31405151" TargetMode="External"/><Relationship Id="rId139" Type="http://schemas.openxmlformats.org/officeDocument/2006/relationships/hyperlink" Target="http://online.zakon.kz/Document/?doc_id=34988517" TargetMode="External"/><Relationship Id="rId290" Type="http://schemas.openxmlformats.org/officeDocument/2006/relationships/hyperlink" Target="http://online.zakon.kz/Document/?doc_id=31609276" TargetMode="External"/><Relationship Id="rId304" Type="http://schemas.openxmlformats.org/officeDocument/2006/relationships/hyperlink" Target="http://online.zakon.kz/Document/?doc_id=36245618" TargetMode="External"/><Relationship Id="rId325" Type="http://schemas.openxmlformats.org/officeDocument/2006/relationships/hyperlink" Target="http://online.zakon.kz/Document/?doc_id=39636307" TargetMode="External"/><Relationship Id="rId346" Type="http://schemas.openxmlformats.org/officeDocument/2006/relationships/hyperlink" Target="http://online.zakon.kz/Document/?doc_id=31113629" TargetMode="External"/><Relationship Id="rId367" Type="http://schemas.openxmlformats.org/officeDocument/2006/relationships/hyperlink" Target="http://online.zakon.kz/Document/?doc_id=38342598" TargetMode="External"/><Relationship Id="rId388" Type="http://schemas.openxmlformats.org/officeDocument/2006/relationships/hyperlink" Target="http://online.zakon.kz/Document/?doc_id=38342598" TargetMode="External"/><Relationship Id="rId85" Type="http://schemas.openxmlformats.org/officeDocument/2006/relationships/hyperlink" Target="http://online.zakon.kz/Document/?doc_id=30532510" TargetMode="External"/><Relationship Id="rId150" Type="http://schemas.openxmlformats.org/officeDocument/2006/relationships/hyperlink" Target="http://online.zakon.kz/Document/?doc_id=35139169" TargetMode="External"/><Relationship Id="rId171" Type="http://schemas.openxmlformats.org/officeDocument/2006/relationships/hyperlink" Target="http://online.zakon.kz/Document/?doc_id=34441541" TargetMode="External"/><Relationship Id="rId192" Type="http://schemas.openxmlformats.org/officeDocument/2006/relationships/hyperlink" Target="http://online.zakon.kz/Document/?doc_id=37902500" TargetMode="External"/><Relationship Id="rId206" Type="http://schemas.openxmlformats.org/officeDocument/2006/relationships/hyperlink" Target="http://online.zakon.kz/Document/?doc_id=35139169" TargetMode="External"/><Relationship Id="rId227" Type="http://schemas.openxmlformats.org/officeDocument/2006/relationships/hyperlink" Target="http://online.zakon.kz/Document/?doc_id=31617574" TargetMode="External"/><Relationship Id="rId248" Type="http://schemas.openxmlformats.org/officeDocument/2006/relationships/hyperlink" Target="http://online.zakon.kz/Document/?doc_id=31617574" TargetMode="External"/><Relationship Id="rId269" Type="http://schemas.openxmlformats.org/officeDocument/2006/relationships/hyperlink" Target="http://online.zakon.kz/Document/?doc_id=38342598" TargetMode="External"/><Relationship Id="rId12" Type="http://schemas.openxmlformats.org/officeDocument/2006/relationships/hyperlink" Target="http://online.zakon.kz/Document/?doc_id=31113629" TargetMode="External"/><Relationship Id="rId33" Type="http://schemas.openxmlformats.org/officeDocument/2006/relationships/hyperlink" Target="http://online.zakon.kz/Document/?doc_id=37902500" TargetMode="External"/><Relationship Id="rId108" Type="http://schemas.openxmlformats.org/officeDocument/2006/relationships/hyperlink" Target="http://online.zakon.kz/Document/?doc_id=31609276" TargetMode="External"/><Relationship Id="rId129" Type="http://schemas.openxmlformats.org/officeDocument/2006/relationships/hyperlink" Target="http://online.zakon.kz/Document/?doc_id=31406153" TargetMode="External"/><Relationship Id="rId280" Type="http://schemas.openxmlformats.org/officeDocument/2006/relationships/hyperlink" Target="http://online.zakon.kz/Document/?doc_id=34053942" TargetMode="External"/><Relationship Id="rId315" Type="http://schemas.openxmlformats.org/officeDocument/2006/relationships/hyperlink" Target="http://online.zakon.kz/Document/?doc_id=35104592" TargetMode="External"/><Relationship Id="rId336" Type="http://schemas.openxmlformats.org/officeDocument/2006/relationships/hyperlink" Target="http://online.zakon.kz/Document/?doc_id=38342598" TargetMode="External"/><Relationship Id="rId357" Type="http://schemas.openxmlformats.org/officeDocument/2006/relationships/hyperlink" Target="http://online.zakon.kz/Document/?doc_id=31609276" TargetMode="External"/><Relationship Id="rId54" Type="http://schemas.openxmlformats.org/officeDocument/2006/relationships/hyperlink" Target="http://online.zakon.kz/Document/?doc_id=35139169" TargetMode="External"/><Relationship Id="rId75" Type="http://schemas.openxmlformats.org/officeDocument/2006/relationships/hyperlink" Target="http://online.zakon.kz/Document/?doc_id=1005029" TargetMode="External"/><Relationship Id="rId96" Type="http://schemas.openxmlformats.org/officeDocument/2006/relationships/hyperlink" Target="http://online.zakon.kz/Document/?doc_id=31113629" TargetMode="External"/><Relationship Id="rId140" Type="http://schemas.openxmlformats.org/officeDocument/2006/relationships/hyperlink" Target="http://online.zakon.kz/Document/?doc_id=31025535" TargetMode="External"/><Relationship Id="rId161" Type="http://schemas.openxmlformats.org/officeDocument/2006/relationships/hyperlink" Target="http://online.zakon.kz/Document/?doc_id=35528412" TargetMode="External"/><Relationship Id="rId182" Type="http://schemas.openxmlformats.org/officeDocument/2006/relationships/hyperlink" Target="http://online.zakon.kz/Document/?doc_id=31405151" TargetMode="External"/><Relationship Id="rId217" Type="http://schemas.openxmlformats.org/officeDocument/2006/relationships/hyperlink" Target="http://online.zakon.kz/Document/?doc_id=30448496" TargetMode="External"/><Relationship Id="rId378" Type="http://schemas.openxmlformats.org/officeDocument/2006/relationships/hyperlink" Target="http://online.zakon.kz/Document/?doc_id=31609276" TargetMode="External"/><Relationship Id="rId399" Type="http://schemas.openxmlformats.org/officeDocument/2006/relationships/hyperlink" Target="http://online.zakon.kz/Document/?doc_id=30114426" TargetMode="External"/><Relationship Id="rId403" Type="http://schemas.openxmlformats.org/officeDocument/2006/relationships/footer" Target="footer2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139169" TargetMode="External"/><Relationship Id="rId259" Type="http://schemas.openxmlformats.org/officeDocument/2006/relationships/hyperlink" Target="http://online.zakon.kz/Document/?doc_id=34053942" TargetMode="External"/><Relationship Id="rId23" Type="http://schemas.openxmlformats.org/officeDocument/2006/relationships/hyperlink" Target="http://online.zakon.kz/Document/?doc_id=31873140" TargetMode="External"/><Relationship Id="rId119" Type="http://schemas.openxmlformats.org/officeDocument/2006/relationships/hyperlink" Target="http://online.zakon.kz/Document/?doc_id=31406153" TargetMode="External"/><Relationship Id="rId270" Type="http://schemas.openxmlformats.org/officeDocument/2006/relationships/hyperlink" Target="http://online.zakon.kz/Document/?doc_id=31034509" TargetMode="External"/><Relationship Id="rId291" Type="http://schemas.openxmlformats.org/officeDocument/2006/relationships/hyperlink" Target="http://online.zakon.kz/Document/?doc_id=31617574" TargetMode="External"/><Relationship Id="rId305" Type="http://schemas.openxmlformats.org/officeDocument/2006/relationships/hyperlink" Target="http://online.zakon.kz/Document/?doc_id=31034509" TargetMode="External"/><Relationship Id="rId326" Type="http://schemas.openxmlformats.org/officeDocument/2006/relationships/hyperlink" Target="http://online.zakon.kz/Document/?doc_id=31034509" TargetMode="External"/><Relationship Id="rId347" Type="http://schemas.openxmlformats.org/officeDocument/2006/relationships/hyperlink" Target="http://online.zakon.kz/Document/?doc_id=31405151" TargetMode="External"/><Relationship Id="rId44" Type="http://schemas.openxmlformats.org/officeDocument/2006/relationships/hyperlink" Target="http://online.zakon.kz/Document/?doc_id=35139169" TargetMode="External"/><Relationship Id="rId65" Type="http://schemas.openxmlformats.org/officeDocument/2006/relationships/hyperlink" Target="http://online.zakon.kz/Document/?doc_id=31617574" TargetMode="External"/><Relationship Id="rId86" Type="http://schemas.openxmlformats.org/officeDocument/2006/relationships/hyperlink" Target="http://online.zakon.kz/Document/?doc_id=30533159" TargetMode="External"/><Relationship Id="rId130" Type="http://schemas.openxmlformats.org/officeDocument/2006/relationships/hyperlink" Target="http://online.zakon.kz/Document/?doc_id=31025535" TargetMode="External"/><Relationship Id="rId151" Type="http://schemas.openxmlformats.org/officeDocument/2006/relationships/hyperlink" Target="http://online.zakon.kz/Document/?doc_id=33151644" TargetMode="External"/><Relationship Id="rId368" Type="http://schemas.openxmlformats.org/officeDocument/2006/relationships/hyperlink" Target="http://online.zakon.kz/Document/?doc_id=31609276" TargetMode="External"/><Relationship Id="rId389" Type="http://schemas.openxmlformats.org/officeDocument/2006/relationships/hyperlink" Target="http://online.zakon.kz/Document/?doc_id=31609276" TargetMode="External"/><Relationship Id="rId172" Type="http://schemas.openxmlformats.org/officeDocument/2006/relationships/hyperlink" Target="http://online.zakon.kz/Document/?doc_id=31025535" TargetMode="External"/><Relationship Id="rId193" Type="http://schemas.openxmlformats.org/officeDocument/2006/relationships/hyperlink" Target="http://online.zakon.kz/Document/?doc_id=31873140" TargetMode="External"/><Relationship Id="rId207" Type="http://schemas.openxmlformats.org/officeDocument/2006/relationships/hyperlink" Target="http://online.zakon.kz/Document/?doc_id=31609276" TargetMode="External"/><Relationship Id="rId228" Type="http://schemas.openxmlformats.org/officeDocument/2006/relationships/hyperlink" Target="http://online.zakon.kz/Document/?doc_id=34053942" TargetMode="External"/><Relationship Id="rId249" Type="http://schemas.openxmlformats.org/officeDocument/2006/relationships/hyperlink" Target="http://online.zakon.kz/Document/?doc_id=33163836" TargetMode="External"/><Relationship Id="rId13" Type="http://schemas.openxmlformats.org/officeDocument/2006/relationships/hyperlink" Target="http://online.zakon.kz/Document/?doc_id=34053942" TargetMode="External"/><Relationship Id="rId109" Type="http://schemas.openxmlformats.org/officeDocument/2006/relationships/hyperlink" Target="http://online.zakon.kz/Document/?doc_id=31617574" TargetMode="External"/><Relationship Id="rId260" Type="http://schemas.openxmlformats.org/officeDocument/2006/relationships/hyperlink" Target="http://online.zakon.kz/Document/?doc_id=37902500" TargetMode="External"/><Relationship Id="rId281" Type="http://schemas.openxmlformats.org/officeDocument/2006/relationships/hyperlink" Target="http://online.zakon.kz/Document/?doc_id=38342598" TargetMode="External"/><Relationship Id="rId316" Type="http://schemas.openxmlformats.org/officeDocument/2006/relationships/hyperlink" Target="http://online.zakon.kz/Document/?doc_id=31310967" TargetMode="External"/><Relationship Id="rId337" Type="http://schemas.openxmlformats.org/officeDocument/2006/relationships/hyperlink" Target="http://online.zakon.kz/Document/?doc_id=32459393" TargetMode="External"/><Relationship Id="rId34" Type="http://schemas.openxmlformats.org/officeDocument/2006/relationships/hyperlink" Target="http://online.zakon.kz/Document/?doc_id=31873140" TargetMode="External"/><Relationship Id="rId55" Type="http://schemas.openxmlformats.org/officeDocument/2006/relationships/hyperlink" Target="http://online.zakon.kz/Document/?doc_id=35743173" TargetMode="External"/><Relationship Id="rId76" Type="http://schemas.openxmlformats.org/officeDocument/2006/relationships/hyperlink" Target="http://online.zakon.kz/Document/?doc_id=30007997" TargetMode="External"/><Relationship Id="rId97" Type="http://schemas.openxmlformats.org/officeDocument/2006/relationships/hyperlink" Target="http://online.zakon.kz/Document/?doc_id=31609276" TargetMode="External"/><Relationship Id="rId120" Type="http://schemas.openxmlformats.org/officeDocument/2006/relationships/hyperlink" Target="http://online.zakon.kz/Document/?doc_id=31405151" TargetMode="External"/><Relationship Id="rId141" Type="http://schemas.openxmlformats.org/officeDocument/2006/relationships/hyperlink" Target="http://online.zakon.kz/Document/?doc_id=31025539" TargetMode="External"/><Relationship Id="rId358" Type="http://schemas.openxmlformats.org/officeDocument/2006/relationships/hyperlink" Target="http://online.zakon.kz/Document/?doc_id=31617574" TargetMode="External"/><Relationship Id="rId379" Type="http://schemas.openxmlformats.org/officeDocument/2006/relationships/hyperlink" Target="http://online.zakon.kz/Document/?doc_id=31617574" TargetMode="External"/><Relationship Id="rId7" Type="http://schemas.openxmlformats.org/officeDocument/2006/relationships/hyperlink" Target="http://online.zakon.kz/Document/?doc_id=30114426" TargetMode="External"/><Relationship Id="rId162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1406153" TargetMode="External"/><Relationship Id="rId218" Type="http://schemas.openxmlformats.org/officeDocument/2006/relationships/hyperlink" Target="http://online.zakon.kz/Document/?doc_id=30449094" TargetMode="External"/><Relationship Id="rId239" Type="http://schemas.openxmlformats.org/officeDocument/2006/relationships/hyperlink" Target="http://online.zakon.kz/Document/?doc_id=33787411" TargetMode="External"/><Relationship Id="rId390" Type="http://schemas.openxmlformats.org/officeDocument/2006/relationships/hyperlink" Target="http://online.zakon.kz/Document/?doc_id=31617574" TargetMode="External"/><Relationship Id="rId404" Type="http://schemas.openxmlformats.org/officeDocument/2006/relationships/header" Target="header3.xml"/><Relationship Id="rId250" Type="http://schemas.openxmlformats.org/officeDocument/2006/relationships/hyperlink" Target="http://online.zakon.kz/Document/?doc_id=34053942" TargetMode="External"/><Relationship Id="rId271" Type="http://schemas.openxmlformats.org/officeDocument/2006/relationships/hyperlink" Target="http://online.zakon.kz/Document/?doc_id=31034833" TargetMode="External"/><Relationship Id="rId292" Type="http://schemas.openxmlformats.org/officeDocument/2006/relationships/hyperlink" Target="http://online.zakon.kz/Document/?doc_id=37762259" TargetMode="External"/><Relationship Id="rId306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5139169" TargetMode="External"/><Relationship Id="rId45" Type="http://schemas.openxmlformats.org/officeDocument/2006/relationships/hyperlink" Target="http://online.zakon.kz/Document/?doc_id=30532510" TargetMode="External"/><Relationship Id="rId66" Type="http://schemas.openxmlformats.org/officeDocument/2006/relationships/hyperlink" Target="http://online.zakon.kz/Document/?doc_id=35139169" TargetMode="External"/><Relationship Id="rId87" Type="http://schemas.openxmlformats.org/officeDocument/2006/relationships/hyperlink" Target="http://online.zakon.kz/Document/?doc_id=31025535" TargetMode="External"/><Relationship Id="rId110" Type="http://schemas.openxmlformats.org/officeDocument/2006/relationships/hyperlink" Target="http://online.zakon.kz/Document/?doc_id=31405151" TargetMode="External"/><Relationship Id="rId131" Type="http://schemas.openxmlformats.org/officeDocument/2006/relationships/hyperlink" Target="http://online.zakon.kz/Document/?doc_id=31025539" TargetMode="External"/><Relationship Id="rId327" Type="http://schemas.openxmlformats.org/officeDocument/2006/relationships/hyperlink" Target="http://online.zakon.kz/Document/?doc_id=31034833" TargetMode="External"/><Relationship Id="rId348" Type="http://schemas.openxmlformats.org/officeDocument/2006/relationships/hyperlink" Target="http://online.zakon.kz/Document/?doc_id=31406153" TargetMode="External"/><Relationship Id="rId369" Type="http://schemas.openxmlformats.org/officeDocument/2006/relationships/hyperlink" Target="http://online.zakon.kz/Document/?doc_id=31617574" TargetMode="External"/><Relationship Id="rId152" Type="http://schemas.openxmlformats.org/officeDocument/2006/relationships/hyperlink" Target="http://online.zakon.kz/Document/?doc_id=38672831" TargetMode="External"/><Relationship Id="rId173" Type="http://schemas.openxmlformats.org/officeDocument/2006/relationships/hyperlink" Target="http://online.zakon.kz/Document/?doc_id=31025539" TargetMode="External"/><Relationship Id="rId194" Type="http://schemas.openxmlformats.org/officeDocument/2006/relationships/hyperlink" Target="http://online.zakon.kz/Document/?doc_id=38448599" TargetMode="External"/><Relationship Id="rId208" Type="http://schemas.openxmlformats.org/officeDocument/2006/relationships/hyperlink" Target="http://online.zakon.kz/Document/?doc_id=31617574" TargetMode="External"/><Relationship Id="rId229" Type="http://schemas.openxmlformats.org/officeDocument/2006/relationships/hyperlink" Target="http://online.zakon.kz/Document/?doc_id=38342598" TargetMode="External"/><Relationship Id="rId380" Type="http://schemas.openxmlformats.org/officeDocument/2006/relationships/hyperlink" Target="http://online.zakon.kz/Document/?doc_id=34053942" TargetMode="External"/><Relationship Id="rId240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1873140" TargetMode="External"/><Relationship Id="rId14" Type="http://schemas.openxmlformats.org/officeDocument/2006/relationships/hyperlink" Target="http://online.zakon.kz/Document/?doc_id=34053942" TargetMode="External"/><Relationship Id="rId35" Type="http://schemas.openxmlformats.org/officeDocument/2006/relationships/hyperlink" Target="http://online.zakon.kz/Document/?doc_id=34053942" TargetMode="External"/><Relationship Id="rId56" Type="http://schemas.openxmlformats.org/officeDocument/2006/relationships/hyperlink" Target="http://online.zakon.kz/Document/?doc_id=35104592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7798585" TargetMode="External"/><Relationship Id="rId282" Type="http://schemas.openxmlformats.org/officeDocument/2006/relationships/hyperlink" Target="http://online.zakon.kz/Document/?doc_id=30605555" TargetMode="External"/><Relationship Id="rId317" Type="http://schemas.openxmlformats.org/officeDocument/2006/relationships/hyperlink" Target="http://online.zakon.kz/Document/?doc_id=31310967" TargetMode="External"/><Relationship Id="rId338" Type="http://schemas.openxmlformats.org/officeDocument/2006/relationships/hyperlink" Target="http://online.zakon.kz/Document/?doc_id=31405151" TargetMode="External"/><Relationship Id="rId359" Type="http://schemas.openxmlformats.org/officeDocument/2006/relationships/hyperlink" Target="http://online.zakon.kz/Document/?doc_id=36227306" TargetMode="External"/><Relationship Id="rId8" Type="http://schemas.openxmlformats.org/officeDocument/2006/relationships/hyperlink" Target="http://online.zakon.kz/Document/?doc_id=34053942" TargetMode="External"/><Relationship Id="rId98" Type="http://schemas.openxmlformats.org/officeDocument/2006/relationships/hyperlink" Target="http://online.zakon.kz/Document/?doc_id=31617574" TargetMode="External"/><Relationship Id="rId121" Type="http://schemas.openxmlformats.org/officeDocument/2006/relationships/hyperlink" Target="http://online.zakon.kz/Document/?doc_id=31406153" TargetMode="External"/><Relationship Id="rId142" Type="http://schemas.openxmlformats.org/officeDocument/2006/relationships/hyperlink" Target="http://online.zakon.kz/Document/?doc_id=31062322" TargetMode="External"/><Relationship Id="rId163" Type="http://schemas.openxmlformats.org/officeDocument/2006/relationships/hyperlink" Target="http://online.zakon.kz/Document/?doc_id=31617574" TargetMode="External"/><Relationship Id="rId184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0448496" TargetMode="External"/><Relationship Id="rId370" Type="http://schemas.openxmlformats.org/officeDocument/2006/relationships/hyperlink" Target="http://online.zakon.kz/Document/?doc_id=34053942" TargetMode="External"/><Relationship Id="rId391" Type="http://schemas.openxmlformats.org/officeDocument/2006/relationships/hyperlink" Target="http://online.zakon.kz/Document/?doc_id=31034509" TargetMode="External"/><Relationship Id="rId405" Type="http://schemas.openxmlformats.org/officeDocument/2006/relationships/footer" Target="footer3.xml"/><Relationship Id="rId230" Type="http://schemas.openxmlformats.org/officeDocument/2006/relationships/hyperlink" Target="http://online.zakon.kz/Document/?doc_id=36227306" TargetMode="External"/><Relationship Id="rId251" Type="http://schemas.openxmlformats.org/officeDocument/2006/relationships/hyperlink" Target="http://online.zakon.kz/Document/?doc_id=38342598" TargetMode="External"/><Relationship Id="rId25" Type="http://schemas.openxmlformats.org/officeDocument/2006/relationships/hyperlink" Target="http://online.zakon.kz/Document/?doc_id=38672831" TargetMode="External"/><Relationship Id="rId46" Type="http://schemas.openxmlformats.org/officeDocument/2006/relationships/hyperlink" Target="http://online.zakon.kz/Document/?doc_id=30533159" TargetMode="External"/><Relationship Id="rId67" Type="http://schemas.openxmlformats.org/officeDocument/2006/relationships/hyperlink" Target="http://online.zakon.kz/Document/?doc_id=30172491" TargetMode="External"/><Relationship Id="rId272" Type="http://schemas.openxmlformats.org/officeDocument/2006/relationships/hyperlink" Target="http://online.zakon.kz/Document/?doc_id=31113629" TargetMode="External"/><Relationship Id="rId293" Type="http://schemas.openxmlformats.org/officeDocument/2006/relationships/hyperlink" Target="http://online.zakon.kz/Document/?doc_id=30605555" TargetMode="External"/><Relationship Id="rId307" Type="http://schemas.openxmlformats.org/officeDocument/2006/relationships/hyperlink" Target="http://online.zakon.kz/Document/?doc_id=31113629" TargetMode="External"/><Relationship Id="rId328" Type="http://schemas.openxmlformats.org/officeDocument/2006/relationships/hyperlink" Target="http://online.zakon.kz/Document/?doc_id=31113629" TargetMode="External"/><Relationship Id="rId349" Type="http://schemas.openxmlformats.org/officeDocument/2006/relationships/hyperlink" Target="http://online.zakon.kz/Document/?doc_id=31609276" TargetMode="External"/><Relationship Id="rId88" Type="http://schemas.openxmlformats.org/officeDocument/2006/relationships/hyperlink" Target="http://online.zakon.kz/Document/?doc_id=31025539" TargetMode="External"/><Relationship Id="rId111" Type="http://schemas.openxmlformats.org/officeDocument/2006/relationships/hyperlink" Target="http://online.zakon.kz/Document/?doc_id=31406153" TargetMode="External"/><Relationship Id="rId132" Type="http://schemas.openxmlformats.org/officeDocument/2006/relationships/hyperlink" Target="http://online.zakon.kz/Document/?doc_id=31062322" TargetMode="External"/><Relationship Id="rId153" Type="http://schemas.openxmlformats.org/officeDocument/2006/relationships/hyperlink" Target="http://online.zakon.kz/Document/?doc_id=36245618" TargetMode="External"/><Relationship Id="rId174" Type="http://schemas.openxmlformats.org/officeDocument/2006/relationships/hyperlink" Target="http://online.zakon.kz/Document/?doc_id=30532510" TargetMode="External"/><Relationship Id="rId195" Type="http://schemas.openxmlformats.org/officeDocument/2006/relationships/hyperlink" Target="http://online.zakon.kz/Document/?doc_id=31609276" TargetMode="External"/><Relationship Id="rId209" Type="http://schemas.openxmlformats.org/officeDocument/2006/relationships/hyperlink" Target="http://online.zakon.kz/Document/?doc_id=31609276" TargetMode="External"/><Relationship Id="rId360" Type="http://schemas.openxmlformats.org/officeDocument/2006/relationships/hyperlink" Target="http://online.zakon.kz/Document/?doc_id=38400445" TargetMode="External"/><Relationship Id="rId381" Type="http://schemas.openxmlformats.org/officeDocument/2006/relationships/hyperlink" Target="http://online.zakon.kz/Document/?doc_id=38342598" TargetMode="External"/><Relationship Id="rId220" Type="http://schemas.openxmlformats.org/officeDocument/2006/relationships/hyperlink" Target="http://online.zakon.kz/Document/?doc_id=30449094" TargetMode="External"/><Relationship Id="rId241" Type="http://schemas.openxmlformats.org/officeDocument/2006/relationships/hyperlink" Target="http://online.zakon.kz/Document/?doc_id=31617574" TargetMode="External"/><Relationship Id="rId15" Type="http://schemas.openxmlformats.org/officeDocument/2006/relationships/hyperlink" Target="http://online.zakon.kz/Document/?doc_id=38342598" TargetMode="External"/><Relationship Id="rId36" Type="http://schemas.openxmlformats.org/officeDocument/2006/relationships/hyperlink" Target="http://online.zakon.kz/Document/?doc_id=31034509" TargetMode="External"/><Relationship Id="rId57" Type="http://schemas.openxmlformats.org/officeDocument/2006/relationships/hyperlink" Target="http://online.zakon.kz/Document/?doc_id=34053942" TargetMode="External"/><Relationship Id="rId262" Type="http://schemas.openxmlformats.org/officeDocument/2006/relationships/hyperlink" Target="http://online.zakon.kz/Document/?doc_id=34995665" TargetMode="External"/><Relationship Id="rId283" Type="http://schemas.openxmlformats.org/officeDocument/2006/relationships/hyperlink" Target="http://online.zakon.kz/Document/?doc_id=30607592" TargetMode="External"/><Relationship Id="rId318" Type="http://schemas.openxmlformats.org/officeDocument/2006/relationships/hyperlink" Target="http://online.zakon.kz/Document/?doc_id=31311656" TargetMode="External"/><Relationship Id="rId339" Type="http://schemas.openxmlformats.org/officeDocument/2006/relationships/hyperlink" Target="http://online.zakon.kz/Document/?doc_id=31406153" TargetMode="External"/><Relationship Id="rId78" Type="http://schemas.openxmlformats.org/officeDocument/2006/relationships/hyperlink" Target="http://online.zakon.kz/Document/?doc_id=31617574" TargetMode="External"/><Relationship Id="rId99" Type="http://schemas.openxmlformats.org/officeDocument/2006/relationships/hyperlink" Target="http://online.zakon.kz/Document/?doc_id=35139169" TargetMode="External"/><Relationship Id="rId101" Type="http://schemas.openxmlformats.org/officeDocument/2006/relationships/hyperlink" Target="http://online.zakon.kz/Document/?doc_id=33163836" TargetMode="External"/><Relationship Id="rId122" Type="http://schemas.openxmlformats.org/officeDocument/2006/relationships/hyperlink" Target="http://online.zakon.kz/Document/?doc_id=34053942" TargetMode="External"/><Relationship Id="rId143" Type="http://schemas.openxmlformats.org/officeDocument/2006/relationships/hyperlink" Target="http://online.zakon.kz/Document/?doc_id=31034509" TargetMode="External"/><Relationship Id="rId164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617574" TargetMode="External"/><Relationship Id="rId350" Type="http://schemas.openxmlformats.org/officeDocument/2006/relationships/hyperlink" Target="http://online.zakon.kz/Document/?doc_id=31617574" TargetMode="External"/><Relationship Id="rId371" Type="http://schemas.openxmlformats.org/officeDocument/2006/relationships/hyperlink" Target="http://online.zakon.kz/Document/?doc_id=38342598" TargetMode="External"/><Relationship Id="rId406" Type="http://schemas.openxmlformats.org/officeDocument/2006/relationships/fontTable" Target="fontTable.xml"/><Relationship Id="rId9" Type="http://schemas.openxmlformats.org/officeDocument/2006/relationships/hyperlink" Target="http://online.zakon.kz/Document/?doc_id=38342598" TargetMode="External"/><Relationship Id="rId210" Type="http://schemas.openxmlformats.org/officeDocument/2006/relationships/hyperlink" Target="http://online.zakon.kz/Document/?doc_id=34053942" TargetMode="External"/><Relationship Id="rId392" Type="http://schemas.openxmlformats.org/officeDocument/2006/relationships/hyperlink" Target="http://online.zakon.kz/Document/?doc_id=31034833" TargetMode="External"/><Relationship Id="rId26" Type="http://schemas.openxmlformats.org/officeDocument/2006/relationships/hyperlink" Target="http://online.zakon.kz/Document/?doc_id=34053942" TargetMode="External"/><Relationship Id="rId231" Type="http://schemas.openxmlformats.org/officeDocument/2006/relationships/hyperlink" Target="http://online.zakon.kz/Document/?doc_id=38400445" TargetMode="External"/><Relationship Id="rId252" Type="http://schemas.openxmlformats.org/officeDocument/2006/relationships/hyperlink" Target="http://online.zakon.kz/Document/?doc_id=38672831" TargetMode="External"/><Relationship Id="rId273" Type="http://schemas.openxmlformats.org/officeDocument/2006/relationships/hyperlink" Target="http://online.zakon.kz/Document/?doc_id=37902500" TargetMode="External"/><Relationship Id="rId294" Type="http://schemas.openxmlformats.org/officeDocument/2006/relationships/hyperlink" Target="http://online.zakon.kz/Document/?doc_id=34995665" TargetMode="External"/><Relationship Id="rId308" Type="http://schemas.openxmlformats.org/officeDocument/2006/relationships/hyperlink" Target="http://online.zakon.kz/Document/?doc_id=31405151" TargetMode="External"/><Relationship Id="rId329" Type="http://schemas.openxmlformats.org/officeDocument/2006/relationships/hyperlink" Target="http://online.zakon.kz/Document/?doc_id=34053942" TargetMode="External"/><Relationship Id="rId47" Type="http://schemas.openxmlformats.org/officeDocument/2006/relationships/hyperlink" Target="http://online.zakon.kz/Document/?doc_id=34053942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062322" TargetMode="External"/><Relationship Id="rId112" Type="http://schemas.openxmlformats.org/officeDocument/2006/relationships/hyperlink" Target="http://online.zakon.kz/Document/?doc_id=31405151" TargetMode="External"/><Relationship Id="rId133" Type="http://schemas.openxmlformats.org/officeDocument/2006/relationships/hyperlink" Target="http://online.zakon.kz/Document/?doc_id=31034509" TargetMode="External"/><Relationship Id="rId154" Type="http://schemas.openxmlformats.org/officeDocument/2006/relationships/hyperlink" Target="http://online.zakon.kz/Document/?doc_id=33322735" TargetMode="External"/><Relationship Id="rId175" Type="http://schemas.openxmlformats.org/officeDocument/2006/relationships/hyperlink" Target="http://online.zakon.kz/Document/?doc_id=30533159" TargetMode="External"/><Relationship Id="rId340" Type="http://schemas.openxmlformats.org/officeDocument/2006/relationships/hyperlink" Target="http://online.zakon.kz/Document/?doc_id=31405151" TargetMode="External"/><Relationship Id="rId361" Type="http://schemas.openxmlformats.org/officeDocument/2006/relationships/hyperlink" Target="http://online.zakon.kz/Document/?doc_id=35528412" TargetMode="External"/><Relationship Id="rId196" Type="http://schemas.openxmlformats.org/officeDocument/2006/relationships/hyperlink" Target="http://online.zakon.kz/Document/?doc_id=34053942" TargetMode="External"/><Relationship Id="rId200" Type="http://schemas.openxmlformats.org/officeDocument/2006/relationships/hyperlink" Target="http://online.zakon.kz/Document/?doc_id=31577399" TargetMode="External"/><Relationship Id="rId382" Type="http://schemas.openxmlformats.org/officeDocument/2006/relationships/hyperlink" Target="http://online.zakon.kz/Document/?doc_id=31609276" TargetMode="External"/><Relationship Id="rId16" Type="http://schemas.openxmlformats.org/officeDocument/2006/relationships/hyperlink" Target="http://online.zakon.kz/Document/?doc_id=37902500" TargetMode="External"/><Relationship Id="rId221" Type="http://schemas.openxmlformats.org/officeDocument/2006/relationships/hyperlink" Target="http://online.zakon.kz/Document/?doc_id=31025535" TargetMode="External"/><Relationship Id="rId242" Type="http://schemas.openxmlformats.org/officeDocument/2006/relationships/hyperlink" Target="http://online.zakon.kz/Document/?doc_id=34053942" TargetMode="External"/><Relationship Id="rId263" Type="http://schemas.openxmlformats.org/officeDocument/2006/relationships/hyperlink" Target="http://online.zakon.kz/Document/?doc_id=39176965" TargetMode="External"/><Relationship Id="rId284" Type="http://schemas.openxmlformats.org/officeDocument/2006/relationships/hyperlink" Target="http://online.zakon.kz/Document/?doc_id=31025535" TargetMode="External"/><Relationship Id="rId319" Type="http://schemas.openxmlformats.org/officeDocument/2006/relationships/hyperlink" Target="http://online.zakon.kz/Document/?doc_id=31609276" TargetMode="External"/><Relationship Id="rId37" Type="http://schemas.openxmlformats.org/officeDocument/2006/relationships/hyperlink" Target="http://online.zakon.kz/Document/?doc_id=31034833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405151" TargetMode="External"/><Relationship Id="rId102" Type="http://schemas.openxmlformats.org/officeDocument/2006/relationships/hyperlink" Target="http://online.zakon.kz/Document/?doc_id=31025535" TargetMode="External"/><Relationship Id="rId123" Type="http://schemas.openxmlformats.org/officeDocument/2006/relationships/hyperlink" Target="http://online.zakon.kz/Document/?doc_id=38342598" TargetMode="External"/><Relationship Id="rId144" Type="http://schemas.openxmlformats.org/officeDocument/2006/relationships/hyperlink" Target="http://online.zakon.kz/Document/?doc_id=31034833" TargetMode="External"/><Relationship Id="rId330" Type="http://schemas.openxmlformats.org/officeDocument/2006/relationships/hyperlink" Target="http://online.zakon.kz/Document/?doc_id=38342598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617574" TargetMode="External"/><Relationship Id="rId186" Type="http://schemas.openxmlformats.org/officeDocument/2006/relationships/hyperlink" Target="http://online.zakon.kz/Document/?doc_id=39176965" TargetMode="External"/><Relationship Id="rId351" Type="http://schemas.openxmlformats.org/officeDocument/2006/relationships/hyperlink" Target="http://online.zakon.kz/Document/?doc_id=34053942" TargetMode="External"/><Relationship Id="rId372" Type="http://schemas.openxmlformats.org/officeDocument/2006/relationships/hyperlink" Target="http://online.zakon.kz/Document/?doc_id=31609276" TargetMode="External"/><Relationship Id="rId393" Type="http://schemas.openxmlformats.org/officeDocument/2006/relationships/hyperlink" Target="http://online.zakon.kz/Document/?doc_id=31113629" TargetMode="External"/><Relationship Id="rId407" Type="http://schemas.openxmlformats.org/officeDocument/2006/relationships/theme" Target="theme/theme1.xml"/><Relationship Id="rId211" Type="http://schemas.openxmlformats.org/officeDocument/2006/relationships/hyperlink" Target="http://online.zakon.kz/Document/?doc_id=38342598" TargetMode="External"/><Relationship Id="rId232" Type="http://schemas.openxmlformats.org/officeDocument/2006/relationships/hyperlink" Target="http://online.zakon.kz/Document/?doc_id=38259854" TargetMode="External"/><Relationship Id="rId253" Type="http://schemas.openxmlformats.org/officeDocument/2006/relationships/hyperlink" Target="http://online.zakon.kz/Document/?doc_id=34441541" TargetMode="External"/><Relationship Id="rId274" Type="http://schemas.openxmlformats.org/officeDocument/2006/relationships/hyperlink" Target="http://online.zakon.kz/Document/?doc_id=31873140" TargetMode="External"/><Relationship Id="rId295" Type="http://schemas.openxmlformats.org/officeDocument/2006/relationships/hyperlink" Target="http://online.zakon.kz/Document/?doc_id=34053942" TargetMode="External"/><Relationship Id="rId309" Type="http://schemas.openxmlformats.org/officeDocument/2006/relationships/hyperlink" Target="http://online.zakon.kz/Document/?doc_id=31406153" TargetMode="External"/><Relationship Id="rId27" Type="http://schemas.openxmlformats.org/officeDocument/2006/relationships/hyperlink" Target="http://online.zakon.kz/Document/?doc_id=34053942" TargetMode="External"/><Relationship Id="rId48" Type="http://schemas.openxmlformats.org/officeDocument/2006/relationships/hyperlink" Target="http://online.zakon.kz/Document/?doc_id=38342598" TargetMode="External"/><Relationship Id="rId69" Type="http://schemas.openxmlformats.org/officeDocument/2006/relationships/hyperlink" Target="http://online.zakon.kz/Document/?doc_id=31617574" TargetMode="External"/><Relationship Id="rId113" Type="http://schemas.openxmlformats.org/officeDocument/2006/relationships/hyperlink" Target="http://online.zakon.kz/Document/?doc_id=31406153" TargetMode="External"/><Relationship Id="rId134" Type="http://schemas.openxmlformats.org/officeDocument/2006/relationships/hyperlink" Target="http://online.zakon.kz/Document/?doc_id=31034833" TargetMode="External"/><Relationship Id="rId320" Type="http://schemas.openxmlformats.org/officeDocument/2006/relationships/hyperlink" Target="http://online.zakon.kz/Document/?doc_id=31617574" TargetMode="External"/><Relationship Id="rId80" Type="http://schemas.openxmlformats.org/officeDocument/2006/relationships/hyperlink" Target="http://online.zakon.kz/Document/?doc_id=34053942" TargetMode="External"/><Relationship Id="rId155" Type="http://schemas.openxmlformats.org/officeDocument/2006/relationships/hyperlink" Target="http://online.zakon.kz/Document/?doc_id=36333759" TargetMode="External"/><Relationship Id="rId176" Type="http://schemas.openxmlformats.org/officeDocument/2006/relationships/hyperlink" Target="http://online.zakon.kz/Document/?doc_id=31025535" TargetMode="External"/><Relationship Id="rId197" Type="http://schemas.openxmlformats.org/officeDocument/2006/relationships/hyperlink" Target="http://online.zakon.kz/Document/?doc_id=38342598" TargetMode="External"/><Relationship Id="rId341" Type="http://schemas.openxmlformats.org/officeDocument/2006/relationships/hyperlink" Target="http://online.zakon.kz/Document/?doc_id=31406153" TargetMode="External"/><Relationship Id="rId362" Type="http://schemas.openxmlformats.org/officeDocument/2006/relationships/hyperlink" Target="http://online.zakon.kz/Document/?doc_id=31609276" TargetMode="External"/><Relationship Id="rId383" Type="http://schemas.openxmlformats.org/officeDocument/2006/relationships/hyperlink" Target="http://online.zakon.kz/Document/?doc_id=31617574" TargetMode="External"/><Relationship Id="rId201" Type="http://schemas.openxmlformats.org/officeDocument/2006/relationships/hyperlink" Target="http://online.zakon.kz/Document/?doc_id=35139169" TargetMode="External"/><Relationship Id="rId222" Type="http://schemas.openxmlformats.org/officeDocument/2006/relationships/hyperlink" Target="http://online.zakon.kz/Document/?doc_id=31025539" TargetMode="External"/><Relationship Id="rId243" Type="http://schemas.openxmlformats.org/officeDocument/2006/relationships/hyperlink" Target="http://online.zakon.kz/Document/?doc_id=38342598" TargetMode="External"/><Relationship Id="rId264" Type="http://schemas.openxmlformats.org/officeDocument/2006/relationships/hyperlink" Target="http://online.zakon.kz/Document/?doc_id=34053942" TargetMode="External"/><Relationship Id="rId285" Type="http://schemas.openxmlformats.org/officeDocument/2006/relationships/hyperlink" Target="http://online.zakon.kz/Document/?doc_id=31025539" TargetMode="External"/><Relationship Id="rId17" Type="http://schemas.openxmlformats.org/officeDocument/2006/relationships/hyperlink" Target="http://online.zakon.kz/Document/?doc_id=31873140" TargetMode="External"/><Relationship Id="rId38" Type="http://schemas.openxmlformats.org/officeDocument/2006/relationships/hyperlink" Target="http://online.zakon.kz/Document/?doc_id=31113629" TargetMode="External"/><Relationship Id="rId59" Type="http://schemas.openxmlformats.org/officeDocument/2006/relationships/hyperlink" Target="http://online.zakon.kz/Document/?doc_id=31617574" TargetMode="External"/><Relationship Id="rId103" Type="http://schemas.openxmlformats.org/officeDocument/2006/relationships/hyperlink" Target="http://online.zakon.kz/Document/?doc_id=31025539" TargetMode="External"/><Relationship Id="rId124" Type="http://schemas.openxmlformats.org/officeDocument/2006/relationships/hyperlink" Target="http://online.zakon.kz/Document/?doc_id=37902500" TargetMode="External"/><Relationship Id="rId310" Type="http://schemas.openxmlformats.org/officeDocument/2006/relationships/hyperlink" Target="http://online.zakon.kz/Document/?doc_id=31405151" TargetMode="External"/><Relationship Id="rId70" Type="http://schemas.openxmlformats.org/officeDocument/2006/relationships/hyperlink" Target="http://online.zakon.kz/Document/?doc_id=31609276" TargetMode="External"/><Relationship Id="rId91" Type="http://schemas.openxmlformats.org/officeDocument/2006/relationships/hyperlink" Target="http://online.zakon.kz/Document/?doc_id=31617574" TargetMode="External"/><Relationship Id="rId145" Type="http://schemas.openxmlformats.org/officeDocument/2006/relationships/hyperlink" Target="http://online.zakon.kz/Document/?doc_id=31113629" TargetMode="External"/><Relationship Id="rId166" Type="http://schemas.openxmlformats.org/officeDocument/2006/relationships/hyperlink" Target="http://online.zakon.kz/Document/?doc_id=31645319" TargetMode="External"/><Relationship Id="rId187" Type="http://schemas.openxmlformats.org/officeDocument/2006/relationships/hyperlink" Target="http://online.zakon.kz/Document/?doc_id=34053942" TargetMode="External"/><Relationship Id="rId331" Type="http://schemas.openxmlformats.org/officeDocument/2006/relationships/hyperlink" Target="http://online.zakon.kz/Document/?doc_id=31405151" TargetMode="External"/><Relationship Id="rId352" Type="http://schemas.openxmlformats.org/officeDocument/2006/relationships/hyperlink" Target="http://online.zakon.kz/Document/?doc_id=38342598" TargetMode="External"/><Relationship Id="rId373" Type="http://schemas.openxmlformats.org/officeDocument/2006/relationships/hyperlink" Target="http://online.zakon.kz/Document/?doc_id=31617574" TargetMode="External"/><Relationship Id="rId394" Type="http://schemas.openxmlformats.org/officeDocument/2006/relationships/hyperlink" Target="http://online.zakon.kz/Document/?doc_id=31518781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609276" TargetMode="External"/><Relationship Id="rId233" Type="http://schemas.openxmlformats.org/officeDocument/2006/relationships/hyperlink" Target="http://online.zakon.kz/Document/?doc_id=36227306" TargetMode="External"/><Relationship Id="rId254" Type="http://schemas.openxmlformats.org/officeDocument/2006/relationships/hyperlink" Target="http://online.zakon.kz/Document/?doc_id=31034509" TargetMode="External"/><Relationship Id="rId28" Type="http://schemas.openxmlformats.org/officeDocument/2006/relationships/hyperlink" Target="http://online.zakon.kz/Document/?doc_id=38342598" TargetMode="External"/><Relationship Id="rId49" Type="http://schemas.openxmlformats.org/officeDocument/2006/relationships/hyperlink" Target="http://online.zakon.kz/Document/?doc_id=35139169" TargetMode="External"/><Relationship Id="rId114" Type="http://schemas.openxmlformats.org/officeDocument/2006/relationships/hyperlink" Target="http://online.zakon.kz/Document/?doc_id=31405151" TargetMode="External"/><Relationship Id="rId275" Type="http://schemas.openxmlformats.org/officeDocument/2006/relationships/hyperlink" Target="http://online.zakon.kz/Document/?doc_id=34053942" TargetMode="External"/><Relationship Id="rId296" Type="http://schemas.openxmlformats.org/officeDocument/2006/relationships/hyperlink" Target="http://online.zakon.kz/Document/?doc_id=34053942" TargetMode="External"/><Relationship Id="rId300" Type="http://schemas.openxmlformats.org/officeDocument/2006/relationships/hyperlink" Target="http://online.zakon.kz/Document/?doc_id=38342598" TargetMode="External"/><Relationship Id="rId60" Type="http://schemas.openxmlformats.org/officeDocument/2006/relationships/hyperlink" Target="http://online.zakon.kz/Document/?doc_id=31609276" TargetMode="External"/><Relationship Id="rId81" Type="http://schemas.openxmlformats.org/officeDocument/2006/relationships/hyperlink" Target="http://online.zakon.kz/Document/?doc_id=38342598" TargetMode="External"/><Relationship Id="rId135" Type="http://schemas.openxmlformats.org/officeDocument/2006/relationships/hyperlink" Target="http://online.zakon.kz/Document/?doc_id=31113629" TargetMode="External"/><Relationship Id="rId156" Type="http://schemas.openxmlformats.org/officeDocument/2006/relationships/hyperlink" Target="http://online.zakon.kz/Document/?doc_id=39467425" TargetMode="External"/><Relationship Id="rId177" Type="http://schemas.openxmlformats.org/officeDocument/2006/relationships/hyperlink" Target="http://online.zakon.kz/Document/?doc_id=31025539" TargetMode="External"/><Relationship Id="rId198" Type="http://schemas.openxmlformats.org/officeDocument/2006/relationships/hyperlink" Target="http://online.zakon.kz/Document/?doc_id=34053942" TargetMode="External"/><Relationship Id="rId321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6227306" TargetMode="External"/><Relationship Id="rId363" Type="http://schemas.openxmlformats.org/officeDocument/2006/relationships/hyperlink" Target="http://online.zakon.kz/Document/?doc_id=31617574" TargetMode="External"/><Relationship Id="rId384" Type="http://schemas.openxmlformats.org/officeDocument/2006/relationships/hyperlink" Target="http://online.zakon.kz/Document/?doc_id=34053942" TargetMode="External"/><Relationship Id="rId202" Type="http://schemas.openxmlformats.org/officeDocument/2006/relationships/hyperlink" Target="http://online.zakon.kz/Document/?doc_id=33151644" TargetMode="External"/><Relationship Id="rId223" Type="http://schemas.openxmlformats.org/officeDocument/2006/relationships/hyperlink" Target="http://online.zakon.kz/Document/?doc_id=31062322" TargetMode="External"/><Relationship Id="rId244" Type="http://schemas.openxmlformats.org/officeDocument/2006/relationships/hyperlink" Target="http://online.zakon.kz/Document/?doc_id=35139169" TargetMode="External"/><Relationship Id="rId18" Type="http://schemas.openxmlformats.org/officeDocument/2006/relationships/hyperlink" Target="http://online.zakon.kz/Document/?doc_id=34053942" TargetMode="External"/><Relationship Id="rId39" Type="http://schemas.openxmlformats.org/officeDocument/2006/relationships/hyperlink" Target="http://online.zakon.kz/Document/?doc_id=34053942" TargetMode="External"/><Relationship Id="rId265" Type="http://schemas.openxmlformats.org/officeDocument/2006/relationships/hyperlink" Target="http://online.zakon.kz/Document/?doc_id=31034509" TargetMode="External"/><Relationship Id="rId286" Type="http://schemas.openxmlformats.org/officeDocument/2006/relationships/hyperlink" Target="http://online.zakon.kz/Document/?doc_id=31062322" TargetMode="External"/><Relationship Id="rId50" Type="http://schemas.openxmlformats.org/officeDocument/2006/relationships/hyperlink" Target="http://online.zakon.kz/Document/?doc_id=33151644" TargetMode="External"/><Relationship Id="rId104" Type="http://schemas.openxmlformats.org/officeDocument/2006/relationships/hyperlink" Target="http://online.zakon.kz/Document/?doc_id=31062322" TargetMode="External"/><Relationship Id="rId125" Type="http://schemas.openxmlformats.org/officeDocument/2006/relationships/hyperlink" Target="http://online.zakon.kz/Document/?doc_id=31873140" TargetMode="External"/><Relationship Id="rId146" Type="http://schemas.openxmlformats.org/officeDocument/2006/relationships/hyperlink" Target="http://online.zakon.kz/Document/?doc_id=31609276" TargetMode="External"/><Relationship Id="rId167" Type="http://schemas.openxmlformats.org/officeDocument/2006/relationships/hyperlink" Target="http://online.zakon.kz/Document/?doc_id=31645808" TargetMode="External"/><Relationship Id="rId188" Type="http://schemas.openxmlformats.org/officeDocument/2006/relationships/hyperlink" Target="http://online.zakon.kz/Document/?doc_id=36227306" TargetMode="External"/><Relationship Id="rId311" Type="http://schemas.openxmlformats.org/officeDocument/2006/relationships/hyperlink" Target="http://online.zakon.kz/Document/?doc_id=31406153" TargetMode="External"/><Relationship Id="rId332" Type="http://schemas.openxmlformats.org/officeDocument/2006/relationships/hyperlink" Target="http://online.zakon.kz/Document/?doc_id=31406153" TargetMode="External"/><Relationship Id="rId353" Type="http://schemas.openxmlformats.org/officeDocument/2006/relationships/hyperlink" Target="http://online.zakon.kz/Document/?doc_id=31577399" TargetMode="External"/><Relationship Id="rId374" Type="http://schemas.openxmlformats.org/officeDocument/2006/relationships/hyperlink" Target="http://online.zakon.kz/Document/?doc_id=34053942" TargetMode="External"/><Relationship Id="rId395" Type="http://schemas.openxmlformats.org/officeDocument/2006/relationships/hyperlink" Target="http://online.zakon.kz/Document/?doc_id=31518906" TargetMode="External"/><Relationship Id="rId71" Type="http://schemas.openxmlformats.org/officeDocument/2006/relationships/hyperlink" Target="http://online.zakon.kz/Document/?doc_id=31617574" TargetMode="External"/><Relationship Id="rId92" Type="http://schemas.openxmlformats.org/officeDocument/2006/relationships/hyperlink" Target="http://online.zakon.kz/Document/?doc_id=39176965" TargetMode="External"/><Relationship Id="rId213" Type="http://schemas.openxmlformats.org/officeDocument/2006/relationships/hyperlink" Target="http://online.zakon.kz/Document/?doc_id=34053942" TargetMode="External"/><Relationship Id="rId234" Type="http://schemas.openxmlformats.org/officeDocument/2006/relationships/hyperlink" Target="http://online.zakon.kz/Document/?doc_id=3840044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053942" TargetMode="External"/><Relationship Id="rId255" Type="http://schemas.openxmlformats.org/officeDocument/2006/relationships/hyperlink" Target="http://online.zakon.kz/Document/?doc_id=31034833" TargetMode="External"/><Relationship Id="rId276" Type="http://schemas.openxmlformats.org/officeDocument/2006/relationships/hyperlink" Target="http://online.zakon.kz/Document/?doc_id=38342598" TargetMode="External"/><Relationship Id="rId297" Type="http://schemas.openxmlformats.org/officeDocument/2006/relationships/hyperlink" Target="http://online.zakon.kz/Document/?doc_id=38342598" TargetMode="External"/><Relationship Id="rId40" Type="http://schemas.openxmlformats.org/officeDocument/2006/relationships/hyperlink" Target="http://online.zakon.kz/Document/?doc_id=38342598" TargetMode="External"/><Relationship Id="rId115" Type="http://schemas.openxmlformats.org/officeDocument/2006/relationships/hyperlink" Target="http://online.zakon.kz/Document/?doc_id=31406153" TargetMode="External"/><Relationship Id="rId136" Type="http://schemas.openxmlformats.org/officeDocument/2006/relationships/hyperlink" Target="http://online.zakon.kz/Document/?doc_id=37762259" TargetMode="External"/><Relationship Id="rId157" Type="http://schemas.openxmlformats.org/officeDocument/2006/relationships/hyperlink" Target="http://online.zakon.kz/Document/?doc_id=34995665" TargetMode="External"/><Relationship Id="rId178" Type="http://schemas.openxmlformats.org/officeDocument/2006/relationships/hyperlink" Target="http://online.zakon.kz/Document/?doc_id=31062322" TargetMode="External"/><Relationship Id="rId301" Type="http://schemas.openxmlformats.org/officeDocument/2006/relationships/hyperlink" Target="http://online.zakon.kz/Document/?doc_id=32049465" TargetMode="External"/><Relationship Id="rId322" Type="http://schemas.openxmlformats.org/officeDocument/2006/relationships/hyperlink" Target="http://online.zakon.kz/Document/?doc_id=31617574" TargetMode="External"/><Relationship Id="rId343" Type="http://schemas.openxmlformats.org/officeDocument/2006/relationships/hyperlink" Target="http://online.zakon.kz/Document/?doc_id=38400445" TargetMode="External"/><Relationship Id="rId364" Type="http://schemas.openxmlformats.org/officeDocument/2006/relationships/hyperlink" Target="http://online.zakon.kz/Document/?doc_id=34053942" TargetMode="External"/><Relationship Id="rId61" Type="http://schemas.openxmlformats.org/officeDocument/2006/relationships/hyperlink" Target="http://online.zakon.kz/Document/?doc_id=31617574" TargetMode="External"/><Relationship Id="rId82" Type="http://schemas.openxmlformats.org/officeDocument/2006/relationships/hyperlink" Target="http://online.zakon.kz/Document/?doc_id=34053942" TargetMode="External"/><Relationship Id="rId199" Type="http://schemas.openxmlformats.org/officeDocument/2006/relationships/hyperlink" Target="http://online.zakon.kz/Document/?doc_id=38342598" TargetMode="External"/><Relationship Id="rId203" Type="http://schemas.openxmlformats.org/officeDocument/2006/relationships/hyperlink" Target="http://online.zakon.kz/Document/?doc_id=34053942" TargetMode="External"/><Relationship Id="rId385" Type="http://schemas.openxmlformats.org/officeDocument/2006/relationships/hyperlink" Target="http://online.zakon.kz/Document/?doc_id=38342598" TargetMode="External"/><Relationship Id="rId19" Type="http://schemas.openxmlformats.org/officeDocument/2006/relationships/hyperlink" Target="http://online.zakon.kz/Document/?doc_id=38342598" TargetMode="External"/><Relationship Id="rId224" Type="http://schemas.openxmlformats.org/officeDocument/2006/relationships/hyperlink" Target="http://online.zakon.kz/Document/?doc_id=31405151" TargetMode="External"/><Relationship Id="rId245" Type="http://schemas.openxmlformats.org/officeDocument/2006/relationships/hyperlink" Target="http://online.zakon.kz/Document/?doc_id=39740945" TargetMode="External"/><Relationship Id="rId266" Type="http://schemas.openxmlformats.org/officeDocument/2006/relationships/hyperlink" Target="http://online.zakon.kz/Document/?doc_id=31034833" TargetMode="External"/><Relationship Id="rId287" Type="http://schemas.openxmlformats.org/officeDocument/2006/relationships/hyperlink" Target="http://online.zakon.kz/Document/?doc_id=31034509" TargetMode="External"/><Relationship Id="rId30" Type="http://schemas.openxmlformats.org/officeDocument/2006/relationships/hyperlink" Target="http://online.zakon.kz/Document/?doc_id=30140073" TargetMode="External"/><Relationship Id="rId105" Type="http://schemas.openxmlformats.org/officeDocument/2006/relationships/hyperlink" Target="http://online.zakon.kz/Document/?doc_id=31609276" TargetMode="External"/><Relationship Id="rId126" Type="http://schemas.openxmlformats.org/officeDocument/2006/relationships/hyperlink" Target="http://online.zakon.kz/Document/?link_id=1006824471" TargetMode="External"/><Relationship Id="rId147" Type="http://schemas.openxmlformats.org/officeDocument/2006/relationships/hyperlink" Target="http://online.zakon.kz/Document/?doc_id=31617574" TargetMode="External"/><Relationship Id="rId168" Type="http://schemas.openxmlformats.org/officeDocument/2006/relationships/hyperlink" Target="http://online.zakon.kz/Document/?doc_id=31609276" TargetMode="External"/><Relationship Id="rId312" Type="http://schemas.openxmlformats.org/officeDocument/2006/relationships/hyperlink" Target="http://online.zakon.kz/Document/?doc_id=35185250" TargetMode="External"/><Relationship Id="rId333" Type="http://schemas.openxmlformats.org/officeDocument/2006/relationships/hyperlink" Target="http://online.zakon.kz/Document/?doc_id=31609276" TargetMode="External"/><Relationship Id="rId354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4053942" TargetMode="External"/><Relationship Id="rId72" Type="http://schemas.openxmlformats.org/officeDocument/2006/relationships/hyperlink" Target="http://online.zakon.kz/Document/?doc_id=30171831" TargetMode="External"/><Relationship Id="rId93" Type="http://schemas.openxmlformats.org/officeDocument/2006/relationships/hyperlink" Target="http://online.zakon.kz/Document/?doc_id=31415461" TargetMode="External"/><Relationship Id="rId189" Type="http://schemas.openxmlformats.org/officeDocument/2006/relationships/hyperlink" Target="http://online.zakon.kz/Document/?doc_id=38400445" TargetMode="External"/><Relationship Id="rId375" Type="http://schemas.openxmlformats.org/officeDocument/2006/relationships/hyperlink" Target="http://online.zakon.kz/Document/?doc_id=38342598" TargetMode="External"/><Relationship Id="rId396" Type="http://schemas.openxmlformats.org/officeDocument/2006/relationships/hyperlink" Target="http://online.zakon.kz/Document/?doc_id=37319086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342598" TargetMode="External"/><Relationship Id="rId235" Type="http://schemas.openxmlformats.org/officeDocument/2006/relationships/hyperlink" Target="http://online.zakon.kz/Document/?doc_id=32459393" TargetMode="External"/><Relationship Id="rId256" Type="http://schemas.openxmlformats.org/officeDocument/2006/relationships/hyperlink" Target="http://online.zakon.kz/Document/?doc_id=31113629" TargetMode="External"/><Relationship Id="rId277" Type="http://schemas.openxmlformats.org/officeDocument/2006/relationships/hyperlink" Target="http://online.zakon.kz/Document/?doc_id=31034509" TargetMode="External"/><Relationship Id="rId298" Type="http://schemas.openxmlformats.org/officeDocument/2006/relationships/hyperlink" Target="http://online.zakon.kz/Document/?doc_id=39176965" TargetMode="External"/><Relationship Id="rId400" Type="http://schemas.openxmlformats.org/officeDocument/2006/relationships/header" Target="header1.xml"/><Relationship Id="rId116" Type="http://schemas.openxmlformats.org/officeDocument/2006/relationships/hyperlink" Target="http://online.zakon.kz/Document/?doc_id=31609276" TargetMode="External"/><Relationship Id="rId137" Type="http://schemas.openxmlformats.org/officeDocument/2006/relationships/hyperlink" Target="http://online.zakon.kz/Document/?doc_id=31609276" TargetMode="External"/><Relationship Id="rId158" Type="http://schemas.openxmlformats.org/officeDocument/2006/relationships/hyperlink" Target="http://online.zakon.kz/Document/?doc_id=36660255" TargetMode="External"/><Relationship Id="rId302" Type="http://schemas.openxmlformats.org/officeDocument/2006/relationships/hyperlink" Target="http://online.zakon.kz/Document/?doc_id=33322735" TargetMode="External"/><Relationship Id="rId323" Type="http://schemas.openxmlformats.org/officeDocument/2006/relationships/hyperlink" Target="http://online.zakon.kz/Document/?doc_id=34053942" TargetMode="External"/><Relationship Id="rId344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7902500" TargetMode="External"/><Relationship Id="rId41" Type="http://schemas.openxmlformats.org/officeDocument/2006/relationships/hyperlink" Target="http://online.zakon.kz/Document/?doc_id=34053942" TargetMode="External"/><Relationship Id="rId62" Type="http://schemas.openxmlformats.org/officeDocument/2006/relationships/hyperlink" Target="http://online.zakon.kz/Document/?doc_id=31609276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1034509" TargetMode="External"/><Relationship Id="rId365" Type="http://schemas.openxmlformats.org/officeDocument/2006/relationships/hyperlink" Target="http://online.zakon.kz/Document/?doc_id=38342598" TargetMode="External"/><Relationship Id="rId386" Type="http://schemas.openxmlformats.org/officeDocument/2006/relationships/hyperlink" Target="http://online.zakon.kz/Document/?doc_id=34053942" TargetMode="External"/><Relationship Id="rId190" Type="http://schemas.openxmlformats.org/officeDocument/2006/relationships/hyperlink" Target="http://online.zakon.kz/Document/?doc_id=31609276" TargetMode="External"/><Relationship Id="rId204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1406153" TargetMode="External"/><Relationship Id="rId246" Type="http://schemas.openxmlformats.org/officeDocument/2006/relationships/hyperlink" Target="http://online.zakon.kz/Document/?doc_id=35139169" TargetMode="External"/><Relationship Id="rId267" Type="http://schemas.openxmlformats.org/officeDocument/2006/relationships/hyperlink" Target="http://online.zakon.kz/Document/?doc_id=31113629" TargetMode="External"/><Relationship Id="rId288" Type="http://schemas.openxmlformats.org/officeDocument/2006/relationships/hyperlink" Target="http://online.zakon.kz/Document/?doc_id=31034833" TargetMode="External"/><Relationship Id="rId106" Type="http://schemas.openxmlformats.org/officeDocument/2006/relationships/hyperlink" Target="http://online.zakon.kz/Document/?doc_id=31617574" TargetMode="External"/><Relationship Id="rId127" Type="http://schemas.openxmlformats.org/officeDocument/2006/relationships/hyperlink" Target="http://online.zakon.kz/Document/?doc_id=38448599" TargetMode="External"/><Relationship Id="rId313" Type="http://schemas.openxmlformats.org/officeDocument/2006/relationships/hyperlink" Target="http://online.zakon.kz/Document/?doc_id=32632283" TargetMode="External"/><Relationship Id="rId10" Type="http://schemas.openxmlformats.org/officeDocument/2006/relationships/hyperlink" Target="http://online.zakon.kz/Document/?doc_id=31034509" TargetMode="External"/><Relationship Id="rId31" Type="http://schemas.openxmlformats.org/officeDocument/2006/relationships/hyperlink" Target="http://online.zakon.kz/Document/?doc_id=34053942" TargetMode="External"/><Relationship Id="rId52" Type="http://schemas.openxmlformats.org/officeDocument/2006/relationships/hyperlink" Target="http://online.zakon.kz/Document/?doc_id=38342598" TargetMode="External"/><Relationship Id="rId73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1034509" TargetMode="External"/><Relationship Id="rId148" Type="http://schemas.openxmlformats.org/officeDocument/2006/relationships/hyperlink" Target="http://online.zakon.kz/Document/?doc_id=34053942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1617574" TargetMode="External"/><Relationship Id="rId355" Type="http://schemas.openxmlformats.org/officeDocument/2006/relationships/hyperlink" Target="http://online.zakon.kz/Document/?doc_id=31034833" TargetMode="External"/><Relationship Id="rId376" Type="http://schemas.openxmlformats.org/officeDocument/2006/relationships/hyperlink" Target="http://online.zakon.kz/Document/?doc_id=34053942" TargetMode="External"/><Relationship Id="rId397" Type="http://schemas.openxmlformats.org/officeDocument/2006/relationships/hyperlink" Target="http://online.zakon.kz/Document/?doc_id=3963630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034833" TargetMode="External"/><Relationship Id="rId215" Type="http://schemas.openxmlformats.org/officeDocument/2006/relationships/hyperlink" Target="http://online.zakon.kz/Document/?doc_id=34053942" TargetMode="External"/><Relationship Id="rId236" Type="http://schemas.openxmlformats.org/officeDocument/2006/relationships/hyperlink" Target="http://online.zakon.kz/Document/?doc_id=34053942" TargetMode="External"/><Relationship Id="rId257" Type="http://schemas.openxmlformats.org/officeDocument/2006/relationships/hyperlink" Target="http://online.zakon.kz/Document/?doc_id=34053942" TargetMode="External"/><Relationship Id="rId278" Type="http://schemas.openxmlformats.org/officeDocument/2006/relationships/hyperlink" Target="http://online.zakon.kz/Document/?doc_id=31034833" TargetMode="External"/><Relationship Id="rId401" Type="http://schemas.openxmlformats.org/officeDocument/2006/relationships/header" Target="header2.xml"/><Relationship Id="rId303" Type="http://schemas.openxmlformats.org/officeDocument/2006/relationships/hyperlink" Target="http://online.zakon.kz/Document/?doc_id=36333759" TargetMode="External"/><Relationship Id="rId42" Type="http://schemas.openxmlformats.org/officeDocument/2006/relationships/hyperlink" Target="http://online.zakon.kz/Document/?doc_id=36227306" TargetMode="External"/><Relationship Id="rId84" Type="http://schemas.openxmlformats.org/officeDocument/2006/relationships/hyperlink" Target="http://online.zakon.kz/Document/?doc_id=31617574" TargetMode="External"/><Relationship Id="rId138" Type="http://schemas.openxmlformats.org/officeDocument/2006/relationships/hyperlink" Target="http://online.zakon.kz/Document/?doc_id=31617574" TargetMode="External"/><Relationship Id="rId345" Type="http://schemas.openxmlformats.org/officeDocument/2006/relationships/hyperlink" Target="http://online.zakon.kz/Document/?doc_id=31034833" TargetMode="External"/><Relationship Id="rId387" Type="http://schemas.openxmlformats.org/officeDocument/2006/relationships/hyperlink" Target="http://online.zakon.kz/Document/?doc_id=34053942" TargetMode="External"/><Relationship Id="rId191" Type="http://schemas.openxmlformats.org/officeDocument/2006/relationships/hyperlink" Target="http://online.zakon.kz/Document/?doc_id=31617574" TargetMode="External"/><Relationship Id="rId205" Type="http://schemas.openxmlformats.org/officeDocument/2006/relationships/hyperlink" Target="http://online.zakon.kz/Document/?doc_id=31617574" TargetMode="External"/><Relationship Id="rId247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9740945" TargetMode="External"/><Relationship Id="rId289" Type="http://schemas.openxmlformats.org/officeDocument/2006/relationships/hyperlink" Target="http://online.zakon.kz/Document/?doc_id=3111362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11401</Words>
  <Characters>115625</Characters>
  <Application>Microsoft Office Word</Application>
  <DocSecurity>0</DocSecurity>
  <Lines>963</Lines>
  <Paragraphs>253</Paragraphs>
  <ScaleCrop>false</ScaleCrop>
  <Company>SPecialiST RePack</Company>
  <LinksUpToDate>false</LinksUpToDate>
  <CharactersWithSpaces>126773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21 ИЮЛЯ 2007 ГОДА № 298...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2024-04-04T20:04:00Z</dcterms:created>
  <dcterms:modified xsi:type="dcterms:W3CDTF">2024-04-04T20:04:00Z</dcterms:modified>
</cp:coreProperties>
</file>