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509E">
      <w:pPr>
        <w:jc w:val="center"/>
      </w:pPr>
      <w:bookmarkStart w:id="0" w:name="_GoBack"/>
      <w:bookmarkEnd w:id="0"/>
      <w:r>
        <w:rPr>
          <w:rStyle w:val="s1"/>
        </w:rPr>
        <w:t xml:space="preserve">Закон Республики Казахстан от 9 июля 1998 года № 272-I </w:t>
      </w:r>
      <w:r>
        <w:rPr>
          <w:rStyle w:val="s1"/>
        </w:rPr>
        <w:br/>
        <w:t>О естественных монополиях</w:t>
      </w:r>
    </w:p>
    <w:p w:rsidR="00000000" w:rsidRDefault="004C509E">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11.07.2017 г.)</w:t>
      </w:r>
    </w:p>
    <w:p w:rsidR="00000000" w:rsidRDefault="004C509E">
      <w:pPr>
        <w:jc w:val="both"/>
      </w:pPr>
      <w:r>
        <w:t> </w:t>
      </w:r>
    </w:p>
    <w:p w:rsidR="00000000" w:rsidRDefault="004C509E">
      <w:pPr>
        <w:jc w:val="both"/>
      </w:pPr>
      <w:r>
        <w:rPr>
          <w:rStyle w:val="s3"/>
        </w:rPr>
        <w:t>Данная редакция действовала до внесения изменений от 30 ноября 2017 года</w:t>
      </w:r>
    </w:p>
    <w:p w:rsidR="00000000" w:rsidRDefault="004C509E">
      <w:pPr>
        <w:jc w:val="both"/>
      </w:pPr>
      <w:r>
        <w:t> </w:t>
      </w:r>
    </w:p>
    <w:p w:rsidR="00000000" w:rsidRDefault="004C509E">
      <w:pPr>
        <w:jc w:val="both"/>
      </w:pPr>
      <w:r>
        <w:rPr>
          <w:rStyle w:val="s3"/>
        </w:rPr>
        <w:t xml:space="preserve">В заголовок внесены изменения в соответствии с </w:t>
      </w:r>
      <w:hyperlink r:id="rId8" w:anchor="sub_id=600" w:history="1">
        <w:r>
          <w:rPr>
            <w:rStyle w:val="a4"/>
            <w:i/>
            <w:iCs/>
          </w:rPr>
          <w:t>Законом</w:t>
        </w:r>
      </w:hyperlink>
      <w:r>
        <w:rPr>
          <w:rStyle w:val="s3"/>
        </w:rPr>
        <w:t xml:space="preserve"> РК от 29.12.08 г. № 116-IV (введен в действие</w:t>
      </w:r>
      <w:r>
        <w:rPr>
          <w:rStyle w:val="s3"/>
        </w:rPr>
        <w:t xml:space="preserve"> с 1 января 2009 г.) (</w:t>
      </w:r>
      <w:hyperlink r:id="rId9" w:history="1">
        <w:r>
          <w:rPr>
            <w:rStyle w:val="a4"/>
            <w:i/>
            <w:iCs/>
          </w:rPr>
          <w:t>см. стар. ред.</w:t>
        </w:r>
      </w:hyperlink>
      <w:r>
        <w:rPr>
          <w:rStyle w:val="s3"/>
        </w:rPr>
        <w:t xml:space="preserve">); изложен в редакции </w:t>
      </w:r>
      <w:hyperlink r:id="rId10" w:anchor="sub_id=2300" w:history="1">
        <w:r>
          <w:rPr>
            <w:rStyle w:val="a4"/>
            <w:i/>
            <w:iCs/>
          </w:rPr>
          <w:t>Закона</w:t>
        </w:r>
      </w:hyperlink>
      <w:r>
        <w:rPr>
          <w:rStyle w:val="s3"/>
        </w:rPr>
        <w:t xml:space="preserve"> РК от 29.10.15 г. № 376-V (введены в действи</w:t>
      </w:r>
      <w:r>
        <w:rPr>
          <w:rStyle w:val="s3"/>
        </w:rPr>
        <w:t>е с 1 января 2017 г.) (</w:t>
      </w:r>
      <w:hyperlink r:id="rId11" w:history="1">
        <w:r>
          <w:rPr>
            <w:rStyle w:val="a4"/>
            <w:i/>
            <w:iCs/>
          </w:rPr>
          <w:t>см. стар. ред.</w:t>
        </w:r>
      </w:hyperlink>
      <w:r>
        <w:rPr>
          <w:rStyle w:val="s3"/>
        </w:rPr>
        <w:t>)</w:t>
      </w:r>
    </w:p>
    <w:p w:rsidR="00000000" w:rsidRDefault="004C509E">
      <w:pPr>
        <w:jc w:val="both"/>
      </w:pPr>
      <w:r>
        <w:t> </w:t>
      </w:r>
    </w:p>
    <w:bookmarkStart w:id="1" w:name="ContentStart"/>
    <w:bookmarkEnd w:id="1"/>
    <w:p w:rsidR="00000000" w:rsidRDefault="004C509E">
      <w:pPr>
        <w:ind w:left="1440" w:hanging="1440"/>
        <w:jc w:val="both"/>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3"/>
          <w:i/>
          <w:iCs/>
        </w:rPr>
        <w:t>Статья 1. Цели настоящего Закона</w:t>
      </w:r>
      <w:r>
        <w:rPr>
          <w:rStyle w:val="s9"/>
          <w:b/>
          <w:bCs/>
        </w:rPr>
        <w:fldChar w:fldCharType="end"/>
      </w:r>
    </w:p>
    <w:p w:rsidR="00000000" w:rsidRDefault="004C509E">
      <w:pPr>
        <w:ind w:left="1440" w:hanging="1440"/>
        <w:jc w:val="both"/>
      </w:pPr>
      <w:hyperlink w:anchor="sub1010000" w:history="1">
        <w:r>
          <w:rPr>
            <w:rStyle w:val="a3"/>
            <w:i/>
            <w:iCs/>
          </w:rPr>
          <w:t>Статья 1-1. Законодательство Республики Казахстан о е</w:t>
        </w:r>
        <w:r>
          <w:rPr>
            <w:rStyle w:val="a3"/>
            <w:i/>
            <w:iCs/>
          </w:rPr>
          <w:t>стественных монополиях</w:t>
        </w:r>
      </w:hyperlink>
    </w:p>
    <w:p w:rsidR="00000000" w:rsidRDefault="004C509E">
      <w:pPr>
        <w:ind w:left="1440" w:hanging="1440"/>
        <w:jc w:val="both"/>
      </w:pPr>
      <w:hyperlink w:anchor="sub20000" w:history="1">
        <w:r>
          <w:rPr>
            <w:rStyle w:val="a3"/>
            <w:i/>
            <w:iCs/>
          </w:rPr>
          <w:t>Статья 2. Действие настоящего Закона</w:t>
        </w:r>
      </w:hyperlink>
    </w:p>
    <w:p w:rsidR="00000000" w:rsidRDefault="004C509E">
      <w:pPr>
        <w:ind w:left="1440" w:hanging="1440"/>
        <w:jc w:val="both"/>
      </w:pPr>
      <w:hyperlink w:anchor="sub30000" w:history="1">
        <w:r>
          <w:rPr>
            <w:rStyle w:val="a3"/>
            <w:i/>
            <w:iCs/>
          </w:rPr>
          <w:t>Статья 3. Основные понятия, используемые в настоящем Законе</w:t>
        </w:r>
      </w:hyperlink>
    </w:p>
    <w:p w:rsidR="00000000" w:rsidRDefault="004C509E">
      <w:pPr>
        <w:ind w:left="1440" w:hanging="1440"/>
        <w:jc w:val="both"/>
      </w:pPr>
      <w:hyperlink w:anchor="sub40000" w:history="1">
        <w:r>
          <w:rPr>
            <w:rStyle w:val="a3"/>
            <w:i/>
            <w:iCs/>
          </w:rPr>
          <w:t>Статья 4. Сферы естественных монополий</w:t>
        </w:r>
      </w:hyperlink>
    </w:p>
    <w:p w:rsidR="00000000" w:rsidRDefault="004C509E">
      <w:pPr>
        <w:ind w:left="1440" w:hanging="1440"/>
        <w:jc w:val="both"/>
      </w:pPr>
      <w:hyperlink w:anchor="sub50000" w:history="1">
        <w:r>
          <w:rPr>
            <w:rStyle w:val="a3"/>
            <w:i/>
            <w:iCs/>
          </w:rPr>
          <w:t>Статья 5. Ограничение деятельности субъектов естественных монополий</w:t>
        </w:r>
      </w:hyperlink>
    </w:p>
    <w:p w:rsidR="00000000" w:rsidRDefault="004C509E">
      <w:pPr>
        <w:ind w:left="1440" w:hanging="1440"/>
        <w:jc w:val="both"/>
      </w:pPr>
      <w:hyperlink w:anchor="sub60000" w:history="1">
        <w:r>
          <w:rPr>
            <w:rStyle w:val="a3"/>
            <w:i/>
            <w:iCs/>
          </w:rPr>
          <w:t>Статья 6. Права субъекта естественной монополии</w:t>
        </w:r>
      </w:hyperlink>
    </w:p>
    <w:p w:rsidR="00000000" w:rsidRDefault="004C509E">
      <w:pPr>
        <w:ind w:left="1440" w:hanging="1440"/>
        <w:jc w:val="both"/>
      </w:pPr>
      <w:hyperlink w:anchor="sub70000" w:history="1">
        <w:r>
          <w:rPr>
            <w:rStyle w:val="a3"/>
            <w:i/>
            <w:iCs/>
          </w:rPr>
          <w:t>Статья 7. Обязанности субъекта естественной монопол</w:t>
        </w:r>
        <w:r>
          <w:rPr>
            <w:rStyle w:val="a3"/>
            <w:i/>
            <w:iCs/>
          </w:rPr>
          <w:t>ии</w:t>
        </w:r>
      </w:hyperlink>
    </w:p>
    <w:p w:rsidR="00000000" w:rsidRDefault="004C509E">
      <w:pPr>
        <w:jc w:val="both"/>
      </w:pPr>
      <w:hyperlink w:anchor="sub7010000" w:history="1">
        <w:r>
          <w:rPr>
            <w:rStyle w:val="a4"/>
            <w:i/>
            <w:iCs/>
          </w:rPr>
          <w:t>Статья 7-1. Исключена</w:t>
        </w:r>
      </w:hyperlink>
    </w:p>
    <w:p w:rsidR="00000000" w:rsidRDefault="004C509E">
      <w:pPr>
        <w:jc w:val="both"/>
      </w:pPr>
      <w:hyperlink w:anchor="sub7020000" w:history="1">
        <w:r>
          <w:rPr>
            <w:rStyle w:val="a4"/>
            <w:i/>
            <w:iCs/>
          </w:rPr>
          <w:t>Статья 7-2. Исключена</w:t>
        </w:r>
      </w:hyperlink>
    </w:p>
    <w:p w:rsidR="00000000" w:rsidRDefault="004C509E">
      <w:pPr>
        <w:jc w:val="both"/>
      </w:pPr>
      <w:hyperlink w:anchor="sub7030000" w:history="1">
        <w:r>
          <w:rPr>
            <w:rStyle w:val="a4"/>
            <w:i/>
            <w:iCs/>
          </w:rPr>
          <w:t>Статья 7-3. Исключена</w:t>
        </w:r>
      </w:hyperlink>
    </w:p>
    <w:p w:rsidR="00000000" w:rsidRDefault="004C509E">
      <w:pPr>
        <w:jc w:val="both"/>
      </w:pPr>
      <w:hyperlink w:anchor="sub7040000" w:history="1">
        <w:r>
          <w:rPr>
            <w:rStyle w:val="a3"/>
            <w:i/>
            <w:iCs/>
          </w:rPr>
          <w:t>Статья 7-4. </w:t>
        </w:r>
        <w:r>
          <w:rPr>
            <w:rStyle w:val="a3"/>
            <w:i/>
            <w:iCs/>
          </w:rPr>
          <w:t>Прием финансовой отчетности, отчетов, уведомлений и информации субъектов естественных монополий</w:t>
        </w:r>
      </w:hyperlink>
    </w:p>
    <w:p w:rsidR="00000000" w:rsidRDefault="004C509E">
      <w:pPr>
        <w:ind w:left="1440" w:hanging="1440"/>
        <w:jc w:val="both"/>
      </w:pPr>
      <w:hyperlink w:anchor="sub80000" w:history="1">
        <w:r>
          <w:rPr>
            <w:rStyle w:val="a3"/>
            <w:i/>
            <w:iCs/>
          </w:rPr>
          <w:t>Статья 8. Исключена</w:t>
        </w:r>
      </w:hyperlink>
    </w:p>
    <w:p w:rsidR="00000000" w:rsidRDefault="004C509E">
      <w:pPr>
        <w:ind w:left="1440" w:hanging="1440"/>
        <w:jc w:val="both"/>
      </w:pPr>
      <w:hyperlink w:anchor="sub90000" w:history="1">
        <w:r>
          <w:rPr>
            <w:rStyle w:val="a3"/>
            <w:i/>
            <w:iCs/>
          </w:rPr>
          <w:t>Статья 9. Исключена</w:t>
        </w:r>
      </w:hyperlink>
    </w:p>
    <w:p w:rsidR="00000000" w:rsidRDefault="004C509E">
      <w:pPr>
        <w:ind w:left="1440" w:hanging="1440"/>
        <w:jc w:val="both"/>
      </w:pPr>
      <w:hyperlink w:anchor="sub100000" w:history="1">
        <w:r>
          <w:rPr>
            <w:rStyle w:val="a3"/>
            <w:i/>
            <w:iCs/>
          </w:rPr>
          <w:t>Статья 10. Права потребите</w:t>
        </w:r>
        <w:r>
          <w:rPr>
            <w:rStyle w:val="a3"/>
            <w:i/>
            <w:iCs/>
          </w:rPr>
          <w:t>ля услуг (товаров, работ) субъекта естественной монополии</w:t>
        </w:r>
      </w:hyperlink>
    </w:p>
    <w:p w:rsidR="00000000" w:rsidRDefault="004C509E">
      <w:pPr>
        <w:ind w:left="1440" w:hanging="1440"/>
        <w:jc w:val="both"/>
      </w:pPr>
      <w:hyperlink w:anchor="sub110000" w:history="1">
        <w:r>
          <w:rPr>
            <w:rStyle w:val="a3"/>
            <w:i/>
            <w:iCs/>
          </w:rPr>
          <w:t>Статья 11. Обязанности потребителя услуг (товаров, работ) субъекта естественной монополии</w:t>
        </w:r>
      </w:hyperlink>
    </w:p>
    <w:p w:rsidR="00000000" w:rsidRDefault="004C509E">
      <w:pPr>
        <w:ind w:left="1440" w:hanging="1440"/>
        <w:jc w:val="both"/>
      </w:pPr>
      <w:hyperlink w:anchor="sub120000" w:history="1">
        <w:r>
          <w:rPr>
            <w:rStyle w:val="a3"/>
            <w:i/>
            <w:iCs/>
          </w:rPr>
          <w:t>Статья 12. Уполномоченный орган</w:t>
        </w:r>
      </w:hyperlink>
    </w:p>
    <w:p w:rsidR="00000000" w:rsidRDefault="004C509E">
      <w:pPr>
        <w:ind w:left="1440" w:hanging="1440"/>
        <w:jc w:val="both"/>
      </w:pPr>
      <w:hyperlink w:anchor="sub12010000" w:history="1">
        <w:r>
          <w:rPr>
            <w:rStyle w:val="a3"/>
            <w:i/>
            <w:iCs/>
          </w:rPr>
          <w:t>Статья 12-1. Исключена</w:t>
        </w:r>
      </w:hyperlink>
      <w:r>
        <w:rPr>
          <w:rStyle w:val="s3"/>
        </w:rPr>
        <w:t xml:space="preserve"> </w:t>
      </w:r>
    </w:p>
    <w:p w:rsidR="00000000" w:rsidRDefault="004C509E">
      <w:pPr>
        <w:ind w:left="1440" w:hanging="1440"/>
        <w:jc w:val="both"/>
      </w:pPr>
      <w:hyperlink w:anchor="sub130000" w:history="1">
        <w:r>
          <w:rPr>
            <w:rStyle w:val="a3"/>
            <w:i/>
            <w:iCs/>
          </w:rPr>
          <w:t>Статья 13. Функции уполномоченного органа</w:t>
        </w:r>
      </w:hyperlink>
    </w:p>
    <w:p w:rsidR="00000000" w:rsidRDefault="004C509E">
      <w:pPr>
        <w:ind w:left="1440" w:hanging="1440"/>
        <w:jc w:val="both"/>
      </w:pPr>
      <w:hyperlink w:anchor="sub140000" w:history="1">
        <w:r>
          <w:rPr>
            <w:rStyle w:val="a3"/>
            <w:i/>
            <w:iCs/>
          </w:rPr>
          <w:t>Статья 14. Права уполномоченного органа</w:t>
        </w:r>
      </w:hyperlink>
    </w:p>
    <w:p w:rsidR="00000000" w:rsidRDefault="004C509E">
      <w:pPr>
        <w:ind w:left="1440" w:hanging="1440"/>
        <w:jc w:val="both"/>
      </w:pPr>
      <w:hyperlink w:anchor="sub14010000" w:history="1">
        <w:r>
          <w:rPr>
            <w:rStyle w:val="a3"/>
            <w:i/>
            <w:iCs/>
          </w:rPr>
          <w:t>Статья 14-1. Обязанности уполн</w:t>
        </w:r>
        <w:r>
          <w:rPr>
            <w:rStyle w:val="a3"/>
            <w:i/>
            <w:iCs/>
          </w:rPr>
          <w:t>омоченного органа</w:t>
        </w:r>
      </w:hyperlink>
    </w:p>
    <w:p w:rsidR="00000000" w:rsidRDefault="004C509E">
      <w:pPr>
        <w:ind w:left="1440" w:hanging="1440"/>
        <w:jc w:val="both"/>
      </w:pPr>
      <w:hyperlink w:anchor="sub150000" w:history="1">
        <w:r>
          <w:rPr>
            <w:rStyle w:val="a3"/>
            <w:i/>
            <w:iCs/>
          </w:rPr>
          <w:t>Статья 15. Государственное регулирование деятельности субъекта естественной монополии</w:t>
        </w:r>
      </w:hyperlink>
    </w:p>
    <w:p w:rsidR="00000000" w:rsidRDefault="004C509E">
      <w:pPr>
        <w:ind w:left="1440" w:hanging="1440"/>
        <w:jc w:val="both"/>
      </w:pPr>
      <w:hyperlink w:anchor="sub15010000" w:history="1">
        <w:r>
          <w:rPr>
            <w:rStyle w:val="a3"/>
            <w:i/>
            <w:iCs/>
          </w:rPr>
          <w:t>Статья 15-1. </w:t>
        </w:r>
        <w:r>
          <w:rPr>
            <w:rStyle w:val="a3"/>
            <w:i/>
            <w:iCs/>
          </w:rPr>
          <w:t>Порядок формирования тарифов (цен, ставок сборов) или их предельных уровней на регулируемые услуги (товары, работы) субъекта естественной монополии</w:t>
        </w:r>
      </w:hyperlink>
    </w:p>
    <w:p w:rsidR="00000000" w:rsidRDefault="004C509E">
      <w:pPr>
        <w:jc w:val="both"/>
      </w:pPr>
      <w:hyperlink w:anchor="sub15020000" w:history="1">
        <w:r>
          <w:rPr>
            <w:rStyle w:val="a4"/>
            <w:i/>
            <w:iCs/>
          </w:rPr>
          <w:t>Статья 15-2. Исключена</w:t>
        </w:r>
      </w:hyperlink>
    </w:p>
    <w:p w:rsidR="00000000" w:rsidRDefault="004C509E">
      <w:pPr>
        <w:jc w:val="both"/>
      </w:pPr>
      <w:hyperlink w:anchor="sub15030000" w:history="1">
        <w:r>
          <w:rPr>
            <w:rStyle w:val="a3"/>
            <w:i/>
            <w:iCs/>
          </w:rPr>
          <w:t>Статья 15-3. Поря</w:t>
        </w:r>
        <w:r>
          <w:rPr>
            <w:rStyle w:val="a3"/>
            <w:i/>
            <w:iCs/>
          </w:rPr>
          <w:t>док утверждения инвестиционной программы (проекта) субъекта естественной монополии и проведения анализа информации о ее исполнении</w:t>
        </w:r>
      </w:hyperlink>
    </w:p>
    <w:p w:rsidR="00000000" w:rsidRDefault="004C509E">
      <w:pPr>
        <w:ind w:left="1440" w:hanging="1440"/>
        <w:jc w:val="both"/>
      </w:pPr>
      <w:hyperlink w:anchor="sub160000" w:history="1">
        <w:r>
          <w:rPr>
            <w:rStyle w:val="a3"/>
            <w:i/>
            <w:iCs/>
          </w:rPr>
          <w:t>Статья 16. Порядок предоставления проектов тарифов (цен, ставок сборов) или их предельных уро</w:t>
        </w:r>
        <w:r>
          <w:rPr>
            <w:rStyle w:val="a3"/>
            <w:i/>
            <w:iCs/>
          </w:rPr>
          <w:t>вней и тарифных смет</w:t>
        </w:r>
      </w:hyperlink>
    </w:p>
    <w:p w:rsidR="00000000" w:rsidRDefault="004C509E">
      <w:pPr>
        <w:ind w:left="1440" w:hanging="1440"/>
        <w:jc w:val="both"/>
      </w:pPr>
      <w:hyperlink w:anchor="sub170000" w:history="1">
        <w:r>
          <w:rPr>
            <w:rStyle w:val="a3"/>
            <w:i/>
            <w:iCs/>
          </w:rPr>
          <w:t>Статья 17. Порядок рассмотрения проектов тарифов (цен, ставок сборов) или их предельных уровней и тарифных смет</w:t>
        </w:r>
      </w:hyperlink>
    </w:p>
    <w:p w:rsidR="00000000" w:rsidRDefault="004C509E">
      <w:pPr>
        <w:ind w:left="1440" w:hanging="1440"/>
        <w:jc w:val="both"/>
      </w:pPr>
      <w:hyperlink w:anchor="sub180000" w:history="1">
        <w:r>
          <w:rPr>
            <w:rStyle w:val="a3"/>
            <w:i/>
            <w:iCs/>
          </w:rPr>
          <w:t>Статья 18. Порядок утверждения тарифов (цен, ставок сборов)</w:t>
        </w:r>
        <w:r>
          <w:rPr>
            <w:rStyle w:val="a3"/>
            <w:i/>
            <w:iCs/>
          </w:rPr>
          <w:t xml:space="preserve"> или их предельных уровней и тарифных смет</w:t>
        </w:r>
      </w:hyperlink>
    </w:p>
    <w:p w:rsidR="00000000" w:rsidRDefault="004C509E">
      <w:pPr>
        <w:ind w:left="1440" w:hanging="1440"/>
        <w:jc w:val="both"/>
      </w:pPr>
      <w:hyperlink w:anchor="sub18010000" w:history="1">
        <w:r>
          <w:rPr>
            <w:rStyle w:val="a3"/>
            <w:i/>
            <w:iCs/>
          </w:rPr>
          <w:t>Статья 18-1. Основания и порядок уведомления или согласования действий, осуществляемых в сфере естественной монополии</w:t>
        </w:r>
      </w:hyperlink>
    </w:p>
    <w:p w:rsidR="00000000" w:rsidRDefault="004C509E">
      <w:pPr>
        <w:ind w:left="1440" w:hanging="1440"/>
        <w:jc w:val="both"/>
      </w:pPr>
      <w:hyperlink w:anchor="sub18020200" w:history="1">
        <w:r>
          <w:rPr>
            <w:rStyle w:val="a3"/>
            <w:i/>
            <w:iCs/>
          </w:rPr>
          <w:t>Статья 18-2. Исключена</w:t>
        </w:r>
      </w:hyperlink>
    </w:p>
    <w:p w:rsidR="00000000" w:rsidRDefault="004C509E">
      <w:pPr>
        <w:ind w:left="1440" w:hanging="1440"/>
        <w:jc w:val="both"/>
      </w:pPr>
      <w:hyperlink w:anchor="sub18030000" w:history="1">
        <w:r>
          <w:rPr>
            <w:rStyle w:val="a3"/>
            <w:i/>
            <w:iCs/>
          </w:rPr>
          <w:t>Статья 18-3. Реорганизация и ликвидация субъекта естественной монополии</w:t>
        </w:r>
      </w:hyperlink>
    </w:p>
    <w:p w:rsidR="00000000" w:rsidRDefault="004C509E">
      <w:pPr>
        <w:ind w:left="1440" w:hanging="1440"/>
        <w:jc w:val="both"/>
      </w:pPr>
      <w:hyperlink w:anchor="sub18040000" w:history="1">
        <w:r>
          <w:rPr>
            <w:rStyle w:val="a3"/>
            <w:i/>
            <w:iCs/>
          </w:rPr>
          <w:t>Статья 18-4. Особенности осуществления закупок субъектом естественной монополии</w:t>
        </w:r>
      </w:hyperlink>
    </w:p>
    <w:p w:rsidR="00000000" w:rsidRDefault="004C509E">
      <w:pPr>
        <w:ind w:left="1440" w:hanging="1440"/>
        <w:jc w:val="both"/>
      </w:pPr>
      <w:hyperlink w:anchor="sub18050000" w:history="1">
        <w:r>
          <w:rPr>
            <w:rStyle w:val="a3"/>
            <w:i/>
            <w:iCs/>
          </w:rPr>
          <w:t>Статья</w:t>
        </w:r>
        <w:r>
          <w:rPr>
            <w:rStyle w:val="a3"/>
            <w:i/>
            <w:iCs/>
          </w:rPr>
          <w:t> 18-5. Осуществление государственного контроля в сферах естественных монополий</w:t>
        </w:r>
      </w:hyperlink>
    </w:p>
    <w:p w:rsidR="00000000" w:rsidRDefault="004C509E">
      <w:pPr>
        <w:ind w:left="1440" w:hanging="1440"/>
        <w:jc w:val="both"/>
      </w:pPr>
      <w:hyperlink w:anchor="sub18060000" w:history="1">
        <w:r>
          <w:rPr>
            <w:rStyle w:val="a3"/>
            <w:i/>
            <w:iCs/>
          </w:rPr>
          <w:t>Статья 18-6. Исключена</w:t>
        </w:r>
      </w:hyperlink>
    </w:p>
    <w:p w:rsidR="00000000" w:rsidRDefault="004C509E">
      <w:pPr>
        <w:ind w:left="1440" w:hanging="1440"/>
        <w:jc w:val="both"/>
      </w:pPr>
      <w:hyperlink w:anchor="sub18070000" w:history="1">
        <w:r>
          <w:rPr>
            <w:rStyle w:val="a3"/>
            <w:i/>
            <w:iCs/>
          </w:rPr>
          <w:t>Статья 18-7. Решение уполномоченного органа по результатам проверки субъекта естествен</w:t>
        </w:r>
        <w:r>
          <w:rPr>
            <w:rStyle w:val="a3"/>
            <w:i/>
            <w:iCs/>
          </w:rPr>
          <w:t>ной монополии и субъекта</w:t>
        </w:r>
      </w:hyperlink>
    </w:p>
    <w:p w:rsidR="00000000" w:rsidRDefault="004C509E">
      <w:pPr>
        <w:ind w:left="1440" w:hanging="1440"/>
        <w:jc w:val="both"/>
      </w:pPr>
      <w:hyperlink w:anchor="sub190000" w:history="1">
        <w:r>
          <w:rPr>
            <w:rStyle w:val="a3"/>
            <w:i/>
            <w:iCs/>
          </w:rPr>
          <w:t>Статья 19. Последствия нарушения настоящего Закона</w:t>
        </w:r>
      </w:hyperlink>
    </w:p>
    <w:p w:rsidR="00000000" w:rsidRDefault="004C509E">
      <w:pPr>
        <w:ind w:left="1440" w:hanging="1440"/>
        <w:jc w:val="both"/>
      </w:pPr>
      <w:hyperlink w:anchor="sub19010000" w:history="1">
        <w:r>
          <w:rPr>
            <w:rStyle w:val="a3"/>
            <w:i/>
            <w:iCs/>
          </w:rPr>
          <w:t>Статья 19-1. Предписания уполномоченного органа</w:t>
        </w:r>
      </w:hyperlink>
    </w:p>
    <w:p w:rsidR="00000000" w:rsidRDefault="004C509E">
      <w:pPr>
        <w:ind w:left="1440" w:hanging="1440"/>
        <w:jc w:val="both"/>
      </w:pPr>
      <w:hyperlink w:anchor="sub200000" w:history="1">
        <w:r>
          <w:rPr>
            <w:rStyle w:val="a3"/>
            <w:i/>
            <w:iCs/>
          </w:rPr>
          <w:t>Статья 20. </w:t>
        </w:r>
        <w:r>
          <w:rPr>
            <w:rStyle w:val="a3"/>
            <w:i/>
            <w:iCs/>
          </w:rPr>
          <w:t>Ответственность за нарушение настоящего Закона</w:t>
        </w:r>
      </w:hyperlink>
    </w:p>
    <w:p w:rsidR="00000000" w:rsidRDefault="004C509E">
      <w:pPr>
        <w:ind w:left="1440" w:hanging="1440"/>
        <w:jc w:val="both"/>
      </w:pPr>
      <w:hyperlink w:anchor="sub210000" w:history="1">
        <w:r>
          <w:rPr>
            <w:rStyle w:val="a3"/>
            <w:i/>
            <w:iCs/>
          </w:rPr>
          <w:t>Статья 21. Возмещение субъектом естественной монополии убытков, причиненных нарушением настоящего Закона</w:t>
        </w:r>
      </w:hyperlink>
    </w:p>
    <w:p w:rsidR="00000000" w:rsidRDefault="004C509E">
      <w:pPr>
        <w:ind w:left="1440" w:hanging="1440"/>
        <w:jc w:val="both"/>
      </w:pPr>
      <w:hyperlink w:anchor="sub220000" w:history="1">
        <w:r>
          <w:rPr>
            <w:rStyle w:val="a3"/>
            <w:i/>
            <w:iCs/>
          </w:rPr>
          <w:t>Статья 22. Возмещение убытков, причиненн</w:t>
        </w:r>
        <w:r>
          <w:rPr>
            <w:rStyle w:val="a3"/>
            <w:i/>
            <w:iCs/>
          </w:rPr>
          <w:t>ых субъекту естественной монополии неправомерными решениями, действиями (бездействием) уполномоченного органа, а также его должностными лицами</w:t>
        </w:r>
      </w:hyperlink>
    </w:p>
    <w:p w:rsidR="00000000" w:rsidRDefault="004C509E">
      <w:pPr>
        <w:ind w:left="1440" w:hanging="1440"/>
        <w:jc w:val="both"/>
      </w:pPr>
      <w:hyperlink w:anchor="sub230000" w:history="1">
        <w:r>
          <w:rPr>
            <w:rStyle w:val="a3"/>
            <w:i/>
            <w:iCs/>
          </w:rPr>
          <w:t>Статья 23. Переходные положения</w:t>
        </w:r>
      </w:hyperlink>
    </w:p>
    <w:p w:rsidR="00000000" w:rsidRDefault="004C509E">
      <w:pPr>
        <w:ind w:left="1440" w:hanging="1440"/>
        <w:jc w:val="both"/>
      </w:pPr>
      <w:bookmarkStart w:id="2" w:name="ContentEnd"/>
      <w:bookmarkEnd w:id="2"/>
      <w:r>
        <w:t> </w:t>
      </w:r>
    </w:p>
    <w:p w:rsidR="00000000" w:rsidRDefault="004C509E">
      <w:pPr>
        <w:jc w:val="both"/>
      </w:pPr>
      <w:r>
        <w:rPr>
          <w:rStyle w:val="s3"/>
        </w:rPr>
        <w:t>По всему тексту слова «центральным государствен</w:t>
      </w:r>
      <w:r>
        <w:rPr>
          <w:rStyle w:val="s3"/>
        </w:rPr>
        <w:t>ным органом, осуществляющим контроль и регулирование деятельности в сферах естественных монополий», «центрального государственного органа, осуществляющего контроль и регулирование деятельности в сферах естественных монополий,», «Центральный государственный</w:t>
      </w:r>
      <w:r>
        <w:rPr>
          <w:rStyle w:val="s3"/>
        </w:rPr>
        <w:t xml:space="preserve"> орган, осуществляющий контроль и регулирование деятельности в сферах естественных монополий», «Центральный государственный орган, осуществляющий контроль и регулирование деятельности в сферах естественных монополий,» заменены соответственно словами «уполн</w:t>
      </w:r>
      <w:r>
        <w:rPr>
          <w:rStyle w:val="s3"/>
        </w:rPr>
        <w:t xml:space="preserve">омоченным органом», «уполномоченного органа», «Уполномоченный орган» в соответствии с Законом РК от 05.07.006 г. </w:t>
      </w:r>
      <w:hyperlink r:id="rId12" w:anchor="sub_id=100" w:history="1">
        <w:r>
          <w:rPr>
            <w:rStyle w:val="a4"/>
            <w:i/>
            <w:iCs/>
          </w:rPr>
          <w:t>№ 166-III</w:t>
        </w:r>
      </w:hyperlink>
      <w:r>
        <w:rPr>
          <w:rStyle w:val="s3"/>
        </w:rPr>
        <w:t xml:space="preserve"> (</w:t>
      </w:r>
      <w:hyperlink r:id="rId13" w:history="1">
        <w:r>
          <w:rPr>
            <w:rStyle w:val="a4"/>
            <w:i/>
            <w:iCs/>
          </w:rPr>
          <w:t>см. стар. ред.</w:t>
        </w:r>
      </w:hyperlink>
      <w:r>
        <w:rPr>
          <w:rStyle w:val="s3"/>
        </w:rPr>
        <w:t>) </w:t>
      </w:r>
    </w:p>
    <w:p w:rsidR="00000000" w:rsidRDefault="004C509E">
      <w:pPr>
        <w:jc w:val="both"/>
      </w:pPr>
      <w:r>
        <w:rPr>
          <w:rStyle w:val="s3"/>
        </w:rPr>
        <w:t xml:space="preserve">По всему тексту слова «, регулируемого рынка», «и регулируемого рынка», «и регулируемых рынках» исключены в соответствии с </w:t>
      </w:r>
      <w:hyperlink r:id="rId14" w:anchor="sub_id=500" w:history="1">
        <w:r>
          <w:rPr>
            <w:rStyle w:val="a4"/>
            <w:i/>
            <w:iCs/>
          </w:rPr>
          <w:t>Законом</w:t>
        </w:r>
      </w:hyperlink>
      <w:r>
        <w:rPr>
          <w:rStyle w:val="s3"/>
        </w:rPr>
        <w:t xml:space="preserve"> РК от 11.07.1</w:t>
      </w:r>
      <w:r>
        <w:rPr>
          <w:rStyle w:val="s3"/>
        </w:rPr>
        <w:t>7 г. № 89-VI (</w:t>
      </w:r>
      <w:hyperlink r:id="rId15" w:history="1">
        <w:r>
          <w:rPr>
            <w:rStyle w:val="a4"/>
            <w:i/>
            <w:iCs/>
          </w:rPr>
          <w:t>см. стар. ред.</w:t>
        </w:r>
      </w:hyperlink>
      <w:r>
        <w:rPr>
          <w:rStyle w:val="s3"/>
        </w:rPr>
        <w:t>)</w:t>
      </w:r>
    </w:p>
    <w:p w:rsidR="00000000" w:rsidRDefault="004C509E">
      <w:pPr>
        <w:jc w:val="both"/>
      </w:pPr>
      <w:r>
        <w:rPr>
          <w:rStyle w:val="s3"/>
        </w:rPr>
        <w:t> </w:t>
      </w:r>
    </w:p>
    <w:p w:rsidR="00000000" w:rsidRDefault="004C509E">
      <w:pPr>
        <w:jc w:val="both"/>
      </w:pPr>
      <w:r>
        <w:rPr>
          <w:rStyle w:val="s3"/>
        </w:rPr>
        <w:t xml:space="preserve">В преамбулу внесены изменения в соответствии с Законами РК от 26.12.02 г. </w:t>
      </w:r>
      <w:hyperlink r:id="rId16" w:history="1">
        <w:r>
          <w:rPr>
            <w:rStyle w:val="a4"/>
            <w:i/>
            <w:iCs/>
          </w:rPr>
          <w:t>№ 364-II</w:t>
        </w:r>
      </w:hyperlink>
      <w:r>
        <w:rPr>
          <w:rStyle w:val="s3"/>
        </w:rPr>
        <w:t xml:space="preserve"> (</w:t>
      </w:r>
      <w:hyperlink r:id="rId17" w:history="1">
        <w:r>
          <w:rPr>
            <w:rStyle w:val="a4"/>
            <w:i/>
            <w:iCs/>
          </w:rPr>
          <w:t>см. стар. ред.</w:t>
        </w:r>
      </w:hyperlink>
      <w:r>
        <w:rPr>
          <w:rStyle w:val="s3"/>
        </w:rPr>
        <w:t xml:space="preserve">); от 20.12.04 г. </w:t>
      </w:r>
      <w:hyperlink r:id="rId18" w:anchor="sub_id=6601" w:history="1">
        <w:r>
          <w:rPr>
            <w:rStyle w:val="a4"/>
            <w:i/>
            <w:iCs/>
          </w:rPr>
          <w:t>№ 13-III</w:t>
        </w:r>
      </w:hyperlink>
      <w:r>
        <w:rPr>
          <w:rStyle w:val="s3"/>
        </w:rPr>
        <w:t xml:space="preserve"> (введен в действие с 01.01.2005 г.) (</w:t>
      </w:r>
      <w:hyperlink r:id="rId19" w:history="1">
        <w:r>
          <w:rPr>
            <w:rStyle w:val="a4"/>
            <w:i/>
            <w:iCs/>
          </w:rPr>
          <w:t>см. стар. ред.</w:t>
        </w:r>
      </w:hyperlink>
      <w:r>
        <w:rPr>
          <w:rStyle w:val="s3"/>
        </w:rPr>
        <w:t xml:space="preserve">); изложена в редакции </w:t>
      </w:r>
      <w:hyperlink r:id="rId20" w:anchor="sub_id=602" w:history="1">
        <w:r>
          <w:rPr>
            <w:rStyle w:val="a4"/>
            <w:i/>
            <w:iCs/>
          </w:rPr>
          <w:t>Закона</w:t>
        </w:r>
      </w:hyperlink>
      <w:r>
        <w:rPr>
          <w:rStyle w:val="s3"/>
        </w:rPr>
        <w:t xml:space="preserve"> РК от 29.12.08 г. № 116-IV (введен в действие с 1 января 2009 г.) (</w:t>
      </w:r>
      <w:hyperlink r:id="rId21" w:history="1">
        <w:r>
          <w:rPr>
            <w:rStyle w:val="a4"/>
            <w:i/>
            <w:iCs/>
          </w:rPr>
          <w:t>см. стар. ред.</w:t>
        </w:r>
      </w:hyperlink>
      <w:r>
        <w:rPr>
          <w:rStyle w:val="s3"/>
        </w:rPr>
        <w:t xml:space="preserve">); внесены изменения в соответствии с </w:t>
      </w:r>
      <w:hyperlink r:id="rId22" w:anchor="sub_id=2300" w:history="1">
        <w:r>
          <w:rPr>
            <w:rStyle w:val="a4"/>
            <w:i/>
            <w:iCs/>
          </w:rPr>
          <w:t>Законом</w:t>
        </w:r>
      </w:hyperlink>
      <w:r>
        <w:rPr>
          <w:rStyle w:val="s3"/>
        </w:rPr>
        <w:t xml:space="preserve"> РК от 29.10.15 г. № 376-V (введены в действие с 1</w:t>
      </w:r>
      <w:r>
        <w:rPr>
          <w:rStyle w:val="s3"/>
        </w:rPr>
        <w:t xml:space="preserve"> января 2017 г.) (</w:t>
      </w:r>
      <w:hyperlink r:id="rId23" w:history="1">
        <w:r>
          <w:rPr>
            <w:rStyle w:val="a4"/>
            <w:i/>
            <w:iCs/>
          </w:rPr>
          <w:t>см. стар. ред.</w:t>
        </w:r>
      </w:hyperlink>
      <w:r>
        <w:rPr>
          <w:rStyle w:val="s3"/>
        </w:rPr>
        <w:t>)</w:t>
      </w:r>
    </w:p>
    <w:p w:rsidR="00000000" w:rsidRDefault="004C509E">
      <w:pPr>
        <w:ind w:firstLine="400"/>
        <w:jc w:val="both"/>
      </w:pPr>
      <w:r>
        <w:rPr>
          <w:rStyle w:val="s0"/>
        </w:rPr>
        <w:t>Настоящий Закон регулирует деятельность в сферах естественных монополий, а также направлен на обеспечение защиты интересов потребителей, субъектов естественн</w:t>
      </w:r>
      <w:r>
        <w:rPr>
          <w:rStyle w:val="s0"/>
        </w:rPr>
        <w:t>ых монополий.</w:t>
      </w:r>
    </w:p>
    <w:p w:rsidR="00000000" w:rsidRDefault="004C509E">
      <w:pPr>
        <w:jc w:val="both"/>
      </w:pPr>
      <w:r>
        <w:t> </w:t>
      </w:r>
    </w:p>
    <w:p w:rsidR="00000000" w:rsidRDefault="004C509E">
      <w:pPr>
        <w:jc w:val="both"/>
      </w:pPr>
      <w:bookmarkStart w:id="3" w:name="SUB10000"/>
      <w:bookmarkEnd w:id="3"/>
      <w:r>
        <w:rPr>
          <w:rStyle w:val="s3"/>
        </w:rPr>
        <w:t xml:space="preserve">Статья 1 изложена в редакции Закона РК от 26.12.02 г. </w:t>
      </w:r>
      <w:hyperlink r:id="rId24" w:history="1">
        <w:r>
          <w:rPr>
            <w:rStyle w:val="a3"/>
            <w:i/>
            <w:iCs/>
          </w:rPr>
          <w:t>№ 364-II</w:t>
        </w:r>
      </w:hyperlink>
      <w:r>
        <w:rPr>
          <w:rStyle w:val="s3"/>
        </w:rPr>
        <w:t xml:space="preserve"> (</w:t>
      </w:r>
      <w:hyperlink r:id="rId25" w:anchor="sub_id=10000" w:history="1">
        <w:r>
          <w:rPr>
            <w:rStyle w:val="a3"/>
            <w:i/>
            <w:iCs/>
          </w:rPr>
          <w:t>см. стар. ред.</w:t>
        </w:r>
      </w:hyperlink>
      <w:r>
        <w:rPr>
          <w:rStyle w:val="s3"/>
        </w:rPr>
        <w:t xml:space="preserve">); внесены изменения в соответствии с Законом РК от 20.12.04 г. </w:t>
      </w:r>
      <w:hyperlink r:id="rId26" w:anchor="sub_id=6601" w:history="1">
        <w:r>
          <w:rPr>
            <w:rStyle w:val="a3"/>
            <w:i/>
            <w:iCs/>
          </w:rPr>
          <w:t>№ 13-III</w:t>
        </w:r>
      </w:hyperlink>
      <w:r>
        <w:rPr>
          <w:rStyle w:val="s3"/>
        </w:rPr>
        <w:t xml:space="preserve"> (введен в действие с 01.01.2005 г.) (</w:t>
      </w:r>
      <w:hyperlink r:id="rId27" w:anchor="sub_id=10000" w:history="1">
        <w:r>
          <w:rPr>
            <w:rStyle w:val="a3"/>
            <w:i/>
            <w:iCs/>
          </w:rPr>
          <w:t>см. стар. ред.</w:t>
        </w:r>
      </w:hyperlink>
      <w:r>
        <w:rPr>
          <w:rStyle w:val="s3"/>
        </w:rPr>
        <w:t xml:space="preserve">); от 29.12.08 г. </w:t>
      </w:r>
      <w:hyperlink r:id="rId28" w:anchor="sub_id=603" w:history="1">
        <w:r>
          <w:rPr>
            <w:rStyle w:val="a3"/>
            <w:i/>
            <w:iCs/>
          </w:rPr>
          <w:t>№ 116-IV</w:t>
        </w:r>
      </w:hyperlink>
      <w:r>
        <w:rPr>
          <w:rStyle w:val="s3"/>
        </w:rPr>
        <w:t xml:space="preserve"> (введен в действие с 1 января 2009 г.) (</w:t>
      </w:r>
      <w:hyperlink r:id="rId29" w:anchor="sub_id=10000" w:history="1">
        <w:r>
          <w:rPr>
            <w:rStyle w:val="a3"/>
            <w:i/>
            <w:iCs/>
          </w:rPr>
          <w:t>см. стар. ред.</w:t>
        </w:r>
      </w:hyperlink>
      <w:r>
        <w:rPr>
          <w:rStyle w:val="s3"/>
        </w:rPr>
        <w:t xml:space="preserve">); внесены изменения в соответствии с </w:t>
      </w:r>
      <w:hyperlink r:id="rId30" w:anchor="sub_id=231" w:history="1">
        <w:r>
          <w:rPr>
            <w:rStyle w:val="a3"/>
            <w:i/>
            <w:iCs/>
          </w:rPr>
          <w:t>Законом</w:t>
        </w:r>
      </w:hyperlink>
      <w:r>
        <w:rPr>
          <w:rStyle w:val="s3"/>
        </w:rPr>
        <w:t xml:space="preserve"> РК от 29.10.15 г. № 376-V (введены в действие с 1 января 2017 г.) (</w:t>
      </w:r>
      <w:hyperlink r:id="rId31" w:anchor="sub_id=10000" w:history="1">
        <w:r>
          <w:rPr>
            <w:rStyle w:val="a3"/>
            <w:i/>
            <w:iCs/>
          </w:rPr>
          <w:t>см. стар. ред.</w:t>
        </w:r>
      </w:hyperlink>
      <w:r>
        <w:rPr>
          <w:rStyle w:val="s3"/>
        </w:rPr>
        <w:t>)</w:t>
      </w:r>
    </w:p>
    <w:p w:rsidR="00000000" w:rsidRDefault="004C509E">
      <w:pPr>
        <w:ind w:left="1200" w:hanging="800"/>
        <w:jc w:val="both"/>
      </w:pPr>
      <w:r>
        <w:rPr>
          <w:rStyle w:val="s1"/>
        </w:rPr>
        <w:t>Статья 1. Цели настоящего Закона</w:t>
      </w:r>
    </w:p>
    <w:p w:rsidR="00000000" w:rsidRDefault="004C509E">
      <w:pPr>
        <w:ind w:firstLine="400"/>
        <w:jc w:val="both"/>
      </w:pPr>
      <w:r>
        <w:rPr>
          <w:rStyle w:val="s0"/>
        </w:rPr>
        <w:t>Целями настоящего Закона являются:</w:t>
      </w:r>
    </w:p>
    <w:p w:rsidR="00000000" w:rsidRDefault="004C509E">
      <w:pPr>
        <w:ind w:firstLine="400"/>
        <w:jc w:val="both"/>
      </w:pPr>
      <w:r>
        <w:rPr>
          <w:rStyle w:val="s0"/>
        </w:rPr>
        <w:t>1) определение правовых основ государственного регулирования и контроля деятельности в сферах естественных монополий;</w:t>
      </w:r>
    </w:p>
    <w:p w:rsidR="00000000" w:rsidRDefault="004C509E">
      <w:pPr>
        <w:ind w:firstLine="400"/>
        <w:jc w:val="both"/>
      </w:pPr>
      <w:r>
        <w:rPr>
          <w:rStyle w:val="s0"/>
        </w:rPr>
        <w:t>2) достижение</w:t>
      </w:r>
      <w:r>
        <w:rPr>
          <w:rStyle w:val="s0"/>
        </w:rPr>
        <w:t xml:space="preserve"> баланса интересов потребителей и субъектов естественной монополии;</w:t>
      </w:r>
    </w:p>
    <w:p w:rsidR="00000000" w:rsidRDefault="004C509E">
      <w:pPr>
        <w:jc w:val="both"/>
      </w:pPr>
      <w:r>
        <w:rPr>
          <w:rStyle w:val="s3"/>
        </w:rPr>
        <w:t xml:space="preserve">Статья дополнена подпунктами 3 и 4 в соответствии с </w:t>
      </w:r>
      <w:hyperlink r:id="rId32" w:anchor="sub_id=800" w:history="1">
        <w:r>
          <w:rPr>
            <w:rStyle w:val="a4"/>
            <w:i/>
            <w:iCs/>
          </w:rPr>
          <w:t>Законом</w:t>
        </w:r>
      </w:hyperlink>
      <w:r>
        <w:rPr>
          <w:rStyle w:val="s3"/>
        </w:rPr>
        <w:t xml:space="preserve"> </w:t>
      </w:r>
      <w:r>
        <w:rPr>
          <w:rStyle w:val="s3"/>
        </w:rPr>
        <w:t>РК от 28.12.16 г. № 34-VI (введен в действие с 1 января 2017 г.)</w:t>
      </w:r>
    </w:p>
    <w:p w:rsidR="00000000" w:rsidRDefault="004C509E">
      <w:pPr>
        <w:ind w:firstLine="400"/>
        <w:jc w:val="both"/>
      </w:pPr>
      <w:r>
        <w:rPr>
          <w:rStyle w:val="s0"/>
        </w:rPr>
        <w:t>3) применение процедур регулирования деятельности субъектов естественных монополий, обеспечивающих преемственность, открытость, объективность, прозрачность и независимость принимаемых решений</w:t>
      </w:r>
      <w:r>
        <w:rPr>
          <w:rStyle w:val="s0"/>
        </w:rPr>
        <w:t>;</w:t>
      </w:r>
    </w:p>
    <w:p w:rsidR="00000000" w:rsidRDefault="004C509E">
      <w:pPr>
        <w:ind w:firstLine="400"/>
        <w:jc w:val="both"/>
      </w:pPr>
      <w:r>
        <w:rPr>
          <w:rStyle w:val="s0"/>
        </w:rPr>
        <w:t>4) обеспечение соответствия утверждаемых тарифов качеству услуг в сферах естественных монополий, на которые распространяется регулирование.</w:t>
      </w:r>
    </w:p>
    <w:p w:rsidR="00000000" w:rsidRDefault="004C509E">
      <w:pPr>
        <w:ind w:firstLine="400"/>
        <w:jc w:val="both"/>
      </w:pPr>
      <w:r>
        <w:rPr>
          <w:rStyle w:val="s0"/>
        </w:rPr>
        <w:t> </w:t>
      </w:r>
    </w:p>
    <w:p w:rsidR="00000000" w:rsidRDefault="004C509E">
      <w:pPr>
        <w:jc w:val="both"/>
      </w:pPr>
      <w:bookmarkStart w:id="4" w:name="SUB1010000"/>
      <w:bookmarkEnd w:id="4"/>
      <w:r>
        <w:rPr>
          <w:rStyle w:val="s3"/>
        </w:rPr>
        <w:t xml:space="preserve">Закон дополнен статьей 1-1 в соответствии с </w:t>
      </w:r>
      <w:hyperlink r:id="rId33" w:anchor="sub_id=604" w:history="1">
        <w:r>
          <w:rPr>
            <w:rStyle w:val="a3"/>
            <w:i/>
            <w:iCs/>
          </w:rPr>
          <w:t>Законом</w:t>
        </w:r>
      </w:hyperlink>
      <w:r>
        <w:rPr>
          <w:rStyle w:val="s3"/>
        </w:rPr>
        <w:t xml:space="preserve"> РК от 29.12.08 г. № 116-IV (введен в действие с 1 января 2009 г.); внесены изменения в соответствии с </w:t>
      </w:r>
      <w:hyperlink r:id="rId34" w:anchor="sub_id=2311" w:history="1">
        <w:r>
          <w:rPr>
            <w:rStyle w:val="a3"/>
            <w:i/>
            <w:iCs/>
          </w:rPr>
          <w:t>Законом</w:t>
        </w:r>
      </w:hyperlink>
      <w:r>
        <w:rPr>
          <w:rStyle w:val="s3"/>
        </w:rPr>
        <w:t xml:space="preserve"> РК от 29.10.15 г. № 376-V (введены в действ</w:t>
      </w:r>
      <w:r>
        <w:rPr>
          <w:rStyle w:val="s3"/>
        </w:rPr>
        <w:t>ие с 1 января 2017 г.) (</w:t>
      </w:r>
      <w:hyperlink r:id="rId35" w:anchor="sub_id=1010000" w:history="1">
        <w:r>
          <w:rPr>
            <w:rStyle w:val="a3"/>
            <w:i/>
            <w:iCs/>
          </w:rPr>
          <w:t>см. стар. ред.</w:t>
        </w:r>
      </w:hyperlink>
      <w:r>
        <w:rPr>
          <w:rStyle w:val="s3"/>
        </w:rPr>
        <w:t>)</w:t>
      </w:r>
    </w:p>
    <w:p w:rsidR="00000000" w:rsidRDefault="004C509E">
      <w:pPr>
        <w:pStyle w:val="pa10"/>
        <w:ind w:left="1200" w:hanging="800"/>
        <w:jc w:val="both"/>
      </w:pPr>
      <w:r>
        <w:rPr>
          <w:rStyle w:val="s1"/>
        </w:rPr>
        <w:t>Статья 1-1. Законодательство Республики Казахстан о естественных монополиях</w:t>
      </w:r>
    </w:p>
    <w:p w:rsidR="00000000" w:rsidRDefault="004C509E">
      <w:pPr>
        <w:ind w:firstLine="400"/>
        <w:jc w:val="both"/>
      </w:pPr>
      <w:r>
        <w:rPr>
          <w:rStyle w:val="s0"/>
        </w:rPr>
        <w:t>1. Законодательство Республики Казахстан о естественных</w:t>
      </w:r>
      <w:r>
        <w:rPr>
          <w:rStyle w:val="s0"/>
        </w:rPr>
        <w:t xml:space="preserve"> монополиях основывается на </w:t>
      </w:r>
      <w:hyperlink r:id="rId36" w:history="1">
        <w:r>
          <w:rPr>
            <w:rStyle w:val="a3"/>
          </w:rPr>
          <w:t>Конституции</w:t>
        </w:r>
      </w:hyperlink>
      <w:r>
        <w:rPr>
          <w:rStyle w:val="s0"/>
        </w:rPr>
        <w:t xml:space="preserve"> Республики Казахстан и состоит из настоящего Закона и иных нормативных правовых актов Республики Казахстан.</w:t>
      </w:r>
    </w:p>
    <w:p w:rsidR="00000000" w:rsidRDefault="004C509E">
      <w:pPr>
        <w:ind w:firstLine="400"/>
        <w:jc w:val="both"/>
      </w:pPr>
      <w:r>
        <w:rPr>
          <w:rStyle w:val="s0"/>
        </w:rPr>
        <w:t>2. Если международным договором, ратифициров</w:t>
      </w:r>
      <w:r>
        <w:rPr>
          <w:rStyle w:val="s0"/>
        </w:rPr>
        <w:t>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4C509E">
      <w:pPr>
        <w:ind w:firstLine="400"/>
        <w:jc w:val="both"/>
      </w:pPr>
      <w:r>
        <w:rPr>
          <w:rStyle w:val="s0"/>
        </w:rPr>
        <w:t> </w:t>
      </w:r>
    </w:p>
    <w:p w:rsidR="00000000" w:rsidRDefault="004C509E">
      <w:pPr>
        <w:jc w:val="both"/>
      </w:pPr>
      <w:bookmarkStart w:id="5" w:name="SUB20000"/>
      <w:bookmarkEnd w:id="5"/>
      <w:r>
        <w:rPr>
          <w:rStyle w:val="s3"/>
        </w:rPr>
        <w:t xml:space="preserve">В статью 2 внесены изменения в соответствии с Законами РК от 26.12.02 г. </w:t>
      </w:r>
      <w:hyperlink r:id="rId37" w:anchor="sub_id=20000" w:history="1">
        <w:r>
          <w:rPr>
            <w:rStyle w:val="a3"/>
            <w:i/>
            <w:iCs/>
          </w:rPr>
          <w:t>№ 364-II</w:t>
        </w:r>
      </w:hyperlink>
      <w:r>
        <w:rPr>
          <w:rStyle w:val="s3"/>
        </w:rPr>
        <w:t xml:space="preserve"> (</w:t>
      </w:r>
      <w:hyperlink r:id="rId38" w:anchor="sub_id=20000" w:history="1">
        <w:r>
          <w:rPr>
            <w:rStyle w:val="a3"/>
            <w:i/>
            <w:iCs/>
          </w:rPr>
          <w:t>см. стар. ред.</w:t>
        </w:r>
      </w:hyperlink>
      <w:r>
        <w:rPr>
          <w:rStyle w:val="s3"/>
        </w:rPr>
        <w:t xml:space="preserve">); от 09.12.04 г. </w:t>
      </w:r>
      <w:hyperlink r:id="rId39" w:history="1">
        <w:r>
          <w:rPr>
            <w:rStyle w:val="a3"/>
            <w:i/>
            <w:iCs/>
          </w:rPr>
          <w:t>№ 9-III</w:t>
        </w:r>
      </w:hyperlink>
      <w:r>
        <w:rPr>
          <w:rStyle w:val="s3"/>
        </w:rPr>
        <w:t xml:space="preserve"> (</w:t>
      </w:r>
      <w:hyperlink r:id="rId40" w:anchor="sub_id=20000" w:history="1">
        <w:r>
          <w:rPr>
            <w:rStyle w:val="a3"/>
            <w:i/>
            <w:iCs/>
          </w:rPr>
          <w:t>см. стар. ред.</w:t>
        </w:r>
      </w:hyperlink>
      <w:r>
        <w:rPr>
          <w:rStyle w:val="s3"/>
        </w:rPr>
        <w:t xml:space="preserve">); от 29.12.08 г. </w:t>
      </w:r>
      <w:hyperlink r:id="rId41" w:anchor="sub_id=605" w:history="1">
        <w:r>
          <w:rPr>
            <w:rStyle w:val="a3"/>
            <w:i/>
            <w:iCs/>
          </w:rPr>
          <w:t>№ 116-IV</w:t>
        </w:r>
      </w:hyperlink>
      <w:r>
        <w:rPr>
          <w:rStyle w:val="s3"/>
        </w:rPr>
        <w:t xml:space="preserve"> (введен в действие с 1 января 2009 г.) (</w:t>
      </w:r>
      <w:hyperlink r:id="rId42" w:anchor="sub_id=20000" w:history="1">
        <w:r>
          <w:rPr>
            <w:rStyle w:val="a3"/>
            <w:i/>
            <w:iCs/>
          </w:rPr>
          <w:t>см. стар. ред.</w:t>
        </w:r>
      </w:hyperlink>
      <w:r>
        <w:rPr>
          <w:rStyle w:val="s3"/>
        </w:rPr>
        <w:t xml:space="preserve">); от 22.06.12 г. </w:t>
      </w:r>
      <w:hyperlink r:id="rId43" w:anchor="sub_id=401" w:history="1">
        <w:r>
          <w:rPr>
            <w:rStyle w:val="a3"/>
            <w:i/>
            <w:iCs/>
          </w:rPr>
          <w:t>№ 21-V</w:t>
        </w:r>
      </w:hyperlink>
      <w:r>
        <w:rPr>
          <w:rStyle w:val="s3"/>
        </w:rPr>
        <w:t xml:space="preserve"> (введены в действие с 1 июня 2012 г.) (</w:t>
      </w:r>
      <w:hyperlink r:id="rId44" w:anchor="sub_id=20000" w:history="1">
        <w:r>
          <w:rPr>
            <w:rStyle w:val="a3"/>
            <w:i/>
            <w:iCs/>
          </w:rPr>
          <w:t>см. стар. ред.</w:t>
        </w:r>
      </w:hyperlink>
      <w:r>
        <w:rPr>
          <w:rStyle w:val="s3"/>
        </w:rPr>
        <w:t>)</w:t>
      </w:r>
    </w:p>
    <w:p w:rsidR="00000000" w:rsidRDefault="004C509E">
      <w:pPr>
        <w:ind w:left="1200" w:hanging="800"/>
        <w:jc w:val="both"/>
      </w:pPr>
      <w:r>
        <w:rPr>
          <w:rStyle w:val="s1"/>
        </w:rPr>
        <w:t>Статья 2. Действие настоящего Закона</w:t>
      </w:r>
    </w:p>
    <w:p w:rsidR="00000000" w:rsidRDefault="004C509E">
      <w:pPr>
        <w:jc w:val="both"/>
      </w:pPr>
      <w:r>
        <w:rPr>
          <w:rStyle w:val="s3"/>
        </w:rPr>
        <w:t xml:space="preserve">В пункт 1 внесены изменения в соответствии с </w:t>
      </w:r>
      <w:hyperlink r:id="rId45" w:anchor="sub_id=232" w:history="1">
        <w:r>
          <w:rPr>
            <w:rStyle w:val="a3"/>
            <w:i/>
            <w:iCs/>
          </w:rPr>
          <w:t>Законом</w:t>
        </w:r>
      </w:hyperlink>
      <w:r>
        <w:rPr>
          <w:rStyle w:val="s3"/>
        </w:rPr>
        <w:t xml:space="preserve"> РК от 29.10.15 г. № 376-V (введены в действие с 1 января 2017 г.) (</w:t>
      </w:r>
      <w:hyperlink r:id="rId46" w:anchor="sub_id=20000" w:history="1">
        <w:r>
          <w:rPr>
            <w:rStyle w:val="a3"/>
            <w:i/>
            <w:iCs/>
          </w:rPr>
          <w:t>см. стар. ред.</w:t>
        </w:r>
      </w:hyperlink>
      <w:r>
        <w:rPr>
          <w:rStyle w:val="s3"/>
        </w:rPr>
        <w:t>)</w:t>
      </w:r>
    </w:p>
    <w:p w:rsidR="00000000" w:rsidRDefault="004C509E">
      <w:pPr>
        <w:ind w:firstLine="400"/>
        <w:jc w:val="both"/>
      </w:pPr>
      <w:r>
        <w:t>1. Настоящий Закон распространяется на отношения, возникающие на рынке услуг</w:t>
      </w:r>
      <w:r>
        <w:t xml:space="preserve"> (товаров, работ), связанные с существованием и деятельностью субъектов естественных монополий.</w:t>
      </w:r>
    </w:p>
    <w:p w:rsidR="00000000" w:rsidRDefault="004C509E">
      <w:pPr>
        <w:jc w:val="both"/>
      </w:pPr>
      <w:r>
        <w:rPr>
          <w:rStyle w:val="s3"/>
        </w:rPr>
        <w:t xml:space="preserve">В пункт 2 внесены изменения в соответствии с </w:t>
      </w:r>
      <w:hyperlink r:id="rId47" w:anchor="sub_id=232" w:history="1">
        <w:r>
          <w:rPr>
            <w:rStyle w:val="a3"/>
            <w:i/>
            <w:iCs/>
          </w:rPr>
          <w:t>Законом</w:t>
        </w:r>
      </w:hyperlink>
      <w:r>
        <w:rPr>
          <w:rStyle w:val="s3"/>
        </w:rPr>
        <w:t xml:space="preserve"> РК от 29.10.15 г. № 376-V </w:t>
      </w:r>
      <w:r>
        <w:rPr>
          <w:rStyle w:val="s3"/>
        </w:rPr>
        <w:t>(введены в действие с 1 января 2017 г.) (</w:t>
      </w:r>
      <w:hyperlink r:id="rId48" w:anchor="sub_id=20200" w:history="1">
        <w:r>
          <w:rPr>
            <w:rStyle w:val="a3"/>
            <w:i/>
            <w:iCs/>
          </w:rPr>
          <w:t>см. стар. ред.</w:t>
        </w:r>
      </w:hyperlink>
      <w:r>
        <w:rPr>
          <w:rStyle w:val="s3"/>
        </w:rPr>
        <w:t>)</w:t>
      </w:r>
    </w:p>
    <w:p w:rsidR="00000000" w:rsidRDefault="004C509E">
      <w:pPr>
        <w:ind w:firstLine="400"/>
        <w:jc w:val="both"/>
      </w:pPr>
      <w:r>
        <w:t>2. Положения настоящего Закона распространяются и на действия (бездействие) субъектов естественных монополий, их учр</w:t>
      </w:r>
      <w:r>
        <w:t>едителей (участников), совершаемые за пределами Республики Казахстан, в случаях, когда эти действия (бездействие) противоречат настоящему Закону и наносят ущерб потребителям услуг (товаров, работ) естественных монополий.</w:t>
      </w:r>
    </w:p>
    <w:p w:rsidR="00000000" w:rsidRDefault="004C509E">
      <w:pPr>
        <w:ind w:firstLine="400"/>
        <w:jc w:val="both"/>
      </w:pPr>
      <w:r>
        <w:t xml:space="preserve">3. </w:t>
      </w:r>
      <w:r>
        <w:rPr>
          <w:rStyle w:val="s0"/>
        </w:rPr>
        <w:t>Действие настоящего Закона не ра</w:t>
      </w:r>
      <w:r>
        <w:rPr>
          <w:rStyle w:val="s0"/>
        </w:rPr>
        <w:t>спространяется на индивидуальных предпринимателей и юридических лиц, осуществляющих деятельность, отнесенную к сфере естественных монополий, в одном из следующих случаев, когда:</w:t>
      </w:r>
    </w:p>
    <w:p w:rsidR="00000000" w:rsidRDefault="004C509E">
      <w:pPr>
        <w:ind w:firstLine="400"/>
        <w:jc w:val="both"/>
      </w:pPr>
      <w:r>
        <w:rPr>
          <w:rStyle w:val="s0"/>
        </w:rPr>
        <w:t>1) деятельность связана с сооружением и эксплуатацией объектов, предназначенны</w:t>
      </w:r>
      <w:r>
        <w:rPr>
          <w:rStyle w:val="s0"/>
        </w:rPr>
        <w:t>х исключительно для собственных нужд;</w:t>
      </w:r>
    </w:p>
    <w:p w:rsidR="00000000" w:rsidRDefault="004C509E">
      <w:pPr>
        <w:ind w:firstLine="400"/>
        <w:jc w:val="both"/>
      </w:pPr>
      <w:r>
        <w:rPr>
          <w:rStyle w:val="s0"/>
        </w:rPr>
        <w:t xml:space="preserve">2) осуществляется деятельность, предусмотренная </w:t>
      </w:r>
      <w:hyperlink w:anchor="sub40102" w:history="1">
        <w:r>
          <w:rPr>
            <w:rStyle w:val="a3"/>
          </w:rPr>
          <w:t>подпунктом 2) пункта 1 статьи 4</w:t>
        </w:r>
      </w:hyperlink>
      <w:r>
        <w:rPr>
          <w:rStyle w:val="s0"/>
        </w:rPr>
        <w:t xml:space="preserve"> настоящего Закона, с соблюдением в совокупности следующих условий:</w:t>
      </w:r>
    </w:p>
    <w:p w:rsidR="00000000" w:rsidRDefault="004C509E">
      <w:pPr>
        <w:ind w:firstLine="400"/>
        <w:jc w:val="both"/>
      </w:pPr>
      <w:r>
        <w:rPr>
          <w:rStyle w:val="s0"/>
        </w:rPr>
        <w:t>доходы от такой деятельности не должны п</w:t>
      </w:r>
      <w:r>
        <w:rPr>
          <w:rStyle w:val="s0"/>
        </w:rPr>
        <w:t>ревышать одного процента доходов от всей деятельности за один календарный год;</w:t>
      </w:r>
    </w:p>
    <w:p w:rsidR="00000000" w:rsidRDefault="004C509E">
      <w:pPr>
        <w:ind w:firstLine="400"/>
        <w:jc w:val="both"/>
      </w:pPr>
      <w:r>
        <w:rPr>
          <w:rStyle w:val="s0"/>
        </w:rPr>
        <w:t>сохранение уровня тарифа на услуги, отнесенные к сфере естественной монополии, действовавшего на 1 января 2012 года.</w:t>
      </w:r>
    </w:p>
    <w:p w:rsidR="00000000" w:rsidRDefault="004C509E">
      <w:pPr>
        <w:ind w:firstLine="400"/>
        <w:jc w:val="both"/>
      </w:pPr>
      <w:r>
        <w:t>3-1. Для субъекта рынка, осуществляющего деятельность, которая отнесена настоящим Законом к сфере естественной монополии, государственное регулирование и контроль применяются только в отношении такой деятельности.</w:t>
      </w:r>
    </w:p>
    <w:p w:rsidR="00000000" w:rsidRDefault="004C509E">
      <w:pPr>
        <w:ind w:firstLine="400"/>
        <w:jc w:val="both"/>
      </w:pPr>
      <w:r>
        <w:rPr>
          <w:rStyle w:val="s0"/>
        </w:rPr>
        <w:t xml:space="preserve">3-2. Исключен в соответствии с </w:t>
      </w:r>
      <w:hyperlink r:id="rId49" w:anchor="sub_id=232" w:history="1">
        <w:r>
          <w:rPr>
            <w:rStyle w:val="a3"/>
          </w:rPr>
          <w:t>Законом</w:t>
        </w:r>
      </w:hyperlink>
      <w:r>
        <w:rPr>
          <w:rStyle w:val="s0"/>
        </w:rPr>
        <w:t xml:space="preserve"> РК от 29.10.15 г. № 376-V </w:t>
      </w:r>
      <w:r>
        <w:rPr>
          <w:rStyle w:val="s3"/>
        </w:rPr>
        <w:t>(введены в действие с 1 января 2017 г.) (</w:t>
      </w:r>
      <w:hyperlink r:id="rId50" w:anchor="sub_id=2030200" w:history="1">
        <w:r>
          <w:rPr>
            <w:rStyle w:val="a3"/>
            <w:i/>
            <w:iCs/>
          </w:rPr>
          <w:t>см. стар. ред.</w:t>
        </w:r>
      </w:hyperlink>
      <w:r>
        <w:rPr>
          <w:rStyle w:val="s3"/>
        </w:rPr>
        <w:t>)</w:t>
      </w:r>
    </w:p>
    <w:p w:rsidR="00000000" w:rsidRDefault="004C509E">
      <w:pPr>
        <w:jc w:val="both"/>
      </w:pPr>
      <w:r>
        <w:rPr>
          <w:rStyle w:val="s3"/>
        </w:rPr>
        <w:t>Статья доп</w:t>
      </w:r>
      <w:r>
        <w:rPr>
          <w:rStyle w:val="s3"/>
        </w:rPr>
        <w:t xml:space="preserve">олнена пунктом 3-3 в соответствии с </w:t>
      </w:r>
      <w:hyperlink r:id="rId51" w:anchor="sub_id=2302" w:history="1">
        <w:r>
          <w:rPr>
            <w:rStyle w:val="a3"/>
            <w:i/>
            <w:iCs/>
          </w:rPr>
          <w:t>Законом</w:t>
        </w:r>
      </w:hyperlink>
      <w:r>
        <w:rPr>
          <w:rStyle w:val="s3"/>
        </w:rPr>
        <w:t xml:space="preserve"> РК от 29.10.15 г. № 376-V</w:t>
      </w:r>
    </w:p>
    <w:p w:rsidR="00000000" w:rsidRDefault="004C509E">
      <w:pPr>
        <w:ind w:firstLine="426"/>
        <w:jc w:val="both"/>
      </w:pPr>
      <w:r>
        <w:t>3-3. Для субъектов естественных монополий, реализующих инвестиционные программы (проекты) с привлечением</w:t>
      </w:r>
      <w:r>
        <w:t xml:space="preserve"> заемных средств международных финансовых организаций и входящих в </w:t>
      </w:r>
      <w:hyperlink r:id="rId52" w:history="1">
        <w:r>
          <w:rPr>
            <w:rStyle w:val="a3"/>
          </w:rPr>
          <w:t>перечень</w:t>
        </w:r>
      </w:hyperlink>
      <w:r>
        <w:t xml:space="preserve"> субъектов естественных монополий, утвержденный уполномоченным органом, положения настоящего Закона применяются толь</w:t>
      </w:r>
      <w:r>
        <w:t xml:space="preserve">ко в части, не урегулированной </w:t>
      </w:r>
      <w:hyperlink r:id="rId53" w:history="1">
        <w:r>
          <w:rPr>
            <w:rStyle w:val="a3"/>
          </w:rPr>
          <w:t>Особым порядком</w:t>
        </w:r>
      </w:hyperlink>
      <w:r>
        <w:t xml:space="preserve"> регулирования деятельности субъектов естественных монополий, участвующих в привлечении займов международных финансовых организаций.</w:t>
      </w:r>
    </w:p>
    <w:p w:rsidR="00000000" w:rsidRDefault="004C509E">
      <w:pPr>
        <w:jc w:val="both"/>
      </w:pPr>
      <w:r>
        <w:rPr>
          <w:rStyle w:val="s3"/>
        </w:rPr>
        <w:t xml:space="preserve">В пункт 4 внесены изменения в соответствии с </w:t>
      </w:r>
      <w:hyperlink r:id="rId54" w:anchor="sub_id=232" w:history="1">
        <w:r>
          <w:rPr>
            <w:rStyle w:val="a3"/>
            <w:i/>
            <w:iCs/>
          </w:rPr>
          <w:t>Законом</w:t>
        </w:r>
      </w:hyperlink>
      <w:r>
        <w:rPr>
          <w:rStyle w:val="s3"/>
        </w:rPr>
        <w:t xml:space="preserve"> РК от 29.10.15 г. № 376-V (введен в действие с 1 января 2016 года) (</w:t>
      </w:r>
      <w:hyperlink r:id="rId55" w:anchor="sub_id=20400" w:history="1">
        <w:r>
          <w:rPr>
            <w:rStyle w:val="a3"/>
            <w:i/>
            <w:iCs/>
          </w:rPr>
          <w:t>см. стар. ред.</w:t>
        </w:r>
      </w:hyperlink>
      <w:r>
        <w:rPr>
          <w:rStyle w:val="s3"/>
        </w:rPr>
        <w:t>)</w:t>
      </w:r>
    </w:p>
    <w:p w:rsidR="00000000" w:rsidRDefault="004C509E">
      <w:pPr>
        <w:ind w:firstLine="400"/>
        <w:jc w:val="both"/>
      </w:pPr>
      <w:r>
        <w:rPr>
          <w:rStyle w:val="s0"/>
        </w:rPr>
        <w:t>4. Правоотношения, не охваченные настоящим Законом, регулируются законодательством Республики Казахстан в области защиты конкуренции и другим законодательством Республики Казахстан.</w:t>
      </w:r>
    </w:p>
    <w:p w:rsidR="00000000" w:rsidRDefault="004C509E">
      <w:pPr>
        <w:jc w:val="both"/>
      </w:pPr>
      <w:r>
        <w:rPr>
          <w:rStyle w:val="s3"/>
        </w:rPr>
        <w:t xml:space="preserve">Статья дополнена пунктом 5 в </w:t>
      </w:r>
      <w:r>
        <w:rPr>
          <w:rStyle w:val="s3"/>
        </w:rPr>
        <w:t xml:space="preserve">соответствии с </w:t>
      </w:r>
      <w:hyperlink r:id="rId56" w:anchor="sub_id=1700" w:history="1">
        <w:r>
          <w:rPr>
            <w:rStyle w:val="a3"/>
            <w:i/>
            <w:iCs/>
          </w:rPr>
          <w:t>Законом</w:t>
        </w:r>
      </w:hyperlink>
      <w:r>
        <w:rPr>
          <w:rStyle w:val="s3"/>
        </w:rPr>
        <w:t xml:space="preserve"> РК от 24.11.15 г. № 422-V</w:t>
      </w:r>
    </w:p>
    <w:p w:rsidR="00000000" w:rsidRDefault="004C509E">
      <w:pPr>
        <w:ind w:firstLine="400"/>
        <w:jc w:val="both"/>
      </w:pPr>
      <w:r>
        <w:rPr>
          <w:rStyle w:val="s0"/>
        </w:rPr>
        <w:t>5. Действие настоящего Закона не распространяется на деятельность государственных исламских специальных финансовых компаний.</w:t>
      </w:r>
    </w:p>
    <w:p w:rsidR="00000000" w:rsidRDefault="004C509E">
      <w:pPr>
        <w:ind w:firstLine="400"/>
        <w:jc w:val="both"/>
      </w:pPr>
      <w:r>
        <w:t> </w:t>
      </w:r>
    </w:p>
    <w:p w:rsidR="00000000" w:rsidRDefault="004C509E">
      <w:pPr>
        <w:jc w:val="both"/>
      </w:pPr>
      <w:bookmarkStart w:id="6" w:name="SUB30000"/>
      <w:bookmarkEnd w:id="6"/>
      <w:r>
        <w:rPr>
          <w:rStyle w:val="s3"/>
        </w:rPr>
        <w:t xml:space="preserve">В статью 3 внесены изменения в соответствии с Законом РК от 26.12.02 г. </w:t>
      </w:r>
      <w:hyperlink r:id="rId57" w:anchor="sub_id=30000" w:history="1">
        <w:r>
          <w:rPr>
            <w:rStyle w:val="a3"/>
            <w:i/>
            <w:iCs/>
          </w:rPr>
          <w:t>№ 364-II</w:t>
        </w:r>
      </w:hyperlink>
      <w:r>
        <w:rPr>
          <w:rStyle w:val="s3"/>
        </w:rPr>
        <w:t xml:space="preserve"> (</w:t>
      </w:r>
      <w:hyperlink r:id="rId58" w:anchor="sub_id=30000" w:history="1">
        <w:r>
          <w:rPr>
            <w:rStyle w:val="a3"/>
            <w:i/>
            <w:iCs/>
          </w:rPr>
          <w:t>см. стар</w:t>
        </w:r>
        <w:r>
          <w:rPr>
            <w:rStyle w:val="a3"/>
            <w:i/>
            <w:iCs/>
          </w:rPr>
          <w:t>. ред.</w:t>
        </w:r>
      </w:hyperlink>
      <w:r>
        <w:rPr>
          <w:rStyle w:val="s3"/>
        </w:rPr>
        <w:t xml:space="preserve">); изложена в редакции Закона РК от 09.12.04 г. </w:t>
      </w:r>
      <w:hyperlink r:id="rId59" w:history="1">
        <w:r>
          <w:rPr>
            <w:rStyle w:val="a3"/>
            <w:i/>
            <w:iCs/>
          </w:rPr>
          <w:t>№ 9-III</w:t>
        </w:r>
      </w:hyperlink>
      <w:r>
        <w:rPr>
          <w:rStyle w:val="s3"/>
        </w:rPr>
        <w:t xml:space="preserve"> (</w:t>
      </w:r>
      <w:hyperlink r:id="rId60" w:anchor="sub_id=30000" w:history="1">
        <w:r>
          <w:rPr>
            <w:rStyle w:val="a3"/>
            <w:i/>
            <w:iCs/>
          </w:rPr>
          <w:t>см. стар. ред.</w:t>
        </w:r>
      </w:hyperlink>
      <w:r>
        <w:rPr>
          <w:rStyle w:val="s3"/>
        </w:rPr>
        <w:t>); внесены изменения в соответств</w:t>
      </w:r>
      <w:r>
        <w:rPr>
          <w:rStyle w:val="s3"/>
        </w:rPr>
        <w:t xml:space="preserve">ии с Законами РК от 20.12.04 г. </w:t>
      </w:r>
      <w:hyperlink r:id="rId61" w:anchor="sub_id=6603" w:history="1">
        <w:r>
          <w:rPr>
            <w:rStyle w:val="a3"/>
            <w:i/>
            <w:iCs/>
          </w:rPr>
          <w:t>№ 13-III</w:t>
        </w:r>
      </w:hyperlink>
      <w:r>
        <w:rPr>
          <w:rStyle w:val="s3"/>
        </w:rPr>
        <w:t xml:space="preserve"> (введен в действие с 01.01.2005 г.) (</w:t>
      </w:r>
      <w:hyperlink r:id="rId62" w:anchor="sub_id=30000" w:history="1">
        <w:r>
          <w:rPr>
            <w:rStyle w:val="a3"/>
            <w:i/>
            <w:iCs/>
          </w:rPr>
          <w:t>см. стар. ред.</w:t>
        </w:r>
      </w:hyperlink>
      <w:r>
        <w:rPr>
          <w:rStyle w:val="s3"/>
        </w:rPr>
        <w:t>)</w:t>
      </w:r>
      <w:r>
        <w:rPr>
          <w:rStyle w:val="s3"/>
        </w:rPr>
        <w:t xml:space="preserve">; от 14.01.06 г. </w:t>
      </w:r>
      <w:hyperlink r:id="rId63" w:anchor="sub_id=101" w:history="1">
        <w:r>
          <w:rPr>
            <w:rStyle w:val="a3"/>
            <w:i/>
            <w:iCs/>
          </w:rPr>
          <w:t>№ 120-III</w:t>
        </w:r>
      </w:hyperlink>
      <w:r>
        <w:rPr>
          <w:rStyle w:val="s3"/>
        </w:rPr>
        <w:t xml:space="preserve"> (</w:t>
      </w:r>
      <w:hyperlink r:id="rId64" w:anchor="sub_id=30000" w:history="1">
        <w:r>
          <w:rPr>
            <w:rStyle w:val="a3"/>
            <w:i/>
            <w:iCs/>
          </w:rPr>
          <w:t>см. стар. ред.</w:t>
        </w:r>
      </w:hyperlink>
      <w:r>
        <w:rPr>
          <w:rStyle w:val="s3"/>
        </w:rPr>
        <w:t xml:space="preserve">); от 05.07.006 г. </w:t>
      </w:r>
      <w:hyperlink r:id="rId65" w:anchor="sub_id=102" w:history="1">
        <w:r>
          <w:rPr>
            <w:rStyle w:val="a3"/>
            <w:i/>
            <w:iCs/>
          </w:rPr>
          <w:t>№ 166-III</w:t>
        </w:r>
      </w:hyperlink>
      <w:r>
        <w:rPr>
          <w:rStyle w:val="s3"/>
        </w:rPr>
        <w:t xml:space="preserve"> (</w:t>
      </w:r>
      <w:hyperlink r:id="rId66" w:anchor="sub_id=30000" w:history="1">
        <w:r>
          <w:rPr>
            <w:rStyle w:val="a3"/>
            <w:i/>
            <w:iCs/>
          </w:rPr>
          <w:t>см. стар. ред.</w:t>
        </w:r>
      </w:hyperlink>
      <w:r>
        <w:rPr>
          <w:rStyle w:val="s3"/>
        </w:rPr>
        <w:t xml:space="preserve">); от 27.07.07 г. </w:t>
      </w:r>
      <w:hyperlink r:id="rId67" w:anchor="sub_id=300" w:history="1">
        <w:r>
          <w:rPr>
            <w:rStyle w:val="a3"/>
            <w:i/>
            <w:iCs/>
          </w:rPr>
          <w:t>№ 316-III</w:t>
        </w:r>
      </w:hyperlink>
      <w:r>
        <w:rPr>
          <w:rStyle w:val="s3"/>
        </w:rPr>
        <w:t xml:space="preserve"> (</w:t>
      </w:r>
      <w:hyperlink r:id="rId68" w:anchor="sub_id=30000" w:history="1">
        <w:r>
          <w:rPr>
            <w:rStyle w:val="a3"/>
            <w:i/>
            <w:iCs/>
          </w:rPr>
          <w:t>см. стар. ред.</w:t>
        </w:r>
      </w:hyperlink>
      <w:r>
        <w:rPr>
          <w:rStyle w:val="s3"/>
        </w:rPr>
        <w:t xml:space="preserve">); изложена в редакции </w:t>
      </w:r>
      <w:hyperlink r:id="rId69" w:anchor="sub_id=606" w:history="1">
        <w:r>
          <w:rPr>
            <w:rStyle w:val="a3"/>
            <w:i/>
            <w:iCs/>
          </w:rPr>
          <w:t>Закона</w:t>
        </w:r>
      </w:hyperlink>
      <w:r>
        <w:rPr>
          <w:rStyle w:val="s3"/>
        </w:rPr>
        <w:t xml:space="preserve"> РК от 29.12.08 г. № 116-IV (введен в</w:t>
      </w:r>
      <w:r>
        <w:rPr>
          <w:rStyle w:val="s3"/>
        </w:rPr>
        <w:t xml:space="preserve"> действие с 1 января 2009 г.) (</w:t>
      </w:r>
      <w:hyperlink r:id="rId70" w:anchor="sub_id=30000" w:history="1">
        <w:r>
          <w:rPr>
            <w:rStyle w:val="a3"/>
            <w:i/>
            <w:iCs/>
          </w:rPr>
          <w:t>см. стар. ред.</w:t>
        </w:r>
      </w:hyperlink>
      <w:r>
        <w:rPr>
          <w:rStyle w:val="s3"/>
        </w:rPr>
        <w:t xml:space="preserve">); внесены изменения в соответствии с </w:t>
      </w:r>
      <w:hyperlink r:id="rId71" w:history="1">
        <w:r>
          <w:rPr>
            <w:rStyle w:val="a3"/>
            <w:i/>
            <w:iCs/>
          </w:rPr>
          <w:t>Законом</w:t>
        </w:r>
      </w:hyperlink>
      <w:r>
        <w:rPr>
          <w:rStyle w:val="s3"/>
        </w:rPr>
        <w:t xml:space="preserve"> РК от 15.03.10 г.</w:t>
      </w:r>
      <w:r>
        <w:rPr>
          <w:rStyle w:val="s3"/>
        </w:rPr>
        <w:t xml:space="preserve"> № 255-IV (</w:t>
      </w:r>
      <w:hyperlink r:id="rId72" w:anchor="sub_id=30000" w:history="1">
        <w:r>
          <w:rPr>
            <w:rStyle w:val="a3"/>
            <w:i/>
            <w:iCs/>
          </w:rPr>
          <w:t>см. стар. ред.</w:t>
        </w:r>
      </w:hyperlink>
      <w:r>
        <w:rPr>
          <w:rStyle w:val="s3"/>
        </w:rPr>
        <w:t xml:space="preserve">); </w:t>
      </w:r>
      <w:hyperlink r:id="rId73" w:anchor="sub_id=300" w:history="1">
        <w:r>
          <w:rPr>
            <w:rStyle w:val="a3"/>
            <w:i/>
            <w:iCs/>
          </w:rPr>
          <w:t>Законом</w:t>
        </w:r>
      </w:hyperlink>
      <w:r>
        <w:rPr>
          <w:rStyle w:val="s3"/>
        </w:rPr>
        <w:t xml:space="preserve"> РК от 04.07.12 г. № 25-V (</w:t>
      </w:r>
      <w:hyperlink r:id="rId74" w:anchor="sub_id=30000" w:history="1">
        <w:r>
          <w:rPr>
            <w:rStyle w:val="a3"/>
            <w:i/>
            <w:iCs/>
          </w:rPr>
          <w:t>см. стар. ред.</w:t>
        </w:r>
      </w:hyperlink>
      <w:r>
        <w:rPr>
          <w:rStyle w:val="s3"/>
        </w:rPr>
        <w:t xml:space="preserve">); </w:t>
      </w:r>
      <w:hyperlink r:id="rId75" w:anchor="sub_id=500" w:history="1">
        <w:r>
          <w:rPr>
            <w:rStyle w:val="a3"/>
            <w:i/>
            <w:iCs/>
          </w:rPr>
          <w:t>Законом</w:t>
        </w:r>
      </w:hyperlink>
      <w:r>
        <w:rPr>
          <w:rStyle w:val="s3"/>
        </w:rPr>
        <w:t xml:space="preserve"> РК от 06.03.13 г. № 81-V (</w:t>
      </w:r>
      <w:hyperlink r:id="rId76" w:anchor="sub_id=30000" w:history="1">
        <w:r>
          <w:rPr>
            <w:rStyle w:val="a3"/>
            <w:i/>
            <w:iCs/>
          </w:rPr>
          <w:t>см. стар. ред.</w:t>
        </w:r>
      </w:hyperlink>
      <w:r>
        <w:rPr>
          <w:rStyle w:val="s3"/>
        </w:rPr>
        <w:t xml:space="preserve">); </w:t>
      </w:r>
      <w:hyperlink r:id="rId77" w:anchor="sub_id=300" w:history="1">
        <w:r>
          <w:rPr>
            <w:rStyle w:val="a3"/>
            <w:i/>
            <w:iCs/>
          </w:rPr>
          <w:t>Законом</w:t>
        </w:r>
      </w:hyperlink>
      <w:r>
        <w:rPr>
          <w:rStyle w:val="s3"/>
        </w:rPr>
        <w:t xml:space="preserve"> РК от 12.06.14 г. № 209-V (</w:t>
      </w:r>
      <w:hyperlink r:id="rId78" w:anchor="sub_id=30000" w:history="1">
        <w:r>
          <w:rPr>
            <w:rStyle w:val="a3"/>
            <w:i/>
            <w:iCs/>
          </w:rPr>
          <w:t>см. стар. ред.</w:t>
        </w:r>
      </w:hyperlink>
      <w:r>
        <w:rPr>
          <w:rStyle w:val="s3"/>
        </w:rPr>
        <w:t>)</w:t>
      </w:r>
    </w:p>
    <w:p w:rsidR="00000000" w:rsidRDefault="004C509E">
      <w:pPr>
        <w:ind w:left="1200" w:hanging="800"/>
        <w:jc w:val="both"/>
      </w:pPr>
      <w:r>
        <w:rPr>
          <w:rStyle w:val="s1"/>
        </w:rPr>
        <w:t>Статья 3. Ос</w:t>
      </w:r>
      <w:r>
        <w:rPr>
          <w:rStyle w:val="s1"/>
        </w:rPr>
        <w:t>новные понятия, используемые в настоящем Законе</w:t>
      </w:r>
    </w:p>
    <w:p w:rsidR="00000000" w:rsidRDefault="004C509E">
      <w:pPr>
        <w:ind w:firstLine="400"/>
        <w:jc w:val="both"/>
      </w:pPr>
      <w:r>
        <w:rPr>
          <w:rStyle w:val="s0"/>
        </w:rPr>
        <w:t>В настоящем Законе используются следующие основные понятия:</w:t>
      </w:r>
    </w:p>
    <w:p w:rsidR="00000000" w:rsidRDefault="004C509E">
      <w:pPr>
        <w:ind w:firstLine="400"/>
        <w:jc w:val="both"/>
      </w:pPr>
      <w:r>
        <w:t xml:space="preserve">1) нецелевое использование средств амортизационных отчислений - направление средств, предусмотренных в утвержденных тарифах (ценах, ставках сборов) </w:t>
      </w:r>
      <w:r>
        <w:t>и (или) тарифных сметах, за счет амортизационных отчислений на цели, не связанные с капиталовложениями в фиксированные активы, используемые в предоставлении регулируемых услуг (товаров, работ), и возвратом основного долга по привлеченным кредитным ресурсам</w:t>
      </w:r>
      <w:r>
        <w:t>;</w:t>
      </w:r>
    </w:p>
    <w:p w:rsidR="00000000" w:rsidRDefault="004C509E">
      <w:pPr>
        <w:ind w:firstLine="400"/>
        <w:jc w:val="both"/>
      </w:pPr>
      <w:r>
        <w:rPr>
          <w:rStyle w:val="s0"/>
        </w:rPr>
        <w:t xml:space="preserve">1-1) исключен в соответствии с </w:t>
      </w:r>
      <w:hyperlink r:id="rId79" w:anchor="sub_id=2303" w:history="1">
        <w:r>
          <w:rPr>
            <w:rStyle w:val="a3"/>
          </w:rPr>
          <w:t>Законом</w:t>
        </w:r>
      </w:hyperlink>
      <w:r>
        <w:rPr>
          <w:rStyle w:val="s0"/>
        </w:rPr>
        <w:t xml:space="preserve"> РК от 29.10.15 г. № 376-V </w:t>
      </w:r>
      <w:r>
        <w:rPr>
          <w:rStyle w:val="s3"/>
        </w:rPr>
        <w:t>(введены в действие с 1 января 2017 г.) (</w:t>
      </w:r>
      <w:hyperlink r:id="rId80" w:anchor="sub_id=3000101" w:history="1">
        <w:r>
          <w:rPr>
            <w:rStyle w:val="a3"/>
            <w:i/>
            <w:iCs/>
          </w:rPr>
          <w:t>см. стар. ред.</w:t>
        </w:r>
      </w:hyperlink>
      <w:r>
        <w:rPr>
          <w:rStyle w:val="s3"/>
        </w:rPr>
        <w:t>)</w:t>
      </w:r>
    </w:p>
    <w:p w:rsidR="00000000" w:rsidRDefault="004C509E">
      <w:pPr>
        <w:ind w:firstLine="400"/>
        <w:jc w:val="both"/>
      </w:pPr>
      <w:r>
        <w:rPr>
          <w:rStyle w:val="s0"/>
        </w:rPr>
        <w:t>2) всеобщее обслуживание - предоставление услуг (товаров, работ) субъектами естественных монополий для всех потребителей на определенной территории Республ</w:t>
      </w:r>
      <w:r>
        <w:rPr>
          <w:rStyle w:val="s0"/>
        </w:rPr>
        <w:t>ики Казахстан, где субъекты естественных монополий осуществляют свою деятельность и в состоянии предоставлять услуги (товары, работы);</w:t>
      </w:r>
    </w:p>
    <w:p w:rsidR="00000000" w:rsidRDefault="004C509E">
      <w:pPr>
        <w:jc w:val="both"/>
      </w:pPr>
      <w:r>
        <w:rPr>
          <w:rStyle w:val="s3"/>
        </w:rPr>
        <w:t xml:space="preserve">Подпункт 3 изложен в редакции </w:t>
      </w:r>
      <w:hyperlink r:id="rId81" w:anchor="sub_id=200" w:history="1">
        <w:r>
          <w:rPr>
            <w:rStyle w:val="a3"/>
            <w:i/>
            <w:iCs/>
          </w:rPr>
          <w:t>Закона</w:t>
        </w:r>
      </w:hyperlink>
      <w:r>
        <w:rPr>
          <w:rStyle w:val="s3"/>
        </w:rPr>
        <w:t xml:space="preserve"> РК </w:t>
      </w:r>
      <w:r>
        <w:rPr>
          <w:rStyle w:val="s3"/>
        </w:rPr>
        <w:t>от 05.05.15 г. № 312-V (</w:t>
      </w:r>
      <w:hyperlink r:id="rId82" w:anchor="sub_id=30003" w:history="1">
        <w:r>
          <w:rPr>
            <w:rStyle w:val="a3"/>
            <w:i/>
            <w:iCs/>
          </w:rPr>
          <w:t>см. стар. ред.</w:t>
        </w:r>
      </w:hyperlink>
      <w:r>
        <w:rPr>
          <w:rStyle w:val="s3"/>
        </w:rPr>
        <w:t xml:space="preserve">); внесены изменения в соответствии с </w:t>
      </w:r>
      <w:hyperlink r:id="rId83" w:anchor="sub_id=2303" w:history="1">
        <w:r>
          <w:rPr>
            <w:rStyle w:val="a3"/>
            <w:i/>
            <w:iCs/>
          </w:rPr>
          <w:t>Законом</w:t>
        </w:r>
      </w:hyperlink>
      <w:r>
        <w:rPr>
          <w:rStyle w:val="s3"/>
        </w:rPr>
        <w:t xml:space="preserve"> РК от 2</w:t>
      </w:r>
      <w:r>
        <w:rPr>
          <w:rStyle w:val="s3"/>
        </w:rPr>
        <w:t>9.10.15 г. № 376-V (введены в действие с 1 января 2017 г.) (</w:t>
      </w:r>
      <w:hyperlink r:id="rId84" w:anchor="sub_id=30003" w:history="1">
        <w:r>
          <w:rPr>
            <w:rStyle w:val="a3"/>
            <w:i/>
            <w:iCs/>
          </w:rPr>
          <w:t>см. стар. ред.</w:t>
        </w:r>
      </w:hyperlink>
      <w:r>
        <w:rPr>
          <w:rStyle w:val="s3"/>
        </w:rPr>
        <w:t>)</w:t>
      </w:r>
    </w:p>
    <w:p w:rsidR="00000000" w:rsidRDefault="004C509E">
      <w:pPr>
        <w:ind w:firstLine="400"/>
        <w:jc w:val="both"/>
      </w:pPr>
      <w:r>
        <w:t>3) публичные слушания - процедура обсуждения проекта тарифа (цены, ставки сбора) или его предельн</w:t>
      </w:r>
      <w:r>
        <w:t>ого уровня на регулируемые услуги (товары, работы) субъекта естественной монополии с приглашением депутатов Парламента Республики Казахстан, маслихатов, представителей органов местного самоуправления, государственных органов, потребителей и их общественных</w:t>
      </w:r>
      <w:r>
        <w:t xml:space="preserve"> объединений, независимых экспертов, средств массовой информации и субъектов естественных монополий;</w:t>
      </w:r>
    </w:p>
    <w:p w:rsidR="00000000" w:rsidRDefault="004C509E">
      <w:pPr>
        <w:jc w:val="both"/>
      </w:pPr>
      <w:r>
        <w:rPr>
          <w:rStyle w:val="s3"/>
        </w:rPr>
        <w:t xml:space="preserve">Подпункт 4 изложен в редакции </w:t>
      </w:r>
      <w:hyperlink r:id="rId85" w:anchor="sub_id=200" w:history="1">
        <w:r>
          <w:rPr>
            <w:rStyle w:val="a3"/>
            <w:i/>
            <w:iCs/>
          </w:rPr>
          <w:t>Закона</w:t>
        </w:r>
      </w:hyperlink>
      <w:r>
        <w:rPr>
          <w:rStyle w:val="s3"/>
        </w:rPr>
        <w:t xml:space="preserve"> РК от 05.05.15 г. № 312-V (</w:t>
      </w:r>
      <w:hyperlink r:id="rId86" w:anchor="sub_id=30004" w:history="1">
        <w:r>
          <w:rPr>
            <w:rStyle w:val="a3"/>
            <w:i/>
            <w:iCs/>
          </w:rPr>
          <w:t>см. стар. ред.</w:t>
        </w:r>
      </w:hyperlink>
      <w:r>
        <w:rPr>
          <w:rStyle w:val="s3"/>
        </w:rPr>
        <w:t xml:space="preserve">); внесены изменения в соответствии с </w:t>
      </w:r>
      <w:hyperlink r:id="rId87" w:anchor="sub_id=600" w:history="1">
        <w:r>
          <w:rPr>
            <w:rStyle w:val="a3"/>
            <w:i/>
            <w:iCs/>
          </w:rPr>
          <w:t>Законом</w:t>
        </w:r>
      </w:hyperlink>
      <w:r>
        <w:rPr>
          <w:rStyle w:val="s3"/>
        </w:rPr>
        <w:t xml:space="preserve"> РК от 17.11.15 г. № 407-V (</w:t>
      </w:r>
      <w:hyperlink r:id="rId88" w:anchor="sub_id=30004" w:history="1">
        <w:r>
          <w:rPr>
            <w:rStyle w:val="a3"/>
            <w:i/>
            <w:iCs/>
          </w:rPr>
          <w:t>см. стар. ред.</w:t>
        </w:r>
      </w:hyperlink>
      <w:r>
        <w:rPr>
          <w:rStyle w:val="s3"/>
        </w:rPr>
        <w:t>)</w:t>
      </w:r>
    </w:p>
    <w:p w:rsidR="00000000" w:rsidRDefault="004C509E">
      <w:pPr>
        <w:ind w:firstLine="400"/>
        <w:jc w:val="both"/>
      </w:pPr>
      <w:r>
        <w:t>4) инвестиционная программа - программа вложения и возврата средств, направленных на обеспечение энергосбережения и повышение энергоэффективности, расширение, восстановлени</w:t>
      </w:r>
      <w:r>
        <w:t>е, обновление, поддержку существующих активов, реконструкцию, техническое перевооружение основных средств, создание новых активов субъекта естественной монополии, на краткосрочный, среднесрочный или долгосрочный периоды с целью получения технико-экономичес</w:t>
      </w:r>
      <w:r>
        <w:t>кого эффекта, включающая в себя один или несколько инвестиционных проектов;</w:t>
      </w:r>
    </w:p>
    <w:p w:rsidR="00000000" w:rsidRDefault="004C509E">
      <w:pPr>
        <w:ind w:firstLine="400"/>
        <w:jc w:val="both"/>
      </w:pPr>
      <w:r>
        <w:rPr>
          <w:rStyle w:val="s0"/>
        </w:rPr>
        <w:t>5) инвестиционный проект - комплекс мероприятий, предусматривающий инвестиции в создание новых, расширение и обновление действующих производств;</w:t>
      </w:r>
    </w:p>
    <w:p w:rsidR="00000000" w:rsidRDefault="004C509E">
      <w:pPr>
        <w:ind w:firstLine="400"/>
        <w:jc w:val="both"/>
      </w:pPr>
      <w:r>
        <w:rPr>
          <w:rStyle w:val="s0"/>
        </w:rPr>
        <w:t>6) инвестиционный тариф (цена, став</w:t>
      </w:r>
      <w:r>
        <w:rPr>
          <w:rStyle w:val="s0"/>
        </w:rPr>
        <w:t xml:space="preserve">ка сбора) - утвержденный уполномоченным органом в рамках одного инвестиционного проекта тариф (цена, ставка сбора) или его предельный уровень на регулируемые услуги (товары, работы) субъекта естественной монополии, оказываемые на вновь созданных объектах, </w:t>
      </w:r>
      <w:r>
        <w:rPr>
          <w:rStyle w:val="s0"/>
        </w:rPr>
        <w:t>действующий до полной окупаемости вложенных инвестиций;</w:t>
      </w:r>
    </w:p>
    <w:p w:rsidR="00000000" w:rsidRDefault="004C509E">
      <w:pPr>
        <w:ind w:firstLine="400"/>
        <w:jc w:val="both"/>
      </w:pPr>
      <w:r>
        <w:rPr>
          <w:rStyle w:val="s0"/>
        </w:rPr>
        <w:t xml:space="preserve">7) исключен в соответствии с </w:t>
      </w:r>
      <w:hyperlink r:id="rId89" w:anchor="sub_id=200" w:history="1">
        <w:r>
          <w:rPr>
            <w:rStyle w:val="a3"/>
          </w:rPr>
          <w:t>Законом</w:t>
        </w:r>
      </w:hyperlink>
      <w:r>
        <w:rPr>
          <w:rStyle w:val="s0"/>
        </w:rPr>
        <w:t xml:space="preserve"> РК от 05.05.15 г. № 312-V </w:t>
      </w:r>
      <w:r>
        <w:rPr>
          <w:rStyle w:val="s3"/>
        </w:rPr>
        <w:t>(</w:t>
      </w:r>
      <w:hyperlink r:id="rId90" w:anchor="sub_id=30007" w:history="1">
        <w:r>
          <w:rPr>
            <w:rStyle w:val="a3"/>
            <w:i/>
            <w:iCs/>
          </w:rPr>
          <w:t>см. стар. ред.</w:t>
        </w:r>
      </w:hyperlink>
      <w:r>
        <w:rPr>
          <w:rStyle w:val="s3"/>
        </w:rPr>
        <w:t>)</w:t>
      </w:r>
    </w:p>
    <w:p w:rsidR="00000000" w:rsidRDefault="004C509E">
      <w:pPr>
        <w:jc w:val="both"/>
      </w:pPr>
      <w:r>
        <w:rPr>
          <w:rStyle w:val="s3"/>
        </w:rPr>
        <w:t xml:space="preserve">Подпункт 8 изложен в редакции </w:t>
      </w:r>
      <w:hyperlink r:id="rId91" w:anchor="sub_id=200" w:history="1">
        <w:r>
          <w:rPr>
            <w:rStyle w:val="a4"/>
            <w:i/>
            <w:iCs/>
          </w:rPr>
          <w:t>Закона</w:t>
        </w:r>
      </w:hyperlink>
      <w:r>
        <w:rPr>
          <w:rStyle w:val="s3"/>
        </w:rPr>
        <w:t xml:space="preserve"> РК от 05.05.15 г. № 312-V (</w:t>
      </w:r>
      <w:hyperlink r:id="rId92" w:anchor="sub_id=30008" w:history="1">
        <w:r>
          <w:rPr>
            <w:rStyle w:val="a4"/>
            <w:i/>
            <w:iCs/>
          </w:rPr>
          <w:t>см. стар. ред.</w:t>
        </w:r>
      </w:hyperlink>
      <w:r>
        <w:rPr>
          <w:rStyle w:val="s3"/>
        </w:rPr>
        <w:t xml:space="preserve">); внесены изменения в соответствии с </w:t>
      </w:r>
      <w:hyperlink r:id="rId93" w:anchor="sub_id=500" w:history="1">
        <w:r>
          <w:rPr>
            <w:rStyle w:val="a4"/>
            <w:i/>
            <w:iCs/>
          </w:rPr>
          <w:t>Законом</w:t>
        </w:r>
      </w:hyperlink>
      <w:r>
        <w:rPr>
          <w:rStyle w:val="s3"/>
        </w:rPr>
        <w:t xml:space="preserve"> РК от 10.05.17 г. № 64-VI (</w:t>
      </w:r>
      <w:hyperlink r:id="rId94" w:anchor="sub_id=30008" w:history="1">
        <w:r>
          <w:rPr>
            <w:rStyle w:val="a4"/>
            <w:i/>
            <w:iCs/>
          </w:rPr>
          <w:t>см. стар. ред.</w:t>
        </w:r>
      </w:hyperlink>
      <w:r>
        <w:rPr>
          <w:rStyle w:val="s3"/>
        </w:rPr>
        <w:t xml:space="preserve">); </w:t>
      </w:r>
      <w:hyperlink r:id="rId95" w:anchor="sub_id=3" w:history="1">
        <w:r>
          <w:rPr>
            <w:rStyle w:val="a4"/>
            <w:i/>
            <w:iCs/>
          </w:rPr>
          <w:t>Законом</w:t>
        </w:r>
      </w:hyperlink>
      <w:r>
        <w:rPr>
          <w:rStyle w:val="s3"/>
        </w:rPr>
        <w:t xml:space="preserve"> РК от 11.07.17 г. № 89-VI (</w:t>
      </w:r>
      <w:hyperlink r:id="rId96" w:anchor="sub_id=30008" w:history="1">
        <w:r>
          <w:rPr>
            <w:rStyle w:val="a4"/>
            <w:i/>
            <w:iCs/>
          </w:rPr>
          <w:t>см. стар. ред.</w:t>
        </w:r>
      </w:hyperlink>
      <w:r>
        <w:rPr>
          <w:rStyle w:val="s3"/>
        </w:rPr>
        <w:t>)</w:t>
      </w:r>
    </w:p>
    <w:p w:rsidR="00000000" w:rsidRDefault="004C509E">
      <w:pPr>
        <w:ind w:firstLine="426"/>
        <w:jc w:val="both"/>
      </w:pPr>
      <w:r>
        <w:t>8) субъект естественной монополии малой мощности - субъект естественной монополии, осуществляющий реализацию услуг:</w:t>
      </w:r>
    </w:p>
    <w:p w:rsidR="00000000" w:rsidRDefault="004C509E">
      <w:pPr>
        <w:ind w:firstLine="426"/>
        <w:jc w:val="both"/>
      </w:pPr>
      <w:r>
        <w:t>по производству, передаче, распределению и (или) снабжению тепловой энергией от отопительных котельных с общей установленной мощностью до двадцати Гкал/час включительно;</w:t>
      </w:r>
    </w:p>
    <w:p w:rsidR="00000000" w:rsidRDefault="004C509E">
      <w:pPr>
        <w:ind w:firstLine="426"/>
        <w:jc w:val="both"/>
      </w:pPr>
      <w:r>
        <w:t>водоснабжения и (или) водоотведения объемом до пятисот тысяч кубических метров в год;</w:t>
      </w:r>
    </w:p>
    <w:p w:rsidR="00000000" w:rsidRDefault="004C509E">
      <w:pPr>
        <w:ind w:firstLine="426"/>
        <w:jc w:val="both"/>
      </w:pPr>
      <w:r>
        <w:t>по подаче воды для орошения объемом до тридцати миллионов кубических метров в год;</w:t>
      </w:r>
    </w:p>
    <w:p w:rsidR="00000000" w:rsidRDefault="004C509E">
      <w:pPr>
        <w:ind w:firstLine="426"/>
        <w:jc w:val="both"/>
      </w:pPr>
      <w:r>
        <w:t>аэропортов, обслуживающих пассажиров в количестве менее трехсот тысяч человек в год;</w:t>
      </w:r>
    </w:p>
    <w:p w:rsidR="00000000" w:rsidRDefault="004C509E">
      <w:pPr>
        <w:ind w:firstLine="426"/>
        <w:jc w:val="both"/>
      </w:pPr>
      <w:r>
        <w:t>в сфере подъездных путей объемом до пятидесяти тысяч вагон/км, вагон/час;</w:t>
      </w:r>
    </w:p>
    <w:p w:rsidR="00000000" w:rsidRDefault="004C509E">
      <w:pPr>
        <w:ind w:firstLine="400"/>
        <w:jc w:val="both"/>
      </w:pPr>
      <w:r>
        <w:rPr>
          <w:rStyle w:val="s0"/>
        </w:rPr>
        <w:t>по передаче эл</w:t>
      </w:r>
      <w:r>
        <w:rPr>
          <w:rStyle w:val="s0"/>
        </w:rPr>
        <w:t>ектрической энергии объемом до двадцати пяти миллионов кВт. час в год.</w:t>
      </w:r>
    </w:p>
    <w:p w:rsidR="00000000" w:rsidRDefault="004C509E">
      <w:pPr>
        <w:ind w:firstLine="400"/>
        <w:jc w:val="both"/>
      </w:pPr>
      <w:r>
        <w:t>К субъекту естественной монополии малой мощности также относится субъект естественной монополии по регулируемой услуге, доход от которой не превышает пяти процентов дохода от всех регул</w:t>
      </w:r>
      <w:r>
        <w:t>ируемых услуг субъекта естественной монополии за один календарный год. При этом по оставшимся регулируемым услугам субъект естественной монополии не относится к субъекту естественной монополии малой мощности;</w:t>
      </w:r>
    </w:p>
    <w:p w:rsidR="00000000" w:rsidRDefault="004C509E">
      <w:pPr>
        <w:ind w:firstLine="400"/>
        <w:jc w:val="both"/>
      </w:pPr>
      <w:r>
        <w:rPr>
          <w:rStyle w:val="s0"/>
        </w:rPr>
        <w:t>9) краткосрочный период - временной интервал до</w:t>
      </w:r>
      <w:r>
        <w:rPr>
          <w:rStyle w:val="s0"/>
        </w:rPr>
        <w:t xml:space="preserve"> одного года включительно;</w:t>
      </w:r>
    </w:p>
    <w:p w:rsidR="00000000" w:rsidRDefault="004C509E">
      <w:pPr>
        <w:ind w:firstLine="400"/>
        <w:jc w:val="both"/>
      </w:pPr>
      <w:r>
        <w:t>10) среднесрочный период - временной интервал более одного года до четырех лет включительно;</w:t>
      </w:r>
    </w:p>
    <w:p w:rsidR="00000000" w:rsidRDefault="004C509E">
      <w:pPr>
        <w:ind w:firstLine="400"/>
        <w:jc w:val="both"/>
      </w:pPr>
      <w:r>
        <w:rPr>
          <w:rStyle w:val="s0"/>
        </w:rPr>
        <w:t xml:space="preserve">11) исключен в соответствии с </w:t>
      </w:r>
      <w:hyperlink r:id="rId97" w:anchor="sub_id=2303" w:history="1">
        <w:r>
          <w:rPr>
            <w:rStyle w:val="a3"/>
          </w:rPr>
          <w:t>Законом</w:t>
        </w:r>
      </w:hyperlink>
      <w:r>
        <w:rPr>
          <w:rStyle w:val="s0"/>
        </w:rPr>
        <w:t xml:space="preserve"> РК от 29.10.15 г</w:t>
      </w:r>
      <w:r>
        <w:rPr>
          <w:rStyle w:val="s0"/>
        </w:rPr>
        <w:t xml:space="preserve">. № 376-V </w:t>
      </w:r>
      <w:r>
        <w:rPr>
          <w:rStyle w:val="s3"/>
        </w:rPr>
        <w:t>(введены в действие с 1 января 2017 г.) (</w:t>
      </w:r>
      <w:hyperlink r:id="rId98" w:anchor="sub_id=30011" w:history="1">
        <w:r>
          <w:rPr>
            <w:rStyle w:val="a3"/>
            <w:i/>
            <w:iCs/>
          </w:rPr>
          <w:t>см. стар. ред.</w:t>
        </w:r>
      </w:hyperlink>
      <w:r>
        <w:rPr>
          <w:rStyle w:val="s3"/>
        </w:rPr>
        <w:t>)</w:t>
      </w:r>
    </w:p>
    <w:p w:rsidR="00000000" w:rsidRDefault="004C509E">
      <w:pPr>
        <w:ind w:firstLine="400"/>
        <w:jc w:val="both"/>
      </w:pPr>
      <w:bookmarkStart w:id="7" w:name="SUB30012"/>
      <w:bookmarkEnd w:id="7"/>
      <w:r>
        <w:rPr>
          <w:rStyle w:val="s0"/>
        </w:rPr>
        <w:t xml:space="preserve">12) </w:t>
      </w:r>
      <w:hyperlink w:anchor="sub230000" w:history="1">
        <w:r>
          <w:rPr>
            <w:rStyle w:val="a3"/>
          </w:rPr>
          <w:t>действовал</w:t>
        </w:r>
      </w:hyperlink>
      <w:r>
        <w:rPr>
          <w:rStyle w:val="s0"/>
        </w:rPr>
        <w:t xml:space="preserve"> до 1 января 2017 г. </w:t>
      </w:r>
      <w:r>
        <w:rPr>
          <w:rStyle w:val="s3"/>
        </w:rPr>
        <w:t>(</w:t>
      </w:r>
      <w:hyperlink r:id="rId99" w:anchor="sub_id=30012" w:history="1">
        <w:r>
          <w:rPr>
            <w:rStyle w:val="a3"/>
            <w:i/>
            <w:iCs/>
          </w:rPr>
          <w:t>см. стар. ред.</w:t>
        </w:r>
      </w:hyperlink>
      <w:r>
        <w:rPr>
          <w:rStyle w:val="s3"/>
        </w:rPr>
        <w:t>)</w:t>
      </w:r>
    </w:p>
    <w:p w:rsidR="00000000" w:rsidRDefault="004C509E">
      <w:pPr>
        <w:ind w:firstLine="400"/>
        <w:jc w:val="both"/>
      </w:pPr>
      <w:r>
        <w:rPr>
          <w:rStyle w:val="s0"/>
        </w:rPr>
        <w:t xml:space="preserve">12-1) исключен в соответствии с </w:t>
      </w:r>
      <w:hyperlink r:id="rId100" w:anchor="sub_id=121" w:history="1">
        <w:r>
          <w:rPr>
            <w:rStyle w:val="a3"/>
          </w:rPr>
          <w:t>Законом</w:t>
        </w:r>
      </w:hyperlink>
      <w:r>
        <w:rPr>
          <w:rStyle w:val="s0"/>
        </w:rPr>
        <w:t xml:space="preserve"> РК от 05.05.15 г. № 312-V </w:t>
      </w:r>
      <w:r>
        <w:rPr>
          <w:rStyle w:val="s3"/>
        </w:rPr>
        <w:t>(введены в действие с 1 января 2016 г.) (</w:t>
      </w:r>
      <w:hyperlink r:id="rId101" w:anchor="sub_id=3001201" w:history="1">
        <w:r>
          <w:rPr>
            <w:rStyle w:val="a3"/>
            <w:i/>
            <w:iCs/>
          </w:rPr>
          <w:t>см. стар. ред.</w:t>
        </w:r>
      </w:hyperlink>
      <w:r>
        <w:rPr>
          <w:rStyle w:val="s3"/>
        </w:rPr>
        <w:t>)</w:t>
      </w:r>
    </w:p>
    <w:p w:rsidR="00000000" w:rsidRDefault="004C509E">
      <w:pPr>
        <w:ind w:firstLine="400"/>
        <w:jc w:val="both"/>
      </w:pPr>
      <w:r>
        <w:rPr>
          <w:rStyle w:val="s0"/>
        </w:rPr>
        <w:t>12-2) дифференцированный тариф - тариф на регулируемые услуги субъекта естественной монополии, утвержденный уполномоченным органом дифференцированно по группам потребителей и (или) объемам потребления;</w:t>
      </w:r>
    </w:p>
    <w:p w:rsidR="00000000" w:rsidRDefault="004C509E">
      <w:pPr>
        <w:jc w:val="both"/>
      </w:pPr>
      <w:r>
        <w:rPr>
          <w:rStyle w:val="s3"/>
        </w:rPr>
        <w:t xml:space="preserve">Статья дополнена подпунктом 12-3 в соответствии с </w:t>
      </w:r>
      <w:hyperlink r:id="rId102" w:anchor="sub_id=200" w:history="1">
        <w:r>
          <w:rPr>
            <w:rStyle w:val="a3"/>
            <w:i/>
            <w:iCs/>
          </w:rPr>
          <w:t>Законом</w:t>
        </w:r>
      </w:hyperlink>
      <w:r>
        <w:rPr>
          <w:rStyle w:val="s3"/>
        </w:rPr>
        <w:t xml:space="preserve"> РК от 05.05.15 г. № 312-V</w:t>
      </w:r>
    </w:p>
    <w:p w:rsidR="00000000" w:rsidRDefault="004C509E">
      <w:pPr>
        <w:ind w:firstLine="400"/>
        <w:jc w:val="both"/>
      </w:pPr>
      <w:r>
        <w:t>12-3) экспертный совет - орган, создаваемый в целях проведения анализа и экспертизы проектов тарифов (цен, ставок сборов) и тарифных смет субъект</w:t>
      </w:r>
      <w:r>
        <w:t>ов естественных монополий, в состав которого входят независимые эксперты;</w:t>
      </w:r>
    </w:p>
    <w:p w:rsidR="00000000" w:rsidRDefault="004C509E">
      <w:pPr>
        <w:jc w:val="both"/>
      </w:pPr>
      <w:r>
        <w:rPr>
          <w:rStyle w:val="s3"/>
        </w:rPr>
        <w:t xml:space="preserve">Подпункт 13 изложен в редакции </w:t>
      </w:r>
      <w:hyperlink r:id="rId103" w:anchor="sub_id=200" w:history="1">
        <w:r>
          <w:rPr>
            <w:rStyle w:val="a3"/>
            <w:i/>
            <w:iCs/>
          </w:rPr>
          <w:t>Закона</w:t>
        </w:r>
      </w:hyperlink>
      <w:r>
        <w:rPr>
          <w:rStyle w:val="s3"/>
        </w:rPr>
        <w:t xml:space="preserve"> РК от 05.05.15 г. № 312-V (</w:t>
      </w:r>
      <w:hyperlink r:id="rId104" w:anchor="sub_id=30013" w:history="1">
        <w:r>
          <w:rPr>
            <w:rStyle w:val="a3"/>
            <w:i/>
            <w:iCs/>
          </w:rPr>
          <w:t>см. стар. ред.</w:t>
        </w:r>
      </w:hyperlink>
      <w:r>
        <w:rPr>
          <w:rStyle w:val="s3"/>
        </w:rPr>
        <w:t xml:space="preserve">); изложен в редакции </w:t>
      </w:r>
      <w:hyperlink r:id="rId105" w:anchor="sub_id=3" w:history="1">
        <w:r>
          <w:rPr>
            <w:rStyle w:val="a4"/>
            <w:i/>
            <w:iCs/>
          </w:rPr>
          <w:t>Закона</w:t>
        </w:r>
      </w:hyperlink>
      <w:r>
        <w:rPr>
          <w:rStyle w:val="s3"/>
        </w:rPr>
        <w:t xml:space="preserve"> РК от 11.07.17 г. № 89-VI (</w:t>
      </w:r>
      <w:hyperlink r:id="rId106" w:anchor="sub_id=30013" w:history="1">
        <w:r>
          <w:rPr>
            <w:rStyle w:val="a4"/>
            <w:i/>
            <w:iCs/>
          </w:rPr>
          <w:t>см. стар. ред.</w:t>
        </w:r>
      </w:hyperlink>
      <w:r>
        <w:rPr>
          <w:rStyle w:val="s3"/>
        </w:rPr>
        <w:t>)</w:t>
      </w:r>
    </w:p>
    <w:p w:rsidR="00000000" w:rsidRDefault="004C509E">
      <w:pPr>
        <w:ind w:firstLine="400"/>
        <w:jc w:val="both"/>
      </w:pPr>
      <w:r>
        <w:rPr>
          <w:rStyle w:val="s0"/>
        </w:rPr>
        <w:t>13) стратегические товары - уголь, газ, мазут, дизельное топливо, используемые в качестве топлива для производства тепловой энергии субъектами естественных монополий, электрическая энергия - для субъектов естественных</w:t>
      </w:r>
      <w:r>
        <w:rPr>
          <w:rStyle w:val="s0"/>
        </w:rPr>
        <w:t xml:space="preserve"> монополий в сферах передачи электрической энергии, водоснабжения и (или) водоотведения, тепловая энергия - для субъектов естественных монополий в сфере теплоснабжения и для нормативных потерь в сфере передачи и (или) распределения тепловой энергии, газ - </w:t>
      </w:r>
      <w:r>
        <w:rPr>
          <w:rStyle w:val="s0"/>
        </w:rPr>
        <w:t>для собственных нужд и потерь для субъектов естественных монополий в сфере транспортировки газа или газового конденсата по магистральным и (или) распределительным трубопроводам, покупная вода - для субъектов естественных монополий в сферах водоснабжения, п</w:t>
      </w:r>
      <w:r>
        <w:rPr>
          <w:rStyle w:val="s0"/>
        </w:rPr>
        <w:t>роизводства тепловой энергии;</w:t>
      </w:r>
    </w:p>
    <w:p w:rsidR="00000000" w:rsidRDefault="004C509E">
      <w:pPr>
        <w:ind w:firstLine="400"/>
        <w:jc w:val="both"/>
      </w:pPr>
      <w:r>
        <w:rPr>
          <w:rStyle w:val="s0"/>
        </w:rPr>
        <w:t>14) производители стратегических товаров - физические и юридические лица:</w:t>
      </w:r>
    </w:p>
    <w:p w:rsidR="00000000" w:rsidRDefault="004C509E">
      <w:pPr>
        <w:ind w:firstLine="400"/>
        <w:jc w:val="both"/>
      </w:pPr>
      <w:r>
        <w:rPr>
          <w:rStyle w:val="s0"/>
        </w:rPr>
        <w:t>производящие стратегические товары;</w:t>
      </w:r>
    </w:p>
    <w:p w:rsidR="00000000" w:rsidRDefault="004C509E">
      <w:pPr>
        <w:ind w:firstLine="400"/>
        <w:jc w:val="both"/>
      </w:pPr>
      <w:r>
        <w:rPr>
          <w:rStyle w:val="s0"/>
        </w:rPr>
        <w:t>являющиеся собственниками сырья для производства (переработки) стратегических товаров;</w:t>
      </w:r>
    </w:p>
    <w:p w:rsidR="00000000" w:rsidRDefault="004C509E">
      <w:pPr>
        <w:ind w:firstLine="400"/>
        <w:jc w:val="both"/>
      </w:pPr>
      <w:r>
        <w:rPr>
          <w:rStyle w:val="s0"/>
        </w:rPr>
        <w:t>непосредственно от имени инос</w:t>
      </w:r>
      <w:r>
        <w:rPr>
          <w:rStyle w:val="s0"/>
        </w:rPr>
        <w:t>транного производителя реализующие стратегические товары на территории Республики Казахстан;</w:t>
      </w:r>
    </w:p>
    <w:p w:rsidR="00000000" w:rsidRDefault="004C509E">
      <w:pPr>
        <w:ind w:firstLine="400"/>
        <w:jc w:val="both"/>
      </w:pPr>
      <w:r>
        <w:rPr>
          <w:rStyle w:val="s0"/>
        </w:rPr>
        <w:t xml:space="preserve">15) естественная монополия - состояние рынка услуг (товаров, работ), при котором создание конкурентных условий для удовлетворения спроса на определенный вид услуг </w:t>
      </w:r>
      <w:r>
        <w:rPr>
          <w:rStyle w:val="s0"/>
        </w:rPr>
        <w:t>(товаров, работ) невозможно или экономически нецелесообразно в силу технологических особенностей производства и предоставления данного вида услуг (товаров, работ);</w:t>
      </w:r>
    </w:p>
    <w:p w:rsidR="00000000" w:rsidRDefault="004C509E">
      <w:pPr>
        <w:ind w:firstLine="400"/>
        <w:jc w:val="both"/>
      </w:pPr>
      <w:r>
        <w:rPr>
          <w:rStyle w:val="s0"/>
        </w:rPr>
        <w:t>16) сфера естественной монополии - область общественных отношений, возникающих на рынках усл</w:t>
      </w:r>
      <w:r>
        <w:rPr>
          <w:rStyle w:val="s0"/>
        </w:rPr>
        <w:t>уг (товаров, работ), на которых индивидуальный предприниматель или юридическое лицо могут быть признаны субъектом естественной монополии;</w:t>
      </w:r>
    </w:p>
    <w:p w:rsidR="00000000" w:rsidRDefault="004C509E">
      <w:pPr>
        <w:ind w:firstLine="400"/>
        <w:jc w:val="both"/>
      </w:pPr>
      <w:r>
        <w:rPr>
          <w:rStyle w:val="s0"/>
        </w:rPr>
        <w:t>17) субъект естественной монополии - индивидуальный предприниматель или юридическое лицо, занятые производством товаро</w:t>
      </w:r>
      <w:r>
        <w:rPr>
          <w:rStyle w:val="s0"/>
        </w:rPr>
        <w:t>в, выполнением работ и (или) предоставлением услуг потребителям в условиях естественной монополии;</w:t>
      </w:r>
    </w:p>
    <w:p w:rsidR="00000000" w:rsidRDefault="004C509E">
      <w:pPr>
        <w:ind w:firstLine="400"/>
        <w:jc w:val="both"/>
      </w:pPr>
      <w:r>
        <w:rPr>
          <w:rStyle w:val="s0"/>
        </w:rPr>
        <w:t>18) аффилиированное лицо субъекта естественной монополии - лицо (за исключением государственных органов, осуществляющих регулирование его деятельности в рамк</w:t>
      </w:r>
      <w:r>
        <w:rPr>
          <w:rStyle w:val="s0"/>
        </w:rPr>
        <w:t>ах предоставленных полномочий), которое имеет возможность прямо и (или) косвенно определять решения и (или) оказывать влияние на принимаемые субъектом естественной монополии решения, в том числе в силу договора, включая устный договор, или иной сделки, а т</w:t>
      </w:r>
      <w:r>
        <w:rPr>
          <w:rStyle w:val="s0"/>
        </w:rPr>
        <w:t>акже любое лицо, в отношении которого субъект естественной монополии имеет такое право;</w:t>
      </w:r>
    </w:p>
    <w:p w:rsidR="00000000" w:rsidRDefault="004C509E">
      <w:pPr>
        <w:ind w:firstLine="400"/>
        <w:jc w:val="both"/>
      </w:pPr>
      <w:r>
        <w:rPr>
          <w:rStyle w:val="s0"/>
        </w:rPr>
        <w:t>19) регулируемые услуги (товары, работы) субъекта естественной монополии - услуги (товары, работы), предоставляемые субъектом естественной монополии в сфере естественно</w:t>
      </w:r>
      <w:r>
        <w:rPr>
          <w:rStyle w:val="s0"/>
        </w:rPr>
        <w:t>й монополии и подлежащие государственному регулированию уполномоченным органом, включая случаи предоставления услуг (товаров, работ) в виде передачи определенного товара потребителю;</w:t>
      </w:r>
    </w:p>
    <w:p w:rsidR="00000000" w:rsidRDefault="004C509E">
      <w:pPr>
        <w:ind w:firstLine="400"/>
        <w:jc w:val="both"/>
      </w:pPr>
      <w:r>
        <w:rPr>
          <w:rStyle w:val="s0"/>
        </w:rPr>
        <w:t>20) тариф (цена, ставка сбора) - денежное выражение стоимости регулируемы</w:t>
      </w:r>
      <w:r>
        <w:rPr>
          <w:rStyle w:val="s0"/>
        </w:rPr>
        <w:t>х услуг (товаров, работ) субъекта естественной монополии, утвержденное уполномоченным органом;</w:t>
      </w:r>
    </w:p>
    <w:p w:rsidR="00000000" w:rsidRDefault="004C509E">
      <w:pPr>
        <w:ind w:firstLine="400"/>
        <w:jc w:val="both"/>
      </w:pPr>
      <w:r>
        <w:rPr>
          <w:rStyle w:val="s0"/>
        </w:rPr>
        <w:t>21) тарифная смета - утверждаемые уполномоченным органом в разрезе регулируемых услуг (товаров, работ) показатели о статьях доходов и расходов, об объемах оказываемых регулируемых услуг (товаров, работ) и другие экономические показатели деятельности субъек</w:t>
      </w:r>
      <w:r>
        <w:rPr>
          <w:rStyle w:val="s0"/>
        </w:rPr>
        <w:t>та естественной монополии по форме, утвержденной уполномоченным органом;</w:t>
      </w:r>
    </w:p>
    <w:p w:rsidR="00000000" w:rsidRDefault="004C509E">
      <w:pPr>
        <w:jc w:val="both"/>
      </w:pPr>
      <w:r>
        <w:rPr>
          <w:rStyle w:val="s3"/>
        </w:rPr>
        <w:t xml:space="preserve">Подпункт 22 изложен в редакции </w:t>
      </w:r>
      <w:hyperlink r:id="rId107" w:anchor="sub_id=200" w:history="1">
        <w:r>
          <w:rPr>
            <w:rStyle w:val="a4"/>
            <w:i/>
            <w:iCs/>
          </w:rPr>
          <w:t>Закона</w:t>
        </w:r>
      </w:hyperlink>
      <w:r>
        <w:rPr>
          <w:rStyle w:val="s3"/>
        </w:rPr>
        <w:t xml:space="preserve"> РК от 05.05.15 г. № 312-V (</w:t>
      </w:r>
      <w:hyperlink r:id="rId108" w:anchor="sub_id=30022" w:history="1">
        <w:r>
          <w:rPr>
            <w:rStyle w:val="a4"/>
            <w:i/>
            <w:iCs/>
          </w:rPr>
          <w:t>см. стар. ред.</w:t>
        </w:r>
      </w:hyperlink>
      <w:r>
        <w:rPr>
          <w:rStyle w:val="s3"/>
        </w:rPr>
        <w:t xml:space="preserve">); </w:t>
      </w:r>
      <w:hyperlink r:id="rId109" w:anchor="sub_id=3" w:history="1">
        <w:r>
          <w:rPr>
            <w:rStyle w:val="a4"/>
            <w:i/>
            <w:iCs/>
          </w:rPr>
          <w:t>Закона</w:t>
        </w:r>
      </w:hyperlink>
      <w:r>
        <w:rPr>
          <w:rStyle w:val="s3"/>
        </w:rPr>
        <w:t xml:space="preserve"> РК от 28.12.16 г. № 34-VI (введен в действие с 1 января 2017 г.) (</w:t>
      </w:r>
      <w:hyperlink r:id="rId110" w:anchor="sub_id=30022" w:history="1">
        <w:r>
          <w:rPr>
            <w:rStyle w:val="a4"/>
            <w:i/>
            <w:iCs/>
          </w:rPr>
          <w:t>см. стар. ред.</w:t>
        </w:r>
      </w:hyperlink>
      <w:r>
        <w:rPr>
          <w:rStyle w:val="s3"/>
        </w:rPr>
        <w:t>)</w:t>
      </w:r>
    </w:p>
    <w:p w:rsidR="00000000" w:rsidRDefault="004C509E">
      <w:pPr>
        <w:ind w:firstLine="400"/>
        <w:jc w:val="both"/>
      </w:pPr>
      <w:r>
        <w:rPr>
          <w:rStyle w:val="s0"/>
        </w:rPr>
        <w:t>22) предельный уровень тарифа (цены, ставки сбора) - максимальная величина тарифа (цены, ставки сбора) на регулируемую услугу (товар, работу) субъекта естественной монополии, утверждаемая на долгоср</w:t>
      </w:r>
      <w:r>
        <w:rPr>
          <w:rStyle w:val="s0"/>
        </w:rPr>
        <w:t>очный период, а при необходимости - на каждый год в течение такого долгосрочного периода;</w:t>
      </w:r>
    </w:p>
    <w:p w:rsidR="00000000" w:rsidRDefault="004C509E">
      <w:pPr>
        <w:ind w:firstLine="400"/>
        <w:jc w:val="both"/>
      </w:pPr>
      <w:r>
        <w:rPr>
          <w:rStyle w:val="s0"/>
        </w:rPr>
        <w:t xml:space="preserve">23) исключен в соответствии с </w:t>
      </w:r>
      <w:hyperlink r:id="rId111" w:anchor="sub_id=23" w:history="1">
        <w:r>
          <w:rPr>
            <w:rStyle w:val="a3"/>
          </w:rPr>
          <w:t>Законом</w:t>
        </w:r>
      </w:hyperlink>
      <w:r>
        <w:rPr>
          <w:rStyle w:val="s0"/>
        </w:rPr>
        <w:t xml:space="preserve"> РК от 05.05.15 г. № 312-V </w:t>
      </w:r>
      <w:r>
        <w:rPr>
          <w:rStyle w:val="s3"/>
        </w:rPr>
        <w:t>(введено в действие с 1 января 2016 г.) (</w:t>
      </w:r>
      <w:hyperlink r:id="rId112" w:anchor="sub_id=30023" w:history="1">
        <w:r>
          <w:rPr>
            <w:rStyle w:val="a3"/>
            <w:i/>
            <w:iCs/>
          </w:rPr>
          <w:t>см. стар. ред.</w:t>
        </w:r>
      </w:hyperlink>
      <w:r>
        <w:rPr>
          <w:rStyle w:val="s3"/>
        </w:rPr>
        <w:t>)</w:t>
      </w:r>
    </w:p>
    <w:p w:rsidR="00000000" w:rsidRDefault="004C509E">
      <w:pPr>
        <w:jc w:val="both"/>
      </w:pPr>
      <w:r>
        <w:rPr>
          <w:rStyle w:val="s3"/>
        </w:rPr>
        <w:t xml:space="preserve">Подпункт 24 изложен в редакции </w:t>
      </w:r>
      <w:hyperlink r:id="rId113" w:anchor="sub_id=200" w:history="1">
        <w:r>
          <w:rPr>
            <w:rStyle w:val="a3"/>
            <w:i/>
            <w:iCs/>
          </w:rPr>
          <w:t>Зако</w:t>
        </w:r>
        <w:r>
          <w:rPr>
            <w:rStyle w:val="a3"/>
            <w:i/>
            <w:iCs/>
          </w:rPr>
          <w:t>на</w:t>
        </w:r>
      </w:hyperlink>
      <w:r>
        <w:rPr>
          <w:rStyle w:val="s3"/>
        </w:rPr>
        <w:t xml:space="preserve"> РК от 05.05.15 г. № 312-V (</w:t>
      </w:r>
      <w:hyperlink r:id="rId114" w:anchor="sub_id=30024" w:history="1">
        <w:r>
          <w:rPr>
            <w:rStyle w:val="a3"/>
            <w:i/>
            <w:iCs/>
          </w:rPr>
          <w:t>см. стар. ред.</w:t>
        </w:r>
      </w:hyperlink>
      <w:r>
        <w:rPr>
          <w:rStyle w:val="s3"/>
        </w:rPr>
        <w:t>)</w:t>
      </w:r>
    </w:p>
    <w:p w:rsidR="00000000" w:rsidRDefault="004C509E">
      <w:pPr>
        <w:ind w:firstLine="400"/>
        <w:jc w:val="both"/>
      </w:pPr>
      <w:r>
        <w:t>24) чрезвычайные регулирующие меры - меры, принимаемые уполномоченным органом при увеличении стоимости стратегических товаров и</w:t>
      </w:r>
      <w:r>
        <w:t>ли возникновении чрезвычайных ситуаций в целях стабилизации деятельности субъекта естественной монополии и защиты жизни, здоровья граждан, имущества физических и юридических лиц, а также охраны окружающей среды;</w:t>
      </w:r>
    </w:p>
    <w:p w:rsidR="00000000" w:rsidRDefault="004C509E">
      <w:pPr>
        <w:ind w:firstLine="400"/>
        <w:jc w:val="both"/>
      </w:pPr>
      <w:r>
        <w:rPr>
          <w:rStyle w:val="s0"/>
        </w:rPr>
        <w:t>25) группа лиц - совокупность физических и (</w:t>
      </w:r>
      <w:r>
        <w:rPr>
          <w:rStyle w:val="s0"/>
        </w:rPr>
        <w:t>или) юридических лиц, владеющих десятью и более процентами голосующих акций (долей участия) субъекта естественной монополии, которые совместно в результате соглашения имеют право прямо или косвенно определять решения и (или) оказывать влияние на принимаемы</w:t>
      </w:r>
      <w:r>
        <w:rPr>
          <w:rStyle w:val="s0"/>
        </w:rPr>
        <w:t>е субъектом естественной монополии решения;</w:t>
      </w:r>
    </w:p>
    <w:p w:rsidR="00000000" w:rsidRDefault="004C509E">
      <w:pPr>
        <w:ind w:firstLine="400"/>
        <w:jc w:val="both"/>
      </w:pPr>
      <w:r>
        <w:rPr>
          <w:rStyle w:val="s0"/>
        </w:rPr>
        <w:t>26) потребитель - физическое или юридическое лицо, пользующееся или намеревающееся пользоваться регулируемыми услугами (товарами, работами) субъектов естественной монополии;</w:t>
      </w:r>
    </w:p>
    <w:p w:rsidR="00000000" w:rsidRDefault="004C509E">
      <w:pPr>
        <w:ind w:firstLine="400"/>
        <w:jc w:val="both"/>
      </w:pPr>
      <w:r>
        <w:rPr>
          <w:rStyle w:val="s0"/>
        </w:rPr>
        <w:t>26-1) группа потребителей - совокупнос</w:t>
      </w:r>
      <w:r>
        <w:rPr>
          <w:rStyle w:val="s0"/>
        </w:rPr>
        <w:t>ть потребителей, объединенных общностью признаков, деятельности, целевого использования регулируемых услуг субъектов естественных монополий;</w:t>
      </w:r>
    </w:p>
    <w:p w:rsidR="00000000" w:rsidRDefault="004C509E">
      <w:pPr>
        <w:ind w:firstLine="400"/>
        <w:jc w:val="both"/>
      </w:pPr>
      <w:r>
        <w:rPr>
          <w:rStyle w:val="s0"/>
        </w:rPr>
        <w:t>27) временный компенсирующий тариф - тариф (цена, ставка сбора), установленный уполномоченным органом в целях компе</w:t>
      </w:r>
      <w:r>
        <w:rPr>
          <w:rStyle w:val="s0"/>
        </w:rPr>
        <w:t>нсации убытков, причиненных потребителям субъектом естественной монополии;</w:t>
      </w:r>
    </w:p>
    <w:p w:rsidR="00000000" w:rsidRDefault="004C509E">
      <w:pPr>
        <w:ind w:firstLine="400"/>
        <w:jc w:val="both"/>
      </w:pPr>
      <w:r>
        <w:rPr>
          <w:rStyle w:val="s0"/>
        </w:rPr>
        <w:t>28) временный понижающий коэффициент - величина, установленная уполномоченным органом и применяемая к тарифу (цене, ставке сбора) в целях защиты интересов потребителей и субъекта ес</w:t>
      </w:r>
      <w:r>
        <w:rPr>
          <w:rStyle w:val="s0"/>
        </w:rPr>
        <w:t>тественной монополии;</w:t>
      </w:r>
    </w:p>
    <w:p w:rsidR="00000000" w:rsidRDefault="004C509E">
      <w:pPr>
        <w:jc w:val="both"/>
      </w:pPr>
      <w:r>
        <w:rPr>
          <w:rStyle w:val="s3"/>
        </w:rPr>
        <w:t xml:space="preserve">В подпункт 29 внесены изменения в соответствии с </w:t>
      </w:r>
      <w:hyperlink r:id="rId115" w:anchor="sub_id=2303" w:history="1">
        <w:r>
          <w:rPr>
            <w:rStyle w:val="a3"/>
            <w:i/>
            <w:iCs/>
          </w:rPr>
          <w:t>Законом</w:t>
        </w:r>
      </w:hyperlink>
      <w:r>
        <w:rPr>
          <w:rStyle w:val="s3"/>
        </w:rPr>
        <w:t xml:space="preserve"> РК от 29.10.15 г. № 376-V (введены в действие с 1 января 2017 г.) (</w:t>
      </w:r>
      <w:hyperlink r:id="rId116" w:anchor="sub_id=30029" w:history="1">
        <w:r>
          <w:rPr>
            <w:rStyle w:val="a3"/>
            <w:i/>
            <w:iCs/>
          </w:rPr>
          <w:t>см. стар. ред.</w:t>
        </w:r>
      </w:hyperlink>
      <w:r>
        <w:rPr>
          <w:rStyle w:val="s3"/>
        </w:rPr>
        <w:t>)</w:t>
      </w:r>
    </w:p>
    <w:p w:rsidR="00000000" w:rsidRDefault="004C509E">
      <w:pPr>
        <w:ind w:firstLine="400"/>
        <w:jc w:val="both"/>
      </w:pPr>
      <w:r>
        <w:rPr>
          <w:rStyle w:val="s0"/>
        </w:rPr>
        <w:t>29) уполномоченный орган - государственный орган, осуществляющий руководство в сферах естественных монополий;</w:t>
      </w:r>
    </w:p>
    <w:p w:rsidR="00000000" w:rsidRDefault="004C509E">
      <w:pPr>
        <w:ind w:firstLine="400"/>
        <w:jc w:val="both"/>
      </w:pPr>
      <w:r>
        <w:t>30) долгосрочный период - временной интервал в пять и более лет;</w:t>
      </w:r>
    </w:p>
    <w:p w:rsidR="00000000" w:rsidRDefault="004C509E">
      <w:pPr>
        <w:ind w:firstLine="400"/>
        <w:jc w:val="both"/>
      </w:pPr>
      <w:r>
        <w:rPr>
          <w:rStyle w:val="s0"/>
        </w:rPr>
        <w:t>31) исключ</w:t>
      </w:r>
      <w:r>
        <w:rPr>
          <w:rStyle w:val="s0"/>
        </w:rPr>
        <w:t xml:space="preserve">ен в соответствии с </w:t>
      </w:r>
      <w:hyperlink r:id="rId117" w:anchor="sub_id=2303" w:history="1">
        <w:r>
          <w:rPr>
            <w:rStyle w:val="a3"/>
          </w:rPr>
          <w:t>Законом</w:t>
        </w:r>
      </w:hyperlink>
      <w:r>
        <w:rPr>
          <w:rStyle w:val="s0"/>
        </w:rPr>
        <w:t xml:space="preserve"> РК от 29.10.15 г. № 376-V </w:t>
      </w:r>
      <w:r>
        <w:rPr>
          <w:rStyle w:val="s3"/>
        </w:rPr>
        <w:t>(введены в действие с 1 января 2017 г.) (</w:t>
      </w:r>
      <w:hyperlink r:id="rId118" w:anchor="sub_id=30031" w:history="1">
        <w:r>
          <w:rPr>
            <w:rStyle w:val="a3"/>
            <w:i/>
            <w:iCs/>
          </w:rPr>
          <w:t>см. стар. ред.</w:t>
        </w:r>
      </w:hyperlink>
      <w:r>
        <w:rPr>
          <w:rStyle w:val="s3"/>
        </w:rPr>
        <w:t>)</w:t>
      </w:r>
    </w:p>
    <w:p w:rsidR="00000000" w:rsidRDefault="004C509E">
      <w:pPr>
        <w:ind w:firstLine="400"/>
        <w:jc w:val="both"/>
      </w:pPr>
      <w:r>
        <w:t> </w:t>
      </w:r>
    </w:p>
    <w:p w:rsidR="00000000" w:rsidRDefault="004C509E">
      <w:pPr>
        <w:jc w:val="both"/>
      </w:pPr>
      <w:bookmarkStart w:id="8" w:name="SUB40000"/>
      <w:bookmarkEnd w:id="8"/>
      <w:r>
        <w:rPr>
          <w:rStyle w:val="s3"/>
        </w:rPr>
        <w:t xml:space="preserve">В статью 4 внесены изменения в соответствии с Законами РК от 06.12.01 г. </w:t>
      </w:r>
      <w:hyperlink r:id="rId119" w:anchor="sub_id=400" w:history="1">
        <w:r>
          <w:rPr>
            <w:rStyle w:val="a3"/>
            <w:i/>
            <w:iCs/>
          </w:rPr>
          <w:t>№ 260-II</w:t>
        </w:r>
      </w:hyperlink>
      <w:r>
        <w:rPr>
          <w:rStyle w:val="s3"/>
        </w:rPr>
        <w:t xml:space="preserve"> (</w:t>
      </w:r>
      <w:hyperlink r:id="rId120" w:anchor="sub_id=40000" w:history="1">
        <w:r>
          <w:rPr>
            <w:rStyle w:val="a3"/>
            <w:i/>
            <w:iCs/>
          </w:rPr>
          <w:t>см. стар. ред.</w:t>
        </w:r>
      </w:hyperlink>
      <w:r>
        <w:rPr>
          <w:rStyle w:val="s3"/>
        </w:rPr>
        <w:t xml:space="preserve">); от 26.12.02 г. </w:t>
      </w:r>
      <w:hyperlink r:id="rId121" w:anchor="sub_id=40000" w:history="1">
        <w:r>
          <w:rPr>
            <w:rStyle w:val="a3"/>
            <w:i/>
            <w:iCs/>
          </w:rPr>
          <w:t>№ 364-II</w:t>
        </w:r>
      </w:hyperlink>
      <w:r>
        <w:rPr>
          <w:rStyle w:val="s3"/>
        </w:rPr>
        <w:t xml:space="preserve"> (</w:t>
      </w:r>
      <w:hyperlink r:id="rId122" w:anchor="sub_id=40000" w:history="1">
        <w:r>
          <w:rPr>
            <w:rStyle w:val="a3"/>
            <w:i/>
            <w:iCs/>
          </w:rPr>
          <w:t>см. стар. ред.</w:t>
        </w:r>
      </w:hyperlink>
      <w:r>
        <w:rPr>
          <w:rStyle w:val="s3"/>
        </w:rPr>
        <w:t xml:space="preserve">); от 05.07.04 г. </w:t>
      </w:r>
      <w:hyperlink r:id="rId123" w:anchor="sub_id=500" w:history="1">
        <w:r>
          <w:rPr>
            <w:rStyle w:val="a3"/>
            <w:i/>
            <w:iCs/>
          </w:rPr>
          <w:t>№ 568-II</w:t>
        </w:r>
      </w:hyperlink>
      <w:r>
        <w:rPr>
          <w:rStyle w:val="s3"/>
        </w:rPr>
        <w:t xml:space="preserve"> (</w:t>
      </w:r>
      <w:hyperlink r:id="rId124" w:anchor="sub_id=40000" w:history="1">
        <w:r>
          <w:rPr>
            <w:rStyle w:val="a3"/>
            <w:i/>
            <w:iCs/>
          </w:rPr>
          <w:t>см. стар. ред.</w:t>
        </w:r>
      </w:hyperlink>
      <w:r>
        <w:rPr>
          <w:rStyle w:val="s3"/>
        </w:rPr>
        <w:t xml:space="preserve">); изложена в редакции Закона РК от 09.12.04 г. </w:t>
      </w:r>
      <w:hyperlink r:id="rId125" w:anchor="sub_id=40000" w:history="1">
        <w:r>
          <w:rPr>
            <w:rStyle w:val="a3"/>
            <w:i/>
            <w:iCs/>
          </w:rPr>
          <w:t>№ 9-III</w:t>
        </w:r>
      </w:hyperlink>
      <w:r>
        <w:rPr>
          <w:rStyle w:val="s3"/>
        </w:rPr>
        <w:t xml:space="preserve"> (</w:t>
      </w:r>
      <w:hyperlink r:id="rId126" w:anchor="sub_id=40000" w:history="1">
        <w:r>
          <w:rPr>
            <w:rStyle w:val="a3"/>
            <w:i/>
            <w:iCs/>
          </w:rPr>
          <w:t>см. стар. ред.</w:t>
        </w:r>
      </w:hyperlink>
      <w:r>
        <w:rPr>
          <w:rStyle w:val="s3"/>
        </w:rPr>
        <w:t xml:space="preserve">); внесены изменения в соответствии с Законами РК от 20.12.04 г. </w:t>
      </w:r>
      <w:hyperlink r:id="rId127" w:anchor="sub_id=6604" w:history="1">
        <w:r>
          <w:rPr>
            <w:rStyle w:val="a3"/>
            <w:i/>
            <w:iCs/>
          </w:rPr>
          <w:t>№ 13-III</w:t>
        </w:r>
      </w:hyperlink>
      <w:r>
        <w:rPr>
          <w:rStyle w:val="s3"/>
        </w:rPr>
        <w:t xml:space="preserve"> (введен в действие с 01.01.2005 г.) (</w:t>
      </w:r>
      <w:hyperlink r:id="rId128" w:anchor="sub_id=40000" w:history="1">
        <w:r>
          <w:rPr>
            <w:rStyle w:val="a3"/>
            <w:i/>
            <w:iCs/>
          </w:rPr>
          <w:t>см. стар. ред.</w:t>
        </w:r>
      </w:hyperlink>
      <w:r>
        <w:rPr>
          <w:rStyle w:val="s3"/>
        </w:rPr>
        <w:t xml:space="preserve">); от 14.01.06 г. </w:t>
      </w:r>
      <w:hyperlink r:id="rId129" w:anchor="sub_id=102" w:history="1">
        <w:r>
          <w:rPr>
            <w:rStyle w:val="a3"/>
            <w:i/>
            <w:iCs/>
          </w:rPr>
          <w:t>№ 120-III</w:t>
        </w:r>
      </w:hyperlink>
      <w:r>
        <w:rPr>
          <w:rStyle w:val="s3"/>
        </w:rPr>
        <w:t xml:space="preserve"> (</w:t>
      </w:r>
      <w:hyperlink r:id="rId130" w:anchor="sub_id=40000" w:history="1">
        <w:r>
          <w:rPr>
            <w:rStyle w:val="a3"/>
            <w:i/>
            <w:iCs/>
          </w:rPr>
          <w:t>см. стар. ред.</w:t>
        </w:r>
      </w:hyperlink>
      <w:r>
        <w:rPr>
          <w:rStyle w:val="s3"/>
        </w:rPr>
        <w:t xml:space="preserve">); от 05.07.08 г. </w:t>
      </w:r>
      <w:hyperlink r:id="rId131" w:anchor="sub_id=400" w:history="1">
        <w:r>
          <w:rPr>
            <w:rStyle w:val="a3"/>
            <w:i/>
            <w:iCs/>
          </w:rPr>
          <w:t>№ 66-IV</w:t>
        </w:r>
      </w:hyperlink>
      <w:r>
        <w:rPr>
          <w:rStyle w:val="s3"/>
        </w:rPr>
        <w:t xml:space="preserve"> (</w:t>
      </w:r>
      <w:hyperlink r:id="rId132" w:anchor="sub_id=40000" w:history="1">
        <w:r>
          <w:rPr>
            <w:rStyle w:val="a3"/>
            <w:i/>
            <w:iCs/>
          </w:rPr>
          <w:t>см. стар. ред.</w:t>
        </w:r>
      </w:hyperlink>
      <w:r>
        <w:rPr>
          <w:rStyle w:val="s3"/>
        </w:rPr>
        <w:t xml:space="preserve">); от 29.12.08 г. </w:t>
      </w:r>
      <w:hyperlink r:id="rId133" w:anchor="sub_id=607" w:history="1">
        <w:r>
          <w:rPr>
            <w:rStyle w:val="a3"/>
            <w:i/>
            <w:iCs/>
          </w:rPr>
          <w:t>№ 116-IV</w:t>
        </w:r>
      </w:hyperlink>
      <w:r>
        <w:rPr>
          <w:rStyle w:val="s3"/>
        </w:rPr>
        <w:t xml:space="preserve"> (введен в действие с 1 января 2009 г.) (</w:t>
      </w:r>
      <w:hyperlink r:id="rId134" w:anchor="sub_id=40000" w:history="1">
        <w:r>
          <w:rPr>
            <w:rStyle w:val="a3"/>
            <w:i/>
            <w:iCs/>
          </w:rPr>
          <w:t>см. стар. ред.</w:t>
        </w:r>
      </w:hyperlink>
      <w:r>
        <w:rPr>
          <w:rStyle w:val="s3"/>
        </w:rPr>
        <w:t xml:space="preserve">); </w:t>
      </w:r>
      <w:hyperlink r:id="rId135" w:anchor="sub_id=300" w:history="1">
        <w:r>
          <w:rPr>
            <w:rStyle w:val="a3"/>
            <w:i/>
            <w:iCs/>
          </w:rPr>
          <w:t>Законом</w:t>
        </w:r>
      </w:hyperlink>
      <w:r>
        <w:rPr>
          <w:rStyle w:val="s3"/>
        </w:rPr>
        <w:t xml:space="preserve"> РК от 09.01.12 г. № 533-IV (</w:t>
      </w:r>
      <w:hyperlink r:id="rId136" w:anchor="sub_id=40102" w:history="1">
        <w:r>
          <w:rPr>
            <w:rStyle w:val="a3"/>
            <w:i/>
            <w:iCs/>
          </w:rPr>
          <w:t>см. стар. ред.</w:t>
        </w:r>
      </w:hyperlink>
      <w:r>
        <w:rPr>
          <w:rStyle w:val="s3"/>
        </w:rPr>
        <w:t>)</w:t>
      </w:r>
    </w:p>
    <w:p w:rsidR="00000000" w:rsidRDefault="004C509E">
      <w:pPr>
        <w:ind w:left="1200" w:hanging="800"/>
        <w:jc w:val="both"/>
      </w:pPr>
      <w:r>
        <w:rPr>
          <w:rStyle w:val="s1"/>
        </w:rPr>
        <w:t>Статья 4. Сферы естественных монополий</w:t>
      </w:r>
    </w:p>
    <w:p w:rsidR="00000000" w:rsidRDefault="004C509E">
      <w:pPr>
        <w:ind w:firstLine="400"/>
        <w:jc w:val="both"/>
      </w:pPr>
      <w:r>
        <w:t>1. К сферам естественных монополий в Республике Казахстан относятся услуги (товары, работы):</w:t>
      </w:r>
    </w:p>
    <w:p w:rsidR="00000000" w:rsidRDefault="004C509E">
      <w:pPr>
        <w:jc w:val="both"/>
      </w:pPr>
      <w:r>
        <w:rPr>
          <w:rStyle w:val="s3"/>
        </w:rPr>
        <w:t xml:space="preserve">Подпункт 1 изложен в редакции </w:t>
      </w:r>
      <w:hyperlink r:id="rId137" w:anchor="sub_id=24" w:history="1">
        <w:r>
          <w:rPr>
            <w:rStyle w:val="a3"/>
            <w:i/>
            <w:iCs/>
          </w:rPr>
          <w:t>Закона</w:t>
        </w:r>
      </w:hyperlink>
      <w:r>
        <w:rPr>
          <w:rStyle w:val="s3"/>
        </w:rPr>
        <w:t xml:space="preserve"> РК от 05.05.15 г. № 312-V (</w:t>
      </w:r>
      <w:hyperlink r:id="rId138" w:anchor="sub_id=40101" w:history="1">
        <w:r>
          <w:rPr>
            <w:rStyle w:val="a3"/>
            <w:i/>
            <w:iCs/>
          </w:rPr>
          <w:t>см. стар. ред.</w:t>
        </w:r>
      </w:hyperlink>
      <w:r>
        <w:rPr>
          <w:rStyle w:val="s3"/>
        </w:rPr>
        <w:t>)</w:t>
      </w:r>
    </w:p>
    <w:p w:rsidR="00000000" w:rsidRDefault="004C509E">
      <w:pPr>
        <w:ind w:firstLine="400"/>
        <w:jc w:val="both"/>
      </w:pPr>
      <w:r>
        <w:t>1) по транспортировке нефти и (или) нефтепр</w:t>
      </w:r>
      <w:r>
        <w:t>одуктов по магистральным трубопроводам, за исключением их транспортировки в целях транзита через территорию Республики Казахстан и экспорта за пределы Республики Казахстан;</w:t>
      </w:r>
    </w:p>
    <w:p w:rsidR="00000000" w:rsidRDefault="004C509E">
      <w:pPr>
        <w:jc w:val="both"/>
      </w:pPr>
      <w:bookmarkStart w:id="9" w:name="SUB40102"/>
      <w:bookmarkEnd w:id="9"/>
      <w:r>
        <w:rPr>
          <w:rStyle w:val="s3"/>
        </w:rPr>
        <w:t xml:space="preserve">Подпункт 2 изложен в редакции </w:t>
      </w:r>
      <w:hyperlink r:id="rId139" w:anchor="sub_id=24" w:history="1">
        <w:r>
          <w:rPr>
            <w:rStyle w:val="a3"/>
            <w:i/>
            <w:iCs/>
          </w:rPr>
          <w:t>Закона</w:t>
        </w:r>
      </w:hyperlink>
      <w:r>
        <w:rPr>
          <w:rStyle w:val="s3"/>
        </w:rPr>
        <w:t xml:space="preserve"> РК от 05.05.15 г. № 312-V (</w:t>
      </w:r>
      <w:hyperlink r:id="rId140" w:anchor="sub_id=40102" w:history="1">
        <w:r>
          <w:rPr>
            <w:rStyle w:val="a3"/>
            <w:i/>
            <w:iCs/>
          </w:rPr>
          <w:t>см. стар. ред.</w:t>
        </w:r>
      </w:hyperlink>
      <w:r>
        <w:rPr>
          <w:rStyle w:val="s3"/>
        </w:rPr>
        <w:t xml:space="preserve">); внесены изменения в соответствии с </w:t>
      </w:r>
      <w:hyperlink r:id="rId141" w:anchor="sub_id=2304" w:history="1">
        <w:r>
          <w:rPr>
            <w:rStyle w:val="a3"/>
            <w:i/>
            <w:iCs/>
          </w:rPr>
          <w:t>Законом</w:t>
        </w:r>
      </w:hyperlink>
      <w:r>
        <w:rPr>
          <w:rStyle w:val="s3"/>
        </w:rPr>
        <w:t xml:space="preserve"> РК от 29.10.15 г. № 376-V (введен в действие с 1 января 2016 года) (</w:t>
      </w:r>
      <w:hyperlink r:id="rId142" w:anchor="sub_id=40102" w:history="1">
        <w:r>
          <w:rPr>
            <w:rStyle w:val="a3"/>
            <w:i/>
            <w:iCs/>
          </w:rPr>
          <w:t>см. стар. ред.</w:t>
        </w:r>
      </w:hyperlink>
      <w:r>
        <w:rPr>
          <w:rStyle w:val="s3"/>
        </w:rPr>
        <w:t>)</w:t>
      </w:r>
    </w:p>
    <w:p w:rsidR="00000000" w:rsidRDefault="004C509E">
      <w:pPr>
        <w:ind w:firstLine="400"/>
        <w:jc w:val="both"/>
      </w:pPr>
      <w:r>
        <w:t>2) по хранению, транспортировке товарного газа по соедините</w:t>
      </w:r>
      <w:r>
        <w:t xml:space="preserve">льным, магистральным газопроводам и (или) газораспределительным системам, эксплуатации групповых резервуарных установок, а также транспортировке сырого газа по соединительным газопроводам, за </w:t>
      </w:r>
      <w:r>
        <w:rPr>
          <w:rStyle w:val="s0"/>
        </w:rPr>
        <w:t>исключением хранения, транспортировки</w:t>
      </w:r>
      <w:r>
        <w:t xml:space="preserve"> товарного газа в целях тра</w:t>
      </w:r>
      <w:r>
        <w:t>нзита через территорию Республики Казахстан и экспорта за пределы Республики Казахстан;</w:t>
      </w:r>
    </w:p>
    <w:p w:rsidR="00000000" w:rsidRDefault="004C509E">
      <w:pPr>
        <w:jc w:val="both"/>
      </w:pPr>
      <w:r>
        <w:rPr>
          <w:rStyle w:val="s3"/>
        </w:rPr>
        <w:t xml:space="preserve">См. </w:t>
      </w:r>
      <w:hyperlink r:id="rId143" w:history="1">
        <w:r>
          <w:rPr>
            <w:rStyle w:val="a3"/>
            <w:i/>
            <w:iCs/>
          </w:rPr>
          <w:t>Стандарт</w:t>
        </w:r>
      </w:hyperlink>
      <w:r>
        <w:rPr>
          <w:rStyle w:val="s3"/>
        </w:rPr>
        <w:t xml:space="preserve"> оказания услуг потребителям субъектами естественных монополий в сфере хранения, транспорти</w:t>
      </w:r>
      <w:r>
        <w:rPr>
          <w:rStyle w:val="s3"/>
        </w:rPr>
        <w:t>ровки товарного газа по соединительным, магистральным газопроводам и (или) газораспределительным системам, эксплуатации групповых резервуарных установок, а также транспортировке сырого газа по соединительным газопроводам, за исключением транспортировки тов</w:t>
      </w:r>
      <w:r>
        <w:rPr>
          <w:rStyle w:val="s3"/>
        </w:rPr>
        <w:t>арного газа в целях транзита через территорию РК и экспорта за пределы РК (приложение 7 к приказу исполняющего обязанности МНЭ РК от 29 июля 2015 года № 573)</w:t>
      </w:r>
    </w:p>
    <w:p w:rsidR="00000000" w:rsidRDefault="004C509E">
      <w:pPr>
        <w:jc w:val="both"/>
      </w:pPr>
      <w:r>
        <w:rPr>
          <w:rStyle w:val="s3"/>
        </w:rPr>
        <w:t xml:space="preserve">Подпункт 3 изложен в редакции </w:t>
      </w:r>
      <w:hyperlink r:id="rId144" w:anchor="sub_id=4" w:history="1">
        <w:r>
          <w:rPr>
            <w:rStyle w:val="a4"/>
            <w:i/>
            <w:iCs/>
          </w:rPr>
          <w:t>Закона</w:t>
        </w:r>
      </w:hyperlink>
      <w:r>
        <w:rPr>
          <w:rStyle w:val="s3"/>
        </w:rPr>
        <w:t xml:space="preserve"> РК от 11.07.17 г. № 89-VI (</w:t>
      </w:r>
      <w:hyperlink r:id="rId145" w:anchor="sub_id=40103" w:history="1">
        <w:r>
          <w:rPr>
            <w:rStyle w:val="a4"/>
            <w:i/>
            <w:iCs/>
          </w:rPr>
          <w:t>см. стар. ред.</w:t>
        </w:r>
      </w:hyperlink>
      <w:r>
        <w:rPr>
          <w:rStyle w:val="s3"/>
        </w:rPr>
        <w:t>)</w:t>
      </w:r>
    </w:p>
    <w:p w:rsidR="00000000" w:rsidRDefault="004C509E">
      <w:pPr>
        <w:ind w:firstLine="400"/>
        <w:jc w:val="both"/>
      </w:pPr>
      <w:r>
        <w:rPr>
          <w:rStyle w:val="s0"/>
        </w:rPr>
        <w:t>3) по передаче электрической энергии;</w:t>
      </w:r>
    </w:p>
    <w:p w:rsidR="00000000" w:rsidRDefault="004C509E">
      <w:pPr>
        <w:jc w:val="both"/>
      </w:pPr>
      <w:r>
        <w:rPr>
          <w:rStyle w:val="s3"/>
        </w:rPr>
        <w:t xml:space="preserve">Подпункт 4 изложен в редакции </w:t>
      </w:r>
      <w:hyperlink r:id="rId146" w:anchor="sub_id=600" w:history="1">
        <w:r>
          <w:rPr>
            <w:rStyle w:val="a3"/>
            <w:i/>
            <w:iCs/>
          </w:rPr>
          <w:t>Закона</w:t>
        </w:r>
      </w:hyperlink>
      <w:r>
        <w:rPr>
          <w:rStyle w:val="s3"/>
        </w:rPr>
        <w:t xml:space="preserve"> РК от 13.01.12 г. № 542-IV (введено в действие по истечении шести месяцев после его первого официального </w:t>
      </w:r>
      <w:hyperlink r:id="rId147" w:history="1">
        <w:r>
          <w:rPr>
            <w:rStyle w:val="a3"/>
            <w:i/>
            <w:iCs/>
          </w:rPr>
          <w:t>опубликования</w:t>
        </w:r>
      </w:hyperlink>
      <w:r>
        <w:rPr>
          <w:rStyle w:val="s3"/>
        </w:rPr>
        <w:t>) (</w:t>
      </w:r>
      <w:hyperlink r:id="rId148" w:anchor="sub_id=40000" w:history="1">
        <w:r>
          <w:rPr>
            <w:rStyle w:val="a3"/>
            <w:i/>
            <w:iCs/>
          </w:rPr>
          <w:t>см. стар. ред.</w:t>
        </w:r>
      </w:hyperlink>
      <w:r>
        <w:rPr>
          <w:rStyle w:val="s3"/>
        </w:rPr>
        <w:t>)</w:t>
      </w:r>
    </w:p>
    <w:p w:rsidR="00000000" w:rsidRDefault="004C509E">
      <w:pPr>
        <w:ind w:firstLine="400"/>
        <w:jc w:val="both"/>
      </w:pPr>
      <w:r>
        <w:rPr>
          <w:rStyle w:val="s0"/>
        </w:rPr>
        <w:t>4) по производству, передаче, распределению и (или) снабжению тепловой энергией, за исключением тепловой энергии, выработанной с использова</w:t>
      </w:r>
      <w:r>
        <w:rPr>
          <w:rStyle w:val="s0"/>
        </w:rPr>
        <w:t>нием тепла грунта, грунтовых вод, рек, водоемов, сбросной воды промышленных предприятий и электростанций, канализационно-очистных сооружений;</w:t>
      </w:r>
    </w:p>
    <w:p w:rsidR="00000000" w:rsidRDefault="004C509E">
      <w:pPr>
        <w:jc w:val="both"/>
      </w:pPr>
      <w:r>
        <w:rPr>
          <w:rStyle w:val="s3"/>
        </w:rPr>
        <w:t xml:space="preserve">См. </w:t>
      </w:r>
      <w:hyperlink r:id="rId149" w:history="1">
        <w:r>
          <w:rPr>
            <w:rStyle w:val="a3"/>
            <w:i/>
            <w:iCs/>
          </w:rPr>
          <w:t>Стандарт</w:t>
        </w:r>
      </w:hyperlink>
      <w:r>
        <w:rPr>
          <w:rStyle w:val="s3"/>
        </w:rPr>
        <w:t xml:space="preserve"> </w:t>
      </w:r>
      <w:r>
        <w:rPr>
          <w:rStyle w:val="s3"/>
        </w:rPr>
        <w:t>оказания услуг потребителям субъектами естественных монополий в сфере производства, передачи, распределения и (или) снабжения тепловой энергией, за исключением тепловой энергии, выработанной с использованием тепла грунта, грунтовых вод, рек, водоемов, сбро</w:t>
      </w:r>
      <w:r>
        <w:rPr>
          <w:rStyle w:val="s3"/>
        </w:rPr>
        <w:t>сной воды промышленных предприятий и электростанций, канализационно- очистных сооружений (приложение 2 к приказу исполняющего обязанности МНЭ РК от 29 июля 2015 года № 573)</w:t>
      </w:r>
    </w:p>
    <w:p w:rsidR="00000000" w:rsidRDefault="004C509E">
      <w:pPr>
        <w:ind w:firstLine="400"/>
        <w:jc w:val="both"/>
      </w:pPr>
      <w:r>
        <w:t>5) по технической диспетчеризации отпуска в сеть и потребления электрической энерги</w:t>
      </w:r>
      <w:r>
        <w:t>и;</w:t>
      </w:r>
    </w:p>
    <w:p w:rsidR="00000000" w:rsidRDefault="004C509E">
      <w:pPr>
        <w:ind w:firstLine="400"/>
        <w:jc w:val="both"/>
      </w:pPr>
      <w:r>
        <w:rPr>
          <w:rStyle w:val="s0"/>
        </w:rPr>
        <w:t>5-1) по организации балансирования производства-потребления электрической энергии;</w:t>
      </w:r>
    </w:p>
    <w:p w:rsidR="00000000" w:rsidRDefault="004C509E">
      <w:pPr>
        <w:jc w:val="both"/>
      </w:pPr>
      <w:r>
        <w:rPr>
          <w:rStyle w:val="s3"/>
        </w:rPr>
        <w:t xml:space="preserve">Подпункт 6 изложен в редакции </w:t>
      </w:r>
      <w:hyperlink r:id="rId150" w:anchor="sub_id=500" w:history="1">
        <w:r>
          <w:rPr>
            <w:rStyle w:val="a3"/>
            <w:i/>
            <w:iCs/>
          </w:rPr>
          <w:t>Закона</w:t>
        </w:r>
      </w:hyperlink>
      <w:r>
        <w:rPr>
          <w:rStyle w:val="s3"/>
        </w:rPr>
        <w:t xml:space="preserve"> РК от 27.10.15 г. № 363-V (</w:t>
      </w:r>
      <w:hyperlink r:id="rId151" w:anchor="sub_id=40106" w:history="1">
        <w:r>
          <w:rPr>
            <w:rStyle w:val="a3"/>
            <w:i/>
            <w:iCs/>
          </w:rPr>
          <w:t>см. стар. ред.</w:t>
        </w:r>
      </w:hyperlink>
      <w:r>
        <w:rPr>
          <w:rStyle w:val="s3"/>
        </w:rPr>
        <w:t xml:space="preserve">); </w:t>
      </w:r>
      <w:hyperlink r:id="rId152" w:anchor="sub_id=4" w:history="1">
        <w:r>
          <w:rPr>
            <w:rStyle w:val="a4"/>
            <w:i/>
            <w:iCs/>
          </w:rPr>
          <w:t>Закона</w:t>
        </w:r>
      </w:hyperlink>
      <w:r>
        <w:rPr>
          <w:rStyle w:val="s3"/>
        </w:rPr>
        <w:t xml:space="preserve"> РК от 28.12.16 г. № 34-VI (введен в действие с 1 января 2017 г.) (</w:t>
      </w:r>
      <w:hyperlink r:id="rId153" w:anchor="sub_id=40106" w:history="1">
        <w:r>
          <w:rPr>
            <w:rStyle w:val="a4"/>
            <w:i/>
            <w:iCs/>
          </w:rPr>
          <w:t>см. стар. ред.</w:t>
        </w:r>
      </w:hyperlink>
      <w:r>
        <w:rPr>
          <w:rStyle w:val="s3"/>
        </w:rPr>
        <w:t>)</w:t>
      </w:r>
    </w:p>
    <w:p w:rsidR="00000000" w:rsidRDefault="004C509E">
      <w:pPr>
        <w:ind w:firstLine="400"/>
        <w:jc w:val="both"/>
      </w:pPr>
      <w:r>
        <w:rPr>
          <w:rStyle w:val="s0"/>
        </w:rPr>
        <w:t xml:space="preserve">6) </w:t>
      </w:r>
      <w:hyperlink r:id="rId154" w:anchor="sub_id=10013" w:history="1">
        <w:r>
          <w:rPr>
            <w:rStyle w:val="a3"/>
          </w:rPr>
          <w:t>магистральных железнодорожных сетей</w:t>
        </w:r>
      </w:hyperlink>
      <w:r>
        <w:rPr>
          <w:rStyle w:val="s0"/>
        </w:rPr>
        <w:t>, за исключением услуг магистральной железнодорожной сети при пере</w:t>
      </w:r>
      <w:r>
        <w:rPr>
          <w:rStyle w:val="s0"/>
        </w:rPr>
        <w:t>возке грузов в контейнерах, перевозке порожних контейнеров и транзитных перевозках грузов через территорию Республики Казахстан;</w:t>
      </w:r>
    </w:p>
    <w:p w:rsidR="00000000" w:rsidRDefault="004C509E">
      <w:pPr>
        <w:jc w:val="both"/>
      </w:pPr>
      <w:r>
        <w:rPr>
          <w:rStyle w:val="s3"/>
        </w:rPr>
        <w:t xml:space="preserve">В подпункт 6-1 внесены изменения в соответствии с </w:t>
      </w:r>
      <w:hyperlink r:id="rId155" w:anchor="sub_id=24" w:history="1">
        <w:r>
          <w:rPr>
            <w:rStyle w:val="a3"/>
            <w:i/>
            <w:iCs/>
          </w:rPr>
          <w:t>Законом</w:t>
        </w:r>
      </w:hyperlink>
      <w:r>
        <w:rPr>
          <w:rStyle w:val="s3"/>
        </w:rPr>
        <w:t xml:space="preserve"> РК от 05.05.15 г. № 312-V (</w:t>
      </w:r>
      <w:hyperlink r:id="rId156" w:anchor="sub_id=4010601" w:history="1">
        <w:r>
          <w:rPr>
            <w:rStyle w:val="a3"/>
            <w:i/>
            <w:iCs/>
          </w:rPr>
          <w:t>см. стар. ред.</w:t>
        </w:r>
      </w:hyperlink>
      <w:r>
        <w:rPr>
          <w:rStyle w:val="s3"/>
        </w:rPr>
        <w:t>)</w:t>
      </w:r>
    </w:p>
    <w:p w:rsidR="00000000" w:rsidRDefault="004C509E">
      <w:pPr>
        <w:ind w:firstLine="400"/>
        <w:jc w:val="both"/>
      </w:pPr>
      <w:r>
        <w:rPr>
          <w:rStyle w:val="s0"/>
        </w:rPr>
        <w:t xml:space="preserve">6-1) услуги железнодорожных путей с объектами железнодорожного транспорта по договорам концессии </w:t>
      </w:r>
      <w:r>
        <w:t>при отсутствии конку</w:t>
      </w:r>
      <w:r>
        <w:t>рентного железнодорожного пути</w:t>
      </w:r>
      <w:r>
        <w:rPr>
          <w:rStyle w:val="s0"/>
        </w:rPr>
        <w:t>;</w:t>
      </w:r>
    </w:p>
    <w:p w:rsidR="00000000" w:rsidRDefault="004C509E">
      <w:pPr>
        <w:jc w:val="both"/>
      </w:pPr>
      <w:r>
        <w:rPr>
          <w:rStyle w:val="s3"/>
        </w:rPr>
        <w:t xml:space="preserve">Подпункт 7 изложен в редакции </w:t>
      </w:r>
      <w:hyperlink r:id="rId157" w:anchor="sub_id=24" w:history="1">
        <w:r>
          <w:rPr>
            <w:rStyle w:val="a3"/>
            <w:i/>
            <w:iCs/>
          </w:rPr>
          <w:t>Закона</w:t>
        </w:r>
      </w:hyperlink>
      <w:r>
        <w:rPr>
          <w:rStyle w:val="s3"/>
        </w:rPr>
        <w:t xml:space="preserve"> РК от 05.05.15 г. № 312-V (</w:t>
      </w:r>
      <w:hyperlink r:id="rId158" w:anchor="sub_id=40107" w:history="1">
        <w:r>
          <w:rPr>
            <w:rStyle w:val="a3"/>
            <w:i/>
            <w:iCs/>
          </w:rPr>
          <w:t>см. стар. ред.</w:t>
        </w:r>
      </w:hyperlink>
      <w:r>
        <w:rPr>
          <w:rStyle w:val="s3"/>
        </w:rPr>
        <w:t>)</w:t>
      </w:r>
    </w:p>
    <w:p w:rsidR="00000000" w:rsidRDefault="004C509E">
      <w:pPr>
        <w:ind w:firstLine="400"/>
        <w:jc w:val="both"/>
      </w:pPr>
      <w:r>
        <w:t>7) подъездных путей при отсутствии конкурентного подъездного пути;</w:t>
      </w:r>
    </w:p>
    <w:p w:rsidR="00000000" w:rsidRDefault="004C509E">
      <w:pPr>
        <w:jc w:val="both"/>
      </w:pPr>
      <w:r>
        <w:rPr>
          <w:rStyle w:val="s3"/>
        </w:rPr>
        <w:t xml:space="preserve">См. </w:t>
      </w:r>
      <w:hyperlink r:id="rId159" w:history="1">
        <w:r>
          <w:rPr>
            <w:rStyle w:val="a3"/>
            <w:i/>
            <w:iCs/>
          </w:rPr>
          <w:t>Стандарт</w:t>
        </w:r>
      </w:hyperlink>
      <w:r>
        <w:rPr>
          <w:rStyle w:val="s3"/>
        </w:rPr>
        <w:t xml:space="preserve"> оказания услуг потребителям субъектами естественных монополий в сфере подъездных путей при о</w:t>
      </w:r>
      <w:r>
        <w:rPr>
          <w:rStyle w:val="s3"/>
        </w:rPr>
        <w:t>тсутствии конкурентного подъездного пути (приложение 5 к приказу исполняющего обязанности МНЭ РК от 29 июля 2015 года № 573)</w:t>
      </w:r>
    </w:p>
    <w:p w:rsidR="00000000" w:rsidRDefault="004C509E">
      <w:pPr>
        <w:jc w:val="both"/>
      </w:pPr>
      <w:r>
        <w:rPr>
          <w:rStyle w:val="s3"/>
        </w:rPr>
        <w:t xml:space="preserve">Подпункт 8 изложен в редакции </w:t>
      </w:r>
      <w:hyperlink r:id="rId160" w:anchor="sub_id=4" w:history="1">
        <w:r>
          <w:rPr>
            <w:rStyle w:val="a4"/>
            <w:i/>
            <w:iCs/>
          </w:rPr>
          <w:t>Закона</w:t>
        </w:r>
      </w:hyperlink>
      <w:r>
        <w:rPr>
          <w:rStyle w:val="s3"/>
        </w:rPr>
        <w:t xml:space="preserve"> </w:t>
      </w:r>
      <w:r>
        <w:rPr>
          <w:rStyle w:val="s3"/>
        </w:rPr>
        <w:t>РК от 28.12.16 г. № 34-VI (введен в действие с 1 января 2017 г.) (</w:t>
      </w:r>
      <w:hyperlink r:id="rId161" w:anchor="sub_id=40108" w:history="1">
        <w:r>
          <w:rPr>
            <w:rStyle w:val="a4"/>
            <w:i/>
            <w:iCs/>
          </w:rPr>
          <w:t>см. стар. ред.</w:t>
        </w:r>
      </w:hyperlink>
      <w:r>
        <w:rPr>
          <w:rStyle w:val="s3"/>
        </w:rPr>
        <w:t>)</w:t>
      </w:r>
    </w:p>
    <w:p w:rsidR="00000000" w:rsidRDefault="004C509E">
      <w:pPr>
        <w:ind w:firstLine="400"/>
        <w:jc w:val="both"/>
      </w:pPr>
      <w:r>
        <w:rPr>
          <w:rStyle w:val="s0"/>
        </w:rPr>
        <w:t>8) аэронавигации, за исключением аэронавигационного обслуживания международных и транзитных</w:t>
      </w:r>
      <w:r>
        <w:rPr>
          <w:rStyle w:val="s0"/>
        </w:rPr>
        <w:t xml:space="preserve"> полетов;</w:t>
      </w:r>
    </w:p>
    <w:p w:rsidR="00000000" w:rsidRDefault="004C509E">
      <w:pPr>
        <w:jc w:val="both"/>
      </w:pPr>
      <w:r>
        <w:rPr>
          <w:rStyle w:val="s3"/>
        </w:rPr>
        <w:t xml:space="preserve">См. </w:t>
      </w:r>
      <w:hyperlink r:id="rId162" w:history="1">
        <w:r>
          <w:rPr>
            <w:rStyle w:val="a3"/>
            <w:i/>
            <w:iCs/>
          </w:rPr>
          <w:t>Стандарт</w:t>
        </w:r>
      </w:hyperlink>
      <w:r>
        <w:rPr>
          <w:rStyle w:val="s3"/>
        </w:rPr>
        <w:t xml:space="preserve"> оказания услуг потребителям субъектами естественных монополий в сфере аэронавигации (приложение 10 к приказу исполняющего обязанности МНЭ РК от 29 июля 2015 года № 573)</w:t>
      </w:r>
    </w:p>
    <w:p w:rsidR="00000000" w:rsidRDefault="004C509E">
      <w:pPr>
        <w:jc w:val="both"/>
      </w:pPr>
      <w:r>
        <w:rPr>
          <w:rStyle w:val="s3"/>
        </w:rPr>
        <w:t xml:space="preserve">Подпункт 9 изложен в редакции </w:t>
      </w:r>
      <w:hyperlink r:id="rId163" w:anchor="sub_id=4" w:history="1">
        <w:r>
          <w:rPr>
            <w:rStyle w:val="a4"/>
            <w:i/>
            <w:iCs/>
          </w:rPr>
          <w:t>Закона</w:t>
        </w:r>
      </w:hyperlink>
      <w:r>
        <w:rPr>
          <w:rStyle w:val="s3"/>
        </w:rPr>
        <w:t xml:space="preserve"> РК от 28.12.16 г. № 34-VI (введен в действие с 1 января 2017 г.) (</w:t>
      </w:r>
      <w:hyperlink r:id="rId164" w:anchor="sub_id=40109" w:history="1">
        <w:r>
          <w:rPr>
            <w:rStyle w:val="a4"/>
            <w:i/>
            <w:iCs/>
          </w:rPr>
          <w:t>см. стар. ред.</w:t>
        </w:r>
      </w:hyperlink>
      <w:r>
        <w:rPr>
          <w:rStyle w:val="s3"/>
        </w:rPr>
        <w:t>)</w:t>
      </w:r>
    </w:p>
    <w:p w:rsidR="00000000" w:rsidRDefault="004C509E">
      <w:pPr>
        <w:ind w:firstLine="400"/>
        <w:jc w:val="both"/>
      </w:pPr>
      <w:r>
        <w:rPr>
          <w:rStyle w:val="s0"/>
        </w:rPr>
        <w:t xml:space="preserve">9) аэропортов, за исключением обслуживания авиаперевозок, осуществляющих транзитные пролеты через воздушное пространство Республики Казахстан с осуществлением технических посадок в аэропортах Республики Казахстан в некоммерческих </w:t>
      </w:r>
      <w:r>
        <w:rPr>
          <w:rStyle w:val="s0"/>
        </w:rPr>
        <w:t>целях;</w:t>
      </w:r>
    </w:p>
    <w:p w:rsidR="00000000" w:rsidRDefault="004C509E">
      <w:pPr>
        <w:jc w:val="both"/>
      </w:pPr>
      <w:r>
        <w:rPr>
          <w:rStyle w:val="s3"/>
        </w:rPr>
        <w:t xml:space="preserve">Пункт дополнен подпунктом 9-1 в соответствии с </w:t>
      </w:r>
      <w:hyperlink r:id="rId165" w:anchor="sub_id=4" w:history="1">
        <w:r>
          <w:rPr>
            <w:rStyle w:val="a4"/>
            <w:i/>
            <w:iCs/>
          </w:rPr>
          <w:t>Законом</w:t>
        </w:r>
      </w:hyperlink>
      <w:r>
        <w:rPr>
          <w:rStyle w:val="s3"/>
        </w:rPr>
        <w:t xml:space="preserve"> РК от 28.12.16 г. № 34-VI (введен в действие с 1 января 2017 г.)</w:t>
      </w:r>
    </w:p>
    <w:p w:rsidR="00000000" w:rsidRDefault="004C509E">
      <w:pPr>
        <w:ind w:firstLine="400"/>
        <w:jc w:val="both"/>
      </w:pPr>
      <w:r>
        <w:rPr>
          <w:rStyle w:val="s0"/>
        </w:rPr>
        <w:t>9-1) портов;</w:t>
      </w:r>
    </w:p>
    <w:p w:rsidR="00000000" w:rsidRDefault="004C509E">
      <w:pPr>
        <w:ind w:firstLine="400"/>
        <w:jc w:val="both"/>
      </w:pPr>
      <w:r>
        <w:t>10) и</w:t>
      </w:r>
      <w:r>
        <w:rPr>
          <w:rStyle w:val="s0"/>
        </w:rPr>
        <w:t xml:space="preserve">сключен в соответствии с </w:t>
      </w:r>
      <w:hyperlink r:id="rId166" w:anchor="sub_id=4" w:history="1">
        <w:r>
          <w:rPr>
            <w:rStyle w:val="a4"/>
          </w:rPr>
          <w:t>Законом</w:t>
        </w:r>
      </w:hyperlink>
      <w:r>
        <w:rPr>
          <w:rStyle w:val="s0"/>
        </w:rPr>
        <w:t xml:space="preserve"> РК от 28.12.16 г. № 34-VI </w:t>
      </w:r>
      <w:r>
        <w:rPr>
          <w:rStyle w:val="s3"/>
        </w:rPr>
        <w:t>(</w:t>
      </w:r>
      <w:hyperlink r:id="rId167" w:anchor="sub_id=40110" w:history="1">
        <w:r>
          <w:rPr>
            <w:rStyle w:val="a4"/>
            <w:i/>
            <w:iCs/>
          </w:rPr>
          <w:t>см. стар. ред.</w:t>
        </w:r>
      </w:hyperlink>
      <w:r>
        <w:rPr>
          <w:rStyle w:val="s3"/>
        </w:rPr>
        <w:t>)</w:t>
      </w:r>
    </w:p>
    <w:p w:rsidR="00000000" w:rsidRDefault="004C509E">
      <w:pPr>
        <w:jc w:val="both"/>
      </w:pPr>
      <w:bookmarkStart w:id="10" w:name="SUB40111"/>
      <w:bookmarkEnd w:id="10"/>
      <w:r>
        <w:rPr>
          <w:rStyle w:val="s3"/>
        </w:rPr>
        <w:t xml:space="preserve">Подпункт 11 изложен в редакции </w:t>
      </w:r>
      <w:hyperlink r:id="rId168" w:anchor="sub_id=1400" w:history="1">
        <w:r>
          <w:rPr>
            <w:rStyle w:val="a3"/>
            <w:i/>
            <w:iCs/>
          </w:rPr>
          <w:t>Закона</w:t>
        </w:r>
      </w:hyperlink>
      <w:r>
        <w:rPr>
          <w:rStyle w:val="s3"/>
        </w:rPr>
        <w:t xml:space="preserve"> РК от 24.11.15 г. № 419-V (</w:t>
      </w:r>
      <w:hyperlink r:id="rId169" w:anchor="sub_id=40111" w:history="1">
        <w:r>
          <w:rPr>
            <w:rStyle w:val="a3"/>
            <w:i/>
            <w:iCs/>
          </w:rPr>
          <w:t>см. стар. ред.</w:t>
        </w:r>
      </w:hyperlink>
      <w:r>
        <w:rPr>
          <w:rStyle w:val="s3"/>
        </w:rPr>
        <w:t>)</w:t>
      </w:r>
    </w:p>
    <w:p w:rsidR="00000000" w:rsidRDefault="004C509E">
      <w:pPr>
        <w:ind w:firstLine="400"/>
        <w:jc w:val="both"/>
      </w:pPr>
      <w:r>
        <w:t xml:space="preserve">11) </w:t>
      </w:r>
      <w:r>
        <w:rPr>
          <w:rStyle w:val="s0"/>
        </w:rPr>
        <w:t>по предоставлению в имущественный найм (аренду) или поль</w:t>
      </w:r>
      <w:r>
        <w:rPr>
          <w:rStyle w:val="s0"/>
        </w:rPr>
        <w:t xml:space="preserve">зование </w:t>
      </w:r>
      <w:hyperlink r:id="rId170" w:anchor="sub_id=20005" w:history="1">
        <w:r>
          <w:rPr>
            <w:rStyle w:val="a3"/>
          </w:rPr>
          <w:t>кабельной канализации</w:t>
        </w:r>
      </w:hyperlink>
      <w:r>
        <w:t>;</w:t>
      </w:r>
    </w:p>
    <w:p w:rsidR="00000000" w:rsidRDefault="004C509E">
      <w:pPr>
        <w:jc w:val="both"/>
      </w:pPr>
      <w:r>
        <w:rPr>
          <w:rStyle w:val="s3"/>
        </w:rPr>
        <w:t xml:space="preserve">См. </w:t>
      </w:r>
      <w:hyperlink r:id="rId171" w:history="1">
        <w:r>
          <w:rPr>
            <w:rStyle w:val="a3"/>
            <w:i/>
            <w:iCs/>
          </w:rPr>
          <w:t>Стандарт</w:t>
        </w:r>
      </w:hyperlink>
      <w:r>
        <w:rPr>
          <w:rStyle w:val="s3"/>
        </w:rPr>
        <w:t xml:space="preserve"> </w:t>
      </w:r>
      <w:r>
        <w:rPr>
          <w:rStyle w:val="s3"/>
        </w:rPr>
        <w:t>оказания услуг потребителям субъектами естественных монополий в сфере предоставления в имущественный найм (аренду) или пользование кабельной канализации (приложение 6 к приказу исполняющего обязанности Министра национальной экономики Республики Казахстан о</w:t>
      </w:r>
      <w:r>
        <w:rPr>
          <w:rStyle w:val="s3"/>
        </w:rPr>
        <w:t>т 29 июля 2015 года № 573)</w:t>
      </w:r>
    </w:p>
    <w:p w:rsidR="00000000" w:rsidRDefault="004C509E">
      <w:pPr>
        <w:jc w:val="both"/>
      </w:pPr>
      <w:r>
        <w:rPr>
          <w:rStyle w:val="s3"/>
        </w:rPr>
        <w:t xml:space="preserve">Подпункт 12 изложен в редакции </w:t>
      </w:r>
      <w:hyperlink r:id="rId172" w:anchor="sub_id=504" w:history="1">
        <w:r>
          <w:rPr>
            <w:rStyle w:val="a3"/>
            <w:i/>
            <w:iCs/>
          </w:rPr>
          <w:t>Закона</w:t>
        </w:r>
      </w:hyperlink>
      <w:r>
        <w:rPr>
          <w:rStyle w:val="s3"/>
        </w:rPr>
        <w:t xml:space="preserve"> РК от 06.03.13 г. № 81-V (</w:t>
      </w:r>
      <w:hyperlink r:id="rId173" w:anchor="sub_id=40000" w:history="1">
        <w:r>
          <w:rPr>
            <w:rStyle w:val="a3"/>
            <w:i/>
            <w:iCs/>
          </w:rPr>
          <w:t>с</w:t>
        </w:r>
        <w:r>
          <w:rPr>
            <w:rStyle w:val="a3"/>
            <w:i/>
            <w:iCs/>
          </w:rPr>
          <w:t>м. стар. ред.</w:t>
        </w:r>
      </w:hyperlink>
      <w:r>
        <w:rPr>
          <w:rStyle w:val="s3"/>
        </w:rPr>
        <w:t>)</w:t>
      </w:r>
    </w:p>
    <w:p w:rsidR="00000000" w:rsidRDefault="004C509E">
      <w:pPr>
        <w:ind w:firstLine="400"/>
        <w:jc w:val="both"/>
      </w:pPr>
      <w:r>
        <w:t>12) водоснабжения и (или) водоотведения;</w:t>
      </w:r>
    </w:p>
    <w:p w:rsidR="00000000" w:rsidRDefault="004C509E">
      <w:pPr>
        <w:jc w:val="both"/>
      </w:pPr>
      <w:r>
        <w:rPr>
          <w:rStyle w:val="s3"/>
        </w:rPr>
        <w:t xml:space="preserve">См. </w:t>
      </w:r>
      <w:hyperlink r:id="rId174" w:history="1">
        <w:r>
          <w:rPr>
            <w:rStyle w:val="a3"/>
            <w:i/>
            <w:iCs/>
          </w:rPr>
          <w:t>Стандарт</w:t>
        </w:r>
      </w:hyperlink>
      <w:r>
        <w:rPr>
          <w:rStyle w:val="s3"/>
        </w:rPr>
        <w:t xml:space="preserve"> оказания услуг потребителям субъектами естественных монополий в сфере водоснабжения и (или) водоотведения (приложение 3 к </w:t>
      </w:r>
      <w:r>
        <w:rPr>
          <w:rStyle w:val="s3"/>
        </w:rPr>
        <w:t>приказу исполняющего обязанности МНЭ РК от 29 июля 2015 года № 573)</w:t>
      </w:r>
    </w:p>
    <w:p w:rsidR="00000000" w:rsidRDefault="004C509E">
      <w:pPr>
        <w:ind w:firstLine="400"/>
        <w:jc w:val="both"/>
      </w:pPr>
      <w:r>
        <w:t>13) и</w:t>
      </w:r>
      <w:r>
        <w:rPr>
          <w:rStyle w:val="s0"/>
        </w:rPr>
        <w:t xml:space="preserve">сключен в соответствии с </w:t>
      </w:r>
      <w:hyperlink r:id="rId175" w:anchor="sub_id=4" w:history="1">
        <w:r>
          <w:rPr>
            <w:rStyle w:val="a4"/>
          </w:rPr>
          <w:t>Законом</w:t>
        </w:r>
      </w:hyperlink>
      <w:r>
        <w:rPr>
          <w:rStyle w:val="s0"/>
        </w:rPr>
        <w:t xml:space="preserve"> РК от 28.12.16 г. № 34-VI </w:t>
      </w:r>
      <w:r>
        <w:rPr>
          <w:rStyle w:val="s3"/>
        </w:rPr>
        <w:t>(</w:t>
      </w:r>
      <w:hyperlink r:id="rId176" w:anchor="sub_id=40113" w:history="1">
        <w:r>
          <w:rPr>
            <w:rStyle w:val="a4"/>
            <w:i/>
            <w:iCs/>
          </w:rPr>
          <w:t>см. стар. ред.</w:t>
        </w:r>
      </w:hyperlink>
      <w:r>
        <w:rPr>
          <w:rStyle w:val="s3"/>
        </w:rPr>
        <w:t>)</w:t>
      </w:r>
    </w:p>
    <w:p w:rsidR="00000000" w:rsidRDefault="004C509E">
      <w:pPr>
        <w:jc w:val="both"/>
      </w:pPr>
      <w:bookmarkStart w:id="11" w:name="SUB40200"/>
      <w:bookmarkEnd w:id="11"/>
      <w:r>
        <w:rPr>
          <w:rStyle w:val="s3"/>
        </w:rPr>
        <w:t xml:space="preserve">В пункт 2 внесены изменения в соответствии с </w:t>
      </w:r>
      <w:hyperlink r:id="rId177" w:anchor="sub_id=3300" w:history="1">
        <w:r>
          <w:rPr>
            <w:rStyle w:val="a3"/>
            <w:i/>
            <w:iCs/>
          </w:rPr>
          <w:t>Законом</w:t>
        </w:r>
      </w:hyperlink>
      <w:r>
        <w:rPr>
          <w:rStyle w:val="s3"/>
        </w:rPr>
        <w:t xml:space="preserve"> РК от 29.09.14 г. № 239-V (</w:t>
      </w:r>
      <w:hyperlink r:id="rId178" w:anchor="sub_id=40200" w:history="1">
        <w:r>
          <w:rPr>
            <w:rStyle w:val="a3"/>
            <w:i/>
            <w:iCs/>
          </w:rPr>
          <w:t>см. стар. ред.</w:t>
        </w:r>
      </w:hyperlink>
      <w:r>
        <w:rPr>
          <w:rStyle w:val="s3"/>
        </w:rPr>
        <w:t>)</w:t>
      </w:r>
    </w:p>
    <w:p w:rsidR="00000000" w:rsidRDefault="004C509E">
      <w:pPr>
        <w:ind w:firstLine="400"/>
        <w:jc w:val="both"/>
      </w:pPr>
      <w:r>
        <w:t xml:space="preserve">2. Уполномоченный орган осуществляет </w:t>
      </w:r>
      <w:hyperlink r:id="rId179" w:history="1">
        <w:r>
          <w:rPr>
            <w:rStyle w:val="a3"/>
          </w:rPr>
          <w:t>анализ сфер естественных монополий</w:t>
        </w:r>
      </w:hyperlink>
      <w:r>
        <w:t xml:space="preserve">, перечисленных в </w:t>
      </w:r>
      <w:hyperlink w:anchor="sub40000" w:history="1">
        <w:r>
          <w:rPr>
            <w:rStyle w:val="a3"/>
          </w:rPr>
          <w:t>пункте 1</w:t>
        </w:r>
      </w:hyperlink>
      <w:r>
        <w:t xml:space="preserve"> </w:t>
      </w:r>
      <w:r>
        <w:t>настоящей статьи, на предмет отнесения предоставляемых субъектами естественных монополий услуг (товаров, работ) в рамках данных сфер к регулируемым.</w:t>
      </w:r>
    </w:p>
    <w:p w:rsidR="00000000" w:rsidRDefault="004C509E">
      <w:pPr>
        <w:ind w:firstLine="400"/>
        <w:jc w:val="both"/>
      </w:pPr>
      <w:hyperlink r:id="rId180" w:history="1">
        <w:r>
          <w:rPr>
            <w:rStyle w:val="a3"/>
          </w:rPr>
          <w:t>Перечень</w:t>
        </w:r>
      </w:hyperlink>
      <w:r>
        <w:rPr>
          <w:rStyle w:val="s0"/>
        </w:rPr>
        <w:t xml:space="preserve"> регулируемых услуг (товаров, рабо</w:t>
      </w:r>
      <w:r>
        <w:rPr>
          <w:rStyle w:val="s0"/>
        </w:rPr>
        <w:t>т) утверждается уполномоченным органом.</w:t>
      </w:r>
    </w:p>
    <w:p w:rsidR="00000000" w:rsidRDefault="004C509E">
      <w:pPr>
        <w:ind w:firstLine="400"/>
        <w:jc w:val="both"/>
      </w:pPr>
      <w:r>
        <w:t xml:space="preserve">3. Субъекты естественных монополий подлежат включению в </w:t>
      </w:r>
      <w:hyperlink r:id="rId181" w:history="1">
        <w:r>
          <w:rPr>
            <w:rStyle w:val="a3"/>
          </w:rPr>
          <w:t>Государственный регистр</w:t>
        </w:r>
      </w:hyperlink>
      <w:r>
        <w:t xml:space="preserve"> субъектов естественных монополий, состоящий из республиканского и местн</w:t>
      </w:r>
      <w:r>
        <w:t>ых разделов, с указанием конкретных видов предоставляемых регулируемых услуг (товаров, работ).</w:t>
      </w:r>
    </w:p>
    <w:p w:rsidR="00000000" w:rsidRDefault="004C509E">
      <w:pPr>
        <w:ind w:firstLine="400"/>
        <w:jc w:val="both"/>
      </w:pPr>
      <w:hyperlink r:id="rId182" w:history="1">
        <w:r>
          <w:rPr>
            <w:rStyle w:val="a4"/>
          </w:rPr>
          <w:t>Порядок включения и исключения из Государственного регистра субъектов естественных монополий</w:t>
        </w:r>
      </w:hyperlink>
      <w:r>
        <w:rPr>
          <w:rStyle w:val="s0"/>
        </w:rPr>
        <w:t xml:space="preserve"> </w:t>
      </w:r>
      <w:r>
        <w:rPr>
          <w:rStyle w:val="s0"/>
        </w:rPr>
        <w:t>устанавливается уполномоченным органом.</w:t>
      </w:r>
    </w:p>
    <w:p w:rsidR="00000000" w:rsidRDefault="004C509E">
      <w:pPr>
        <w:jc w:val="both"/>
      </w:pPr>
      <w:r>
        <w:rPr>
          <w:rStyle w:val="s3"/>
        </w:rPr>
        <w:t xml:space="preserve">Статья дополнена пунктом 4 в соответствии с </w:t>
      </w:r>
      <w:hyperlink r:id="rId183" w:anchor="sub_id=4" w:history="1">
        <w:r>
          <w:rPr>
            <w:rStyle w:val="a4"/>
            <w:i/>
            <w:iCs/>
          </w:rPr>
          <w:t>Законом</w:t>
        </w:r>
      </w:hyperlink>
      <w:r>
        <w:rPr>
          <w:rStyle w:val="s3"/>
        </w:rPr>
        <w:t xml:space="preserve"> РК от 28.12.16 г. № 34-VI (введен в действие с 1 января 2017 г.)</w:t>
      </w:r>
    </w:p>
    <w:p w:rsidR="00000000" w:rsidRDefault="004C509E">
      <w:pPr>
        <w:ind w:firstLine="400"/>
        <w:jc w:val="both"/>
      </w:pPr>
      <w:r>
        <w:rPr>
          <w:rStyle w:val="s0"/>
        </w:rPr>
        <w:t>4. Расширение сфер е</w:t>
      </w:r>
      <w:r>
        <w:rPr>
          <w:rStyle w:val="s0"/>
        </w:rPr>
        <w:t>стественных монополий осуществляется в соответствии с международными договорами, ратифицированными Республикой Казахстан.</w:t>
      </w:r>
    </w:p>
    <w:p w:rsidR="00000000" w:rsidRDefault="004C509E">
      <w:pPr>
        <w:ind w:firstLine="400"/>
        <w:jc w:val="both"/>
      </w:pPr>
      <w:r>
        <w:rPr>
          <w:rStyle w:val="s0"/>
        </w:rPr>
        <w:t> </w:t>
      </w:r>
    </w:p>
    <w:p w:rsidR="00000000" w:rsidRDefault="004C509E">
      <w:pPr>
        <w:jc w:val="both"/>
      </w:pPr>
      <w:bookmarkStart w:id="12" w:name="SUB50000"/>
      <w:bookmarkEnd w:id="12"/>
      <w:r>
        <w:rPr>
          <w:rStyle w:val="s3"/>
        </w:rPr>
        <w:t xml:space="preserve">В статью 5 внесены изменения в соответствии с Законом РК от 13.07.99 г. </w:t>
      </w:r>
      <w:hyperlink r:id="rId184" w:history="1">
        <w:r>
          <w:rPr>
            <w:rStyle w:val="a3"/>
            <w:i/>
            <w:iCs/>
          </w:rPr>
          <w:t>№ 413-I</w:t>
        </w:r>
      </w:hyperlink>
      <w:r>
        <w:rPr>
          <w:rStyle w:val="s3"/>
        </w:rPr>
        <w:t xml:space="preserve">; изложена в редакции Закона РК от 26.12.02 г. </w:t>
      </w:r>
      <w:hyperlink r:id="rId185" w:anchor="sub_id=50000" w:history="1">
        <w:r>
          <w:rPr>
            <w:rStyle w:val="a3"/>
            <w:i/>
            <w:iCs/>
          </w:rPr>
          <w:t>№ 364-II</w:t>
        </w:r>
      </w:hyperlink>
      <w:r>
        <w:rPr>
          <w:rStyle w:val="s3"/>
        </w:rPr>
        <w:t xml:space="preserve"> (</w:t>
      </w:r>
      <w:hyperlink r:id="rId186" w:anchor="sub_id=50000" w:history="1">
        <w:r>
          <w:rPr>
            <w:rStyle w:val="a3"/>
            <w:i/>
            <w:iCs/>
          </w:rPr>
          <w:t>см. стар. ред.</w:t>
        </w:r>
      </w:hyperlink>
      <w:r>
        <w:rPr>
          <w:rStyle w:val="s3"/>
        </w:rPr>
        <w:t>); внесены</w:t>
      </w:r>
      <w:r>
        <w:rPr>
          <w:rStyle w:val="s3"/>
        </w:rPr>
        <w:t xml:space="preserve"> изменения в соответствии с Законами РК от 09.12.04 г. </w:t>
      </w:r>
      <w:hyperlink r:id="rId187" w:anchor="sub_id=50000" w:history="1">
        <w:r>
          <w:rPr>
            <w:rStyle w:val="a3"/>
            <w:i/>
            <w:iCs/>
          </w:rPr>
          <w:t>№ 9-III</w:t>
        </w:r>
      </w:hyperlink>
      <w:r>
        <w:rPr>
          <w:rStyle w:val="s3"/>
        </w:rPr>
        <w:t xml:space="preserve"> (</w:t>
      </w:r>
      <w:hyperlink r:id="rId188" w:anchor="sub_id=50000" w:history="1">
        <w:r>
          <w:rPr>
            <w:rStyle w:val="a3"/>
            <w:i/>
            <w:iCs/>
          </w:rPr>
          <w:t>см. стар. ред.</w:t>
        </w:r>
      </w:hyperlink>
      <w:r>
        <w:rPr>
          <w:rStyle w:val="s3"/>
        </w:rPr>
        <w:t>); от 20.02.06</w:t>
      </w:r>
      <w:r>
        <w:rPr>
          <w:rStyle w:val="s3"/>
        </w:rPr>
        <w:t xml:space="preserve"> г. </w:t>
      </w:r>
      <w:hyperlink r:id="rId189" w:anchor="sub_id=900" w:history="1">
        <w:r>
          <w:rPr>
            <w:rStyle w:val="a3"/>
            <w:i/>
            <w:iCs/>
          </w:rPr>
          <w:t>№ 127-III</w:t>
        </w:r>
      </w:hyperlink>
      <w:r>
        <w:rPr>
          <w:rStyle w:val="s3"/>
        </w:rPr>
        <w:t xml:space="preserve"> (введены в действие с 01.07.2006 г.) (</w:t>
      </w:r>
      <w:hyperlink r:id="rId190" w:history="1">
        <w:r>
          <w:rPr>
            <w:rStyle w:val="a3"/>
            <w:i/>
            <w:iCs/>
          </w:rPr>
          <w:t>см. стар. ред.</w:t>
        </w:r>
      </w:hyperlink>
      <w:r>
        <w:rPr>
          <w:rStyle w:val="s3"/>
        </w:rPr>
        <w:t xml:space="preserve">); от 05.07.06 г. </w:t>
      </w:r>
      <w:hyperlink r:id="rId191" w:anchor="sub_id=104" w:history="1">
        <w:r>
          <w:rPr>
            <w:rStyle w:val="a3"/>
            <w:i/>
            <w:iCs/>
          </w:rPr>
          <w:t>№ 166-III</w:t>
        </w:r>
      </w:hyperlink>
      <w:r>
        <w:rPr>
          <w:rStyle w:val="s3"/>
        </w:rPr>
        <w:t xml:space="preserve"> (</w:t>
      </w:r>
      <w:hyperlink r:id="rId192" w:anchor="sub_id=50000" w:history="1">
        <w:r>
          <w:rPr>
            <w:rStyle w:val="a3"/>
            <w:i/>
            <w:iCs/>
          </w:rPr>
          <w:t>см. стар. ред.</w:t>
        </w:r>
      </w:hyperlink>
      <w:r>
        <w:rPr>
          <w:rStyle w:val="s3"/>
        </w:rPr>
        <w:t xml:space="preserve">); от 29.12.08 г. </w:t>
      </w:r>
      <w:hyperlink r:id="rId193" w:anchor="sub_id=608" w:history="1">
        <w:r>
          <w:rPr>
            <w:rStyle w:val="a3"/>
            <w:i/>
            <w:iCs/>
          </w:rPr>
          <w:t>№ 116-IV</w:t>
        </w:r>
      </w:hyperlink>
      <w:r>
        <w:rPr>
          <w:rStyle w:val="s3"/>
        </w:rPr>
        <w:t xml:space="preserve"> (введен в действие с 1 января 2009 г.) (</w:t>
      </w:r>
      <w:hyperlink r:id="rId194" w:anchor="sub_id=50000" w:history="1">
        <w:r>
          <w:rPr>
            <w:rStyle w:val="a3"/>
            <w:i/>
            <w:iCs/>
          </w:rPr>
          <w:t>см. стар. ред.</w:t>
        </w:r>
      </w:hyperlink>
      <w:r>
        <w:rPr>
          <w:rStyle w:val="s3"/>
        </w:rPr>
        <w:t xml:space="preserve">); от 15.03.10 г. </w:t>
      </w:r>
      <w:hyperlink r:id="rId195" w:anchor="sub_id=105" w:history="1">
        <w:r>
          <w:rPr>
            <w:rStyle w:val="a3"/>
            <w:i/>
            <w:iCs/>
          </w:rPr>
          <w:t>№ 255-IV</w:t>
        </w:r>
      </w:hyperlink>
      <w:r>
        <w:rPr>
          <w:rStyle w:val="s3"/>
        </w:rPr>
        <w:t xml:space="preserve"> (</w:t>
      </w:r>
      <w:hyperlink r:id="rId196" w:anchor="sub_id=50000" w:history="1">
        <w:r>
          <w:rPr>
            <w:rStyle w:val="a3"/>
            <w:i/>
            <w:iCs/>
          </w:rPr>
          <w:t>см. стар. ред.</w:t>
        </w:r>
      </w:hyperlink>
      <w:r>
        <w:rPr>
          <w:rStyle w:val="s3"/>
        </w:rPr>
        <w:t xml:space="preserve">); от 12.01.12 г. </w:t>
      </w:r>
      <w:hyperlink r:id="rId197" w:anchor="sub_id=900" w:history="1">
        <w:r>
          <w:rPr>
            <w:rStyle w:val="a3"/>
            <w:i/>
            <w:iCs/>
          </w:rPr>
          <w:t>№ 539-IV</w:t>
        </w:r>
      </w:hyperlink>
      <w:r>
        <w:rPr>
          <w:rStyle w:val="s3"/>
        </w:rPr>
        <w:t xml:space="preserve"> (</w:t>
      </w:r>
      <w:hyperlink r:id="rId198" w:anchor="sub_id=50000" w:history="1">
        <w:r>
          <w:rPr>
            <w:rStyle w:val="a3"/>
            <w:i/>
            <w:iCs/>
          </w:rPr>
          <w:t>см. стар. ред.</w:t>
        </w:r>
      </w:hyperlink>
      <w:r>
        <w:rPr>
          <w:rStyle w:val="s3"/>
        </w:rPr>
        <w:t xml:space="preserve">); </w:t>
      </w:r>
      <w:hyperlink r:id="rId199" w:anchor="sub_id=1800" w:history="1">
        <w:r>
          <w:rPr>
            <w:rStyle w:val="a3"/>
            <w:i/>
            <w:iCs/>
          </w:rPr>
          <w:t>Законом</w:t>
        </w:r>
      </w:hyperlink>
      <w:r>
        <w:rPr>
          <w:rStyle w:val="s3"/>
        </w:rPr>
        <w:t xml:space="preserve"> РК от 21.06.13 г. № 106-V (</w:t>
      </w:r>
      <w:hyperlink r:id="rId200" w:anchor="sub_id=50000" w:history="1">
        <w:r>
          <w:rPr>
            <w:rStyle w:val="a3"/>
            <w:i/>
            <w:iCs/>
          </w:rPr>
          <w:t>см. стар. ред.</w:t>
        </w:r>
      </w:hyperlink>
      <w:r>
        <w:rPr>
          <w:rStyle w:val="s3"/>
        </w:rPr>
        <w:t xml:space="preserve">); </w:t>
      </w:r>
      <w:hyperlink r:id="rId201" w:anchor="sub_id=400" w:history="1">
        <w:r>
          <w:rPr>
            <w:rStyle w:val="a3"/>
            <w:i/>
            <w:iCs/>
          </w:rPr>
          <w:t>Законом</w:t>
        </w:r>
      </w:hyperlink>
      <w:r>
        <w:rPr>
          <w:rStyle w:val="s3"/>
        </w:rPr>
        <w:t xml:space="preserve"> РК от 04.07.13 г. № 128-V (</w:t>
      </w:r>
      <w:hyperlink r:id="rId202" w:anchor="sub_id=50000" w:history="1">
        <w:r>
          <w:rPr>
            <w:rStyle w:val="a3"/>
            <w:i/>
            <w:iCs/>
          </w:rPr>
          <w:t>см. стар. ред.</w:t>
        </w:r>
      </w:hyperlink>
      <w:r>
        <w:rPr>
          <w:rStyle w:val="s3"/>
        </w:rPr>
        <w:t xml:space="preserve">); </w:t>
      </w:r>
      <w:hyperlink r:id="rId203" w:anchor="sub_id=1100" w:history="1">
        <w:r>
          <w:rPr>
            <w:rStyle w:val="a3"/>
            <w:i/>
            <w:iCs/>
          </w:rPr>
          <w:t>Законом</w:t>
        </w:r>
      </w:hyperlink>
      <w:r>
        <w:rPr>
          <w:rStyle w:val="s3"/>
        </w:rPr>
        <w:t xml:space="preserve"> РК от 04.07.13 г. № 132-V (</w:t>
      </w:r>
      <w:hyperlink r:id="rId204" w:anchor="sub_id=50000" w:history="1">
        <w:r>
          <w:rPr>
            <w:rStyle w:val="a3"/>
            <w:i/>
            <w:iCs/>
          </w:rPr>
          <w:t>см. стар. ред.</w:t>
        </w:r>
      </w:hyperlink>
      <w:r>
        <w:rPr>
          <w:rStyle w:val="s3"/>
        </w:rPr>
        <w:t>)</w:t>
      </w:r>
    </w:p>
    <w:p w:rsidR="00000000" w:rsidRDefault="004C509E">
      <w:pPr>
        <w:ind w:left="1200" w:hanging="800"/>
        <w:jc w:val="both"/>
      </w:pPr>
      <w:r>
        <w:rPr>
          <w:rStyle w:val="s1"/>
        </w:rPr>
        <w:t>Статья 5. Ограничение деятельности субъектов естественных м</w:t>
      </w:r>
      <w:r>
        <w:rPr>
          <w:rStyle w:val="s1"/>
        </w:rPr>
        <w:t>онополий</w:t>
      </w:r>
    </w:p>
    <w:p w:rsidR="00000000" w:rsidRDefault="004C509E">
      <w:pPr>
        <w:ind w:firstLine="400"/>
        <w:jc w:val="both"/>
      </w:pPr>
      <w:r>
        <w:t>1. Субъекту естественной монополии запрещается:</w:t>
      </w:r>
    </w:p>
    <w:p w:rsidR="00000000" w:rsidRDefault="004C509E">
      <w:pPr>
        <w:ind w:firstLine="400"/>
        <w:jc w:val="both"/>
      </w:pPr>
      <w:r>
        <w:rPr>
          <w:rStyle w:val="s0"/>
        </w:rPr>
        <w:t xml:space="preserve">1) исключен в соответствии с </w:t>
      </w:r>
      <w:hyperlink r:id="rId205" w:anchor="sub_id=25" w:history="1">
        <w:r>
          <w:rPr>
            <w:rStyle w:val="a3"/>
          </w:rPr>
          <w:t>Законом</w:t>
        </w:r>
      </w:hyperlink>
      <w:r>
        <w:rPr>
          <w:rStyle w:val="s0"/>
        </w:rPr>
        <w:t xml:space="preserve"> РК от 05.05.15 г. № 312-V </w:t>
      </w:r>
      <w:r>
        <w:rPr>
          <w:rStyle w:val="s3"/>
        </w:rPr>
        <w:t>(введены в действие с 1 января 2017 г.) (</w:t>
      </w:r>
      <w:hyperlink r:id="rId206" w:anchor="sub_id=50000" w:history="1">
        <w:r>
          <w:rPr>
            <w:rStyle w:val="a3"/>
            <w:i/>
            <w:iCs/>
          </w:rPr>
          <w:t>см. стар. ред.</w:t>
        </w:r>
      </w:hyperlink>
      <w:r>
        <w:rPr>
          <w:rStyle w:val="s3"/>
        </w:rPr>
        <w:t>)</w:t>
      </w:r>
    </w:p>
    <w:p w:rsidR="00000000" w:rsidRDefault="004C509E">
      <w:pPr>
        <w:ind w:firstLine="400"/>
        <w:jc w:val="both"/>
      </w:pPr>
      <w:r>
        <w:t xml:space="preserve">2) </w:t>
      </w:r>
      <w:r>
        <w:rPr>
          <w:rStyle w:val="s0"/>
        </w:rPr>
        <w:t xml:space="preserve">исключен в соответствии с </w:t>
      </w:r>
      <w:hyperlink r:id="rId207" w:anchor="sub_id=25" w:history="1">
        <w:r>
          <w:rPr>
            <w:rStyle w:val="a3"/>
          </w:rPr>
          <w:t>Законом</w:t>
        </w:r>
      </w:hyperlink>
      <w:r>
        <w:rPr>
          <w:rStyle w:val="s0"/>
        </w:rPr>
        <w:t xml:space="preserve"> РК от 05.05.15 г. № 312-V </w:t>
      </w:r>
      <w:r>
        <w:rPr>
          <w:rStyle w:val="s3"/>
        </w:rPr>
        <w:t>(введены в действие с 1 январ</w:t>
      </w:r>
      <w:r>
        <w:rPr>
          <w:rStyle w:val="s3"/>
        </w:rPr>
        <w:t>я 2017 г.) (</w:t>
      </w:r>
      <w:hyperlink r:id="rId208" w:anchor="sub_id=50002" w:history="1">
        <w:r>
          <w:rPr>
            <w:rStyle w:val="a3"/>
            <w:i/>
            <w:iCs/>
          </w:rPr>
          <w:t>см. стар. ред.</w:t>
        </w:r>
      </w:hyperlink>
      <w:r>
        <w:rPr>
          <w:rStyle w:val="s3"/>
        </w:rPr>
        <w:t>)</w:t>
      </w:r>
    </w:p>
    <w:p w:rsidR="00000000" w:rsidRDefault="004C509E">
      <w:pPr>
        <w:ind w:firstLine="400"/>
        <w:jc w:val="both"/>
      </w:pPr>
      <w:r>
        <w:t xml:space="preserve">3) </w:t>
      </w:r>
      <w:r>
        <w:rPr>
          <w:rStyle w:val="s0"/>
        </w:rPr>
        <w:t xml:space="preserve">исключен в соответствии с </w:t>
      </w:r>
      <w:hyperlink r:id="rId209" w:anchor="sub_id=25" w:history="1">
        <w:r>
          <w:rPr>
            <w:rStyle w:val="a3"/>
          </w:rPr>
          <w:t>Законом</w:t>
        </w:r>
      </w:hyperlink>
      <w:r>
        <w:rPr>
          <w:rStyle w:val="s0"/>
        </w:rPr>
        <w:t xml:space="preserve"> РК от 05.05.15 г. № 312-V </w:t>
      </w:r>
      <w:r>
        <w:rPr>
          <w:rStyle w:val="s3"/>
        </w:rPr>
        <w:t>(введены в действие с 1 января 2017 г.) (</w:t>
      </w:r>
      <w:hyperlink r:id="rId210" w:anchor="sub_id=50003" w:history="1">
        <w:r>
          <w:rPr>
            <w:rStyle w:val="a3"/>
            <w:i/>
            <w:iCs/>
          </w:rPr>
          <w:t>см. стар. ред.</w:t>
        </w:r>
      </w:hyperlink>
      <w:r>
        <w:rPr>
          <w:rStyle w:val="s3"/>
        </w:rPr>
        <w:t>)</w:t>
      </w:r>
    </w:p>
    <w:p w:rsidR="00000000" w:rsidRDefault="004C509E">
      <w:pPr>
        <w:ind w:firstLine="400"/>
        <w:jc w:val="both"/>
      </w:pPr>
      <w:r>
        <w:rPr>
          <w:rStyle w:val="s0"/>
        </w:rPr>
        <w:t>4) взимать за регулируемые услуги (товары, работы) плату, превышающую размер, установленный уполномоченным органом;</w:t>
      </w:r>
    </w:p>
    <w:p w:rsidR="00000000" w:rsidRDefault="004C509E">
      <w:pPr>
        <w:ind w:firstLine="400"/>
        <w:jc w:val="both"/>
      </w:pPr>
      <w:r>
        <w:rPr>
          <w:rStyle w:val="s0"/>
        </w:rPr>
        <w:t>4-1) взимать дополнительную плату, не предусмотренную настоящим Законом, или иным образом навязывать дополнительные обязательства, которые по своему содержанию не касаются предмета оказываемых регулируемых услуг (передача финансовых средств и иного имущест</w:t>
      </w:r>
      <w:r>
        <w:rPr>
          <w:rStyle w:val="s0"/>
        </w:rPr>
        <w:t>ва, имущественных прав и других);</w:t>
      </w:r>
    </w:p>
    <w:p w:rsidR="00000000" w:rsidRDefault="004C509E">
      <w:pPr>
        <w:ind w:firstLine="400"/>
        <w:jc w:val="both"/>
      </w:pPr>
      <w:r>
        <w:rPr>
          <w:rStyle w:val="s0"/>
        </w:rPr>
        <w:t xml:space="preserve">4-2) исключен в соответствии с </w:t>
      </w:r>
      <w:hyperlink r:id="rId211" w:anchor="sub_id=25" w:history="1">
        <w:r>
          <w:rPr>
            <w:rStyle w:val="a3"/>
          </w:rPr>
          <w:t>Законом</w:t>
        </w:r>
      </w:hyperlink>
      <w:r>
        <w:rPr>
          <w:rStyle w:val="s0"/>
        </w:rPr>
        <w:t xml:space="preserve"> РК от 05.05.15 г. № 312-V </w:t>
      </w:r>
      <w:r>
        <w:rPr>
          <w:rStyle w:val="s3"/>
        </w:rPr>
        <w:t>(</w:t>
      </w:r>
      <w:hyperlink r:id="rId212" w:anchor="sub_id=5000402" w:history="1">
        <w:r>
          <w:rPr>
            <w:rStyle w:val="a3"/>
            <w:i/>
            <w:iCs/>
          </w:rPr>
          <w:t>см. стар. ред.</w:t>
        </w:r>
      </w:hyperlink>
      <w:r>
        <w:rPr>
          <w:rStyle w:val="s3"/>
        </w:rPr>
        <w:t>)</w:t>
      </w:r>
    </w:p>
    <w:p w:rsidR="00000000" w:rsidRDefault="004C509E">
      <w:pPr>
        <w:ind w:firstLine="400"/>
        <w:jc w:val="both"/>
      </w:pPr>
      <w:r>
        <w:t>5) навязывать условия доступа к регулируемым услугам (товарам, работам) субъектов естественных монополий или совершать иные действия, ведущие к дискриминации потребителей;</w:t>
      </w:r>
    </w:p>
    <w:p w:rsidR="00000000" w:rsidRDefault="004C509E">
      <w:pPr>
        <w:jc w:val="both"/>
      </w:pPr>
      <w:bookmarkStart w:id="13" w:name="SUB5000501"/>
      <w:bookmarkEnd w:id="13"/>
      <w:r>
        <w:rPr>
          <w:rStyle w:val="s3"/>
        </w:rPr>
        <w:t xml:space="preserve">Подпункт 5-1 изложен в редакции </w:t>
      </w:r>
      <w:hyperlink r:id="rId213" w:anchor="sub_id=5" w:history="1">
        <w:r>
          <w:rPr>
            <w:rStyle w:val="a4"/>
            <w:i/>
            <w:iCs/>
          </w:rPr>
          <w:t>Закона</w:t>
        </w:r>
      </w:hyperlink>
      <w:r>
        <w:rPr>
          <w:rStyle w:val="s3"/>
        </w:rPr>
        <w:t xml:space="preserve"> РК от 11.07.17 г. № 89-VI (</w:t>
      </w:r>
      <w:hyperlink r:id="rId214" w:anchor="sub_id=5000501" w:history="1">
        <w:r>
          <w:rPr>
            <w:rStyle w:val="a4"/>
            <w:i/>
            <w:iCs/>
          </w:rPr>
          <w:t>см. стар. ред.</w:t>
        </w:r>
      </w:hyperlink>
      <w:r>
        <w:rPr>
          <w:rStyle w:val="s3"/>
        </w:rPr>
        <w:t>)</w:t>
      </w:r>
    </w:p>
    <w:p w:rsidR="00000000" w:rsidRDefault="004C509E">
      <w:pPr>
        <w:ind w:firstLine="400"/>
        <w:jc w:val="both"/>
      </w:pPr>
      <w:r>
        <w:rPr>
          <w:rStyle w:val="s0"/>
        </w:rPr>
        <w:t>5-1) передавать принадлежащее на праве собственности или ином законно</w:t>
      </w:r>
      <w:r>
        <w:rPr>
          <w:rStyle w:val="s0"/>
        </w:rPr>
        <w:t xml:space="preserve">м основании имущество, используемое в технологическом цикле при производстве и (или) предоставлении регулируемых услуг (товаров, работ), в доверительное управление, имущественный найм (аренду), включая лизинг, за исключением случаев, предусмотренных </w:t>
      </w:r>
      <w:hyperlink r:id="rId215" w:anchor="sub_id=13010000" w:history="1">
        <w:r>
          <w:rPr>
            <w:rStyle w:val="a4"/>
          </w:rPr>
          <w:t>пунктами 1 и 2 статьи 13-1</w:t>
        </w:r>
      </w:hyperlink>
      <w:r>
        <w:rPr>
          <w:rStyle w:val="s0"/>
        </w:rPr>
        <w:t xml:space="preserve"> Закона Республики Казахстан «Об электроэнергетике»;</w:t>
      </w:r>
    </w:p>
    <w:p w:rsidR="00000000" w:rsidRDefault="004C509E">
      <w:pPr>
        <w:ind w:firstLine="400"/>
        <w:jc w:val="both"/>
      </w:pPr>
      <w:r>
        <w:rPr>
          <w:rStyle w:val="s0"/>
        </w:rPr>
        <w:t>6) уступать право требования, связанное с предоставляемыми регулируемыми услугами (товарами, работ</w:t>
      </w:r>
      <w:r>
        <w:rPr>
          <w:rStyle w:val="s0"/>
        </w:rPr>
        <w:t xml:space="preserve">ами), за исключением уступки права требования специальной финансовой компании по сделкам проектного финансирования и секьюритизации, при условии, что это не приведет к повышению тарифов (цен, ставок сборов) на регулируемые услуги (товары, работы) субъекта </w:t>
      </w:r>
      <w:r>
        <w:rPr>
          <w:rStyle w:val="s0"/>
        </w:rPr>
        <w:t>естественной монополии;</w:t>
      </w:r>
    </w:p>
    <w:p w:rsidR="00000000" w:rsidRDefault="004C509E">
      <w:pPr>
        <w:ind w:firstLine="400"/>
        <w:jc w:val="both"/>
      </w:pPr>
      <w:r>
        <w:t>7) отказывать в предоставлении регулируемых услуг (товаров, работ) добросовестным потребителям в связи с неоплатой недобросовестными потребителями использованного объема регулируемых услуг (товаров, работ);</w:t>
      </w:r>
    </w:p>
    <w:p w:rsidR="00000000" w:rsidRDefault="004C509E">
      <w:pPr>
        <w:ind w:firstLine="400"/>
        <w:jc w:val="both"/>
      </w:pPr>
      <w:r>
        <w:t>8) включать в тарифы (цен</w:t>
      </w:r>
      <w:r>
        <w:t>ы, ставки сборов) или их предельные уровни на регулируемые услуги (товары, работы) затраты, не связанные с их предоставлением;</w:t>
      </w:r>
    </w:p>
    <w:p w:rsidR="00000000" w:rsidRDefault="004C509E">
      <w:pPr>
        <w:ind w:firstLine="400"/>
        <w:jc w:val="both"/>
      </w:pPr>
      <w:r>
        <w:rPr>
          <w:rStyle w:val="s0"/>
        </w:rPr>
        <w:t>8-1) допускать нецелевое использование средств, предусмотренных в инвестиционных программах (проектах), утвержденных в установлен</w:t>
      </w:r>
      <w:r>
        <w:rPr>
          <w:rStyle w:val="s0"/>
        </w:rPr>
        <w:t>ном порядке;</w:t>
      </w:r>
    </w:p>
    <w:p w:rsidR="00000000" w:rsidRDefault="004C509E">
      <w:pPr>
        <w:ind w:firstLine="400"/>
        <w:jc w:val="both"/>
      </w:pPr>
      <w:r>
        <w:t xml:space="preserve">9) </w:t>
      </w:r>
      <w:r>
        <w:rPr>
          <w:rStyle w:val="s0"/>
        </w:rPr>
        <w:t>требовать оплаты предоставленных регулируемых услуг (товаров, работ), не соответствующих требованиям к качеству регулируемых услуг (товаров, работ), установленным государственными органами в пределах их компетенции;</w:t>
      </w:r>
    </w:p>
    <w:p w:rsidR="00000000" w:rsidRDefault="004C509E">
      <w:pPr>
        <w:ind w:firstLine="400"/>
        <w:jc w:val="both"/>
      </w:pPr>
      <w:r>
        <w:rPr>
          <w:rStyle w:val="s0"/>
        </w:rPr>
        <w:t>10) признавать коммерчес</w:t>
      </w:r>
      <w:r>
        <w:rPr>
          <w:rStyle w:val="s0"/>
        </w:rPr>
        <w:t>кой тайной информацию:</w:t>
      </w:r>
    </w:p>
    <w:p w:rsidR="00000000" w:rsidRDefault="004C509E">
      <w:pPr>
        <w:ind w:firstLine="400"/>
        <w:jc w:val="both"/>
      </w:pPr>
      <w:r>
        <w:rPr>
          <w:rStyle w:val="s0"/>
        </w:rPr>
        <w:t>содержащуюся в тарифной смете;</w:t>
      </w:r>
    </w:p>
    <w:p w:rsidR="00000000" w:rsidRDefault="004C509E">
      <w:pPr>
        <w:ind w:firstLine="400"/>
        <w:jc w:val="both"/>
      </w:pPr>
      <w:r>
        <w:rPr>
          <w:rStyle w:val="s0"/>
        </w:rPr>
        <w:t>о затратах на приобретение и установку приборов учета регулируемых коммунальных услуг и механизме взимания платы, приобретении и установке приборов учета регулируемых коммунальных услуг;</w:t>
      </w:r>
    </w:p>
    <w:p w:rsidR="00000000" w:rsidRDefault="004C509E">
      <w:pPr>
        <w:ind w:firstLine="400"/>
        <w:jc w:val="both"/>
      </w:pPr>
      <w:r>
        <w:rPr>
          <w:rStyle w:val="s0"/>
        </w:rPr>
        <w:t>о предоставляемых регулируемых коммунальных услугах (товарах, работах).</w:t>
      </w:r>
    </w:p>
    <w:p w:rsidR="00000000" w:rsidRDefault="004C509E">
      <w:pPr>
        <w:ind w:firstLine="400"/>
        <w:jc w:val="both"/>
      </w:pPr>
      <w:r>
        <w:rPr>
          <w:rStyle w:val="s0"/>
        </w:rPr>
        <w:t xml:space="preserve">1-1. Исключен в соответствии с </w:t>
      </w:r>
      <w:hyperlink r:id="rId216" w:anchor="sub_id=25" w:history="1">
        <w:r>
          <w:rPr>
            <w:rStyle w:val="a3"/>
          </w:rPr>
          <w:t>Законом</w:t>
        </w:r>
      </w:hyperlink>
      <w:r>
        <w:rPr>
          <w:rStyle w:val="s0"/>
        </w:rPr>
        <w:t xml:space="preserve"> РК от 05.05.15 г. № 312-V </w:t>
      </w:r>
      <w:r>
        <w:rPr>
          <w:rStyle w:val="s3"/>
        </w:rPr>
        <w:t>(введены в действие с 1 января 2017 г.) (</w:t>
      </w:r>
      <w:hyperlink r:id="rId217" w:anchor="sub_id=5010100" w:history="1">
        <w:r>
          <w:rPr>
            <w:rStyle w:val="a3"/>
            <w:i/>
            <w:iCs/>
          </w:rPr>
          <w:t>см. стар. ред.</w:t>
        </w:r>
      </w:hyperlink>
      <w:r>
        <w:rPr>
          <w:rStyle w:val="s3"/>
        </w:rPr>
        <w:t>)</w:t>
      </w:r>
    </w:p>
    <w:p w:rsidR="00000000" w:rsidRDefault="004C509E">
      <w:pPr>
        <w:ind w:firstLine="400"/>
        <w:jc w:val="both"/>
      </w:pPr>
      <w:r>
        <w:rPr>
          <w:rStyle w:val="s0"/>
        </w:rPr>
        <w:t xml:space="preserve">1-2. Исключен в соответствии с </w:t>
      </w:r>
      <w:hyperlink r:id="rId218" w:anchor="sub_id=25" w:history="1">
        <w:r>
          <w:rPr>
            <w:rStyle w:val="a3"/>
          </w:rPr>
          <w:t>Зак</w:t>
        </w:r>
        <w:r>
          <w:rPr>
            <w:rStyle w:val="a3"/>
          </w:rPr>
          <w:t>оном</w:t>
        </w:r>
      </w:hyperlink>
      <w:r>
        <w:rPr>
          <w:rStyle w:val="s0"/>
        </w:rPr>
        <w:t xml:space="preserve"> РК от 05.05.15 г. № 312-V </w:t>
      </w:r>
      <w:r>
        <w:rPr>
          <w:rStyle w:val="s3"/>
        </w:rPr>
        <w:t>(введены в действие с 1 января 2017 г.) (</w:t>
      </w:r>
      <w:hyperlink r:id="rId219" w:anchor="sub_id=5010200" w:history="1">
        <w:r>
          <w:rPr>
            <w:rStyle w:val="a3"/>
            <w:i/>
            <w:iCs/>
          </w:rPr>
          <w:t>см. стар. ред.</w:t>
        </w:r>
      </w:hyperlink>
      <w:r>
        <w:rPr>
          <w:rStyle w:val="s3"/>
        </w:rPr>
        <w:t>)</w:t>
      </w:r>
    </w:p>
    <w:p w:rsidR="00000000" w:rsidRDefault="004C509E">
      <w:pPr>
        <w:ind w:firstLine="400"/>
        <w:jc w:val="both"/>
      </w:pPr>
      <w:r>
        <w:rPr>
          <w:rStyle w:val="s0"/>
        </w:rPr>
        <w:t xml:space="preserve">2. Ограничения, предусмотренные </w:t>
      </w:r>
      <w:hyperlink w:anchor="sub5000501" w:history="1">
        <w:r>
          <w:rPr>
            <w:rStyle w:val="a3"/>
          </w:rPr>
          <w:t>подпунктом 5-1)</w:t>
        </w:r>
      </w:hyperlink>
      <w:r>
        <w:rPr>
          <w:rStyle w:val="s0"/>
        </w:rPr>
        <w:t xml:space="preserve"> пу</w:t>
      </w:r>
      <w:r>
        <w:rPr>
          <w:rStyle w:val="s0"/>
        </w:rPr>
        <w:t xml:space="preserve">нкта 1 настоящей статьи, не распространяются на субъектов естественных монополий, оказывающих регулируемые услуги (товары, работы) в соответствии с подпунктом 11) пункта 1 </w:t>
      </w:r>
      <w:hyperlink w:anchor="sub40111" w:history="1">
        <w:r>
          <w:rPr>
            <w:rStyle w:val="a3"/>
          </w:rPr>
          <w:t>статьи 4</w:t>
        </w:r>
      </w:hyperlink>
      <w:r>
        <w:rPr>
          <w:rStyle w:val="s0"/>
        </w:rPr>
        <w:t xml:space="preserve"> настоящего Закона.</w:t>
      </w:r>
    </w:p>
    <w:p w:rsidR="00000000" w:rsidRDefault="004C509E">
      <w:pPr>
        <w:ind w:firstLine="400"/>
        <w:jc w:val="both"/>
      </w:pPr>
      <w:r>
        <w:rPr>
          <w:rStyle w:val="s0"/>
        </w:rPr>
        <w:t> </w:t>
      </w:r>
    </w:p>
    <w:p w:rsidR="00000000" w:rsidRDefault="004C509E">
      <w:pPr>
        <w:jc w:val="both"/>
      </w:pPr>
      <w:bookmarkStart w:id="14" w:name="SUB60000"/>
      <w:bookmarkEnd w:id="14"/>
      <w:r>
        <w:rPr>
          <w:rStyle w:val="s3"/>
        </w:rPr>
        <w:t>В статью 6 внесены изме</w:t>
      </w:r>
      <w:r>
        <w:rPr>
          <w:rStyle w:val="s3"/>
        </w:rPr>
        <w:t xml:space="preserve">нения в соответствии с Законами РК от 26.12.02 г. </w:t>
      </w:r>
      <w:hyperlink r:id="rId220" w:anchor="sub_id=60000" w:history="1">
        <w:r>
          <w:rPr>
            <w:rStyle w:val="a3"/>
            <w:i/>
            <w:iCs/>
          </w:rPr>
          <w:t>№ 364-II</w:t>
        </w:r>
      </w:hyperlink>
      <w:r>
        <w:rPr>
          <w:rStyle w:val="s3"/>
        </w:rPr>
        <w:t xml:space="preserve"> (</w:t>
      </w:r>
      <w:hyperlink r:id="rId221" w:anchor="sub_id=60000" w:history="1">
        <w:r>
          <w:rPr>
            <w:rStyle w:val="a3"/>
            <w:i/>
            <w:iCs/>
          </w:rPr>
          <w:t>см. стар. ред.</w:t>
        </w:r>
      </w:hyperlink>
      <w:r>
        <w:rPr>
          <w:rStyle w:val="s3"/>
        </w:rPr>
        <w:t xml:space="preserve">); от 09.12.04 г. </w:t>
      </w:r>
      <w:hyperlink r:id="rId222" w:anchor="sub_id=60000" w:history="1">
        <w:r>
          <w:rPr>
            <w:rStyle w:val="a3"/>
            <w:i/>
            <w:iCs/>
          </w:rPr>
          <w:t>№ 9-III</w:t>
        </w:r>
      </w:hyperlink>
      <w:r>
        <w:rPr>
          <w:rStyle w:val="s3"/>
        </w:rPr>
        <w:t xml:space="preserve"> (</w:t>
      </w:r>
      <w:hyperlink r:id="rId223" w:anchor="sub_id=60000" w:history="1">
        <w:r>
          <w:rPr>
            <w:rStyle w:val="a3"/>
            <w:i/>
            <w:iCs/>
          </w:rPr>
          <w:t>см. стар. ред.</w:t>
        </w:r>
      </w:hyperlink>
      <w:r>
        <w:rPr>
          <w:rStyle w:val="s3"/>
        </w:rPr>
        <w:t xml:space="preserve">); от 05.07.06 г. </w:t>
      </w:r>
      <w:hyperlink r:id="rId224" w:anchor="sub_id=105" w:history="1">
        <w:r>
          <w:rPr>
            <w:rStyle w:val="a3"/>
            <w:i/>
            <w:iCs/>
          </w:rPr>
          <w:t>№ 166-III</w:t>
        </w:r>
      </w:hyperlink>
      <w:r>
        <w:rPr>
          <w:rStyle w:val="s3"/>
        </w:rPr>
        <w:t xml:space="preserve"> (</w:t>
      </w:r>
      <w:hyperlink r:id="rId225" w:anchor="sub_id=60000" w:history="1">
        <w:r>
          <w:rPr>
            <w:rStyle w:val="a3"/>
            <w:i/>
            <w:iCs/>
          </w:rPr>
          <w:t>см. стар. ред.</w:t>
        </w:r>
      </w:hyperlink>
      <w:r>
        <w:rPr>
          <w:rStyle w:val="s3"/>
        </w:rPr>
        <w:t xml:space="preserve">); от 27.07.07 г. </w:t>
      </w:r>
      <w:hyperlink r:id="rId226" w:anchor="sub_id=6" w:history="1">
        <w:r>
          <w:rPr>
            <w:rStyle w:val="a3"/>
            <w:i/>
            <w:iCs/>
          </w:rPr>
          <w:t>№ 316-III</w:t>
        </w:r>
      </w:hyperlink>
      <w:r>
        <w:rPr>
          <w:rStyle w:val="s3"/>
        </w:rPr>
        <w:t xml:space="preserve"> (</w:t>
      </w:r>
      <w:hyperlink r:id="rId227" w:anchor="sub_id=60000" w:history="1">
        <w:r>
          <w:rPr>
            <w:rStyle w:val="a3"/>
            <w:i/>
            <w:iCs/>
          </w:rPr>
          <w:t>см. стар. ред.</w:t>
        </w:r>
      </w:hyperlink>
      <w:r>
        <w:rPr>
          <w:rStyle w:val="s3"/>
        </w:rPr>
        <w:t xml:space="preserve">); от 06.03.13 г. </w:t>
      </w:r>
      <w:hyperlink r:id="rId228" w:anchor="sub_id=506" w:history="1">
        <w:r>
          <w:rPr>
            <w:rStyle w:val="a3"/>
            <w:i/>
            <w:iCs/>
          </w:rPr>
          <w:t>№ 81-V</w:t>
        </w:r>
      </w:hyperlink>
      <w:r>
        <w:rPr>
          <w:rStyle w:val="s3"/>
        </w:rPr>
        <w:t xml:space="preserve"> (</w:t>
      </w:r>
      <w:hyperlink r:id="rId229" w:anchor="sub_id=60000" w:history="1">
        <w:r>
          <w:rPr>
            <w:rStyle w:val="a3"/>
            <w:i/>
            <w:iCs/>
          </w:rPr>
          <w:t>см. стар. ред.</w:t>
        </w:r>
      </w:hyperlink>
      <w:r>
        <w:rPr>
          <w:rStyle w:val="s3"/>
        </w:rPr>
        <w:t>)</w:t>
      </w:r>
    </w:p>
    <w:p w:rsidR="00000000" w:rsidRDefault="004C509E">
      <w:pPr>
        <w:ind w:left="1200" w:hanging="800"/>
        <w:jc w:val="both"/>
      </w:pPr>
      <w:r>
        <w:rPr>
          <w:rStyle w:val="s1"/>
        </w:rPr>
        <w:t>Статья 6. Права субъекта естественной монополии</w:t>
      </w:r>
    </w:p>
    <w:p w:rsidR="00000000" w:rsidRDefault="004C509E">
      <w:pPr>
        <w:ind w:firstLine="400"/>
        <w:jc w:val="both"/>
      </w:pPr>
      <w:r>
        <w:t>Субъект естественной монополии вправе:</w:t>
      </w:r>
    </w:p>
    <w:p w:rsidR="00000000" w:rsidRDefault="004C509E">
      <w:pPr>
        <w:ind w:firstLine="400"/>
        <w:jc w:val="both"/>
      </w:pPr>
      <w:r>
        <w:t>1) устанавливать в соответствии с законодательством технические требов</w:t>
      </w:r>
      <w:r>
        <w:t>ания, обязательные для соблюдения потребителями;</w:t>
      </w:r>
    </w:p>
    <w:p w:rsidR="00000000" w:rsidRDefault="004C509E">
      <w:pPr>
        <w:ind w:firstLine="400"/>
        <w:jc w:val="both"/>
      </w:pPr>
      <w:r>
        <w:t xml:space="preserve">1-1) снижать тарифы (цены, ставки сборов) на регулируемые услуги (товары, работы) для всех потребителей в период действия тарифов (цен, ставок сборов) в </w:t>
      </w:r>
      <w:hyperlink r:id="rId230" w:history="1">
        <w:r>
          <w:rPr>
            <w:rStyle w:val="a3"/>
          </w:rPr>
          <w:t>порядке, утвержденном уполномоченным органом</w:t>
        </w:r>
      </w:hyperlink>
      <w:r>
        <w:t>;</w:t>
      </w:r>
    </w:p>
    <w:p w:rsidR="00000000" w:rsidRDefault="004C509E">
      <w:pPr>
        <w:ind w:firstLine="400"/>
        <w:jc w:val="both"/>
      </w:pPr>
      <w:r>
        <w:t>1-2) проводить техническое обслуживание и организовывать поверки приборов учета в порядке, установленном законодательством Республики Казахстан;</w:t>
      </w:r>
    </w:p>
    <w:p w:rsidR="00000000" w:rsidRDefault="004C509E">
      <w:pPr>
        <w:ind w:firstLine="400"/>
        <w:jc w:val="both"/>
      </w:pPr>
      <w:r>
        <w:t>1-3) представлять на рассмотрение в уполномоченный орг</w:t>
      </w:r>
      <w:r>
        <w:t>ан заявку на утверждение тарифа (цены, ставки сбора) или его предельного уровня на регулируемые услуги (товары, работы) в случаях и порядке, установленных уполномоченным органом;</w:t>
      </w:r>
    </w:p>
    <w:p w:rsidR="00000000" w:rsidRDefault="004C509E">
      <w:pPr>
        <w:ind w:firstLine="400"/>
        <w:jc w:val="both"/>
      </w:pPr>
      <w:r>
        <w:rPr>
          <w:rStyle w:val="s0"/>
        </w:rPr>
        <w:t xml:space="preserve">1-4) взимать с потребителей плату за приобретение и установку приборов учета </w:t>
      </w:r>
      <w:r>
        <w:rPr>
          <w:rStyle w:val="s0"/>
        </w:rPr>
        <w:t>регулируемых коммунальных услуг, согласованную с уполномоченным органом;</w:t>
      </w:r>
    </w:p>
    <w:p w:rsidR="00000000" w:rsidRDefault="004C509E">
      <w:pPr>
        <w:ind w:firstLine="400"/>
        <w:jc w:val="both"/>
      </w:pPr>
      <w:r>
        <w:t>2) вносить предложения при принятии уполномоченным органом решений, затрагивающих вопросы его деятельности и правового статуса;</w:t>
      </w:r>
    </w:p>
    <w:p w:rsidR="00000000" w:rsidRDefault="004C509E">
      <w:pPr>
        <w:ind w:firstLine="400"/>
        <w:jc w:val="both"/>
      </w:pPr>
      <w:r>
        <w:t>3) обжаловать в суд действия (бездействие) уполномоченн</w:t>
      </w:r>
      <w:r>
        <w:t>ого органа, противоречащие законодательству Республики Казахстан;</w:t>
      </w:r>
    </w:p>
    <w:p w:rsidR="00000000" w:rsidRDefault="004C509E">
      <w:pPr>
        <w:ind w:firstLine="400"/>
        <w:jc w:val="both"/>
      </w:pPr>
      <w:r>
        <w:t>4) обжаловать в уполномоченный орган или в суд действия (бездействие) других субъектов, которые отражаются на его деятельности, доходах, собственности или правовом статусе;</w:t>
      </w:r>
    </w:p>
    <w:p w:rsidR="00000000" w:rsidRDefault="004C509E">
      <w:pPr>
        <w:ind w:firstLine="400"/>
        <w:jc w:val="both"/>
      </w:pPr>
      <w:r>
        <w:t>5) обращаться в у</w:t>
      </w:r>
      <w:r>
        <w:t>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w:t>
      </w:r>
    </w:p>
    <w:p w:rsidR="00000000" w:rsidRDefault="004C509E">
      <w:pPr>
        <w:ind w:firstLine="400"/>
        <w:jc w:val="both"/>
      </w:pPr>
      <w:r>
        <w:t>5-1) повышать в порядке, установленном уполномоченным органом, тарифы (цены, ставки сборов) или их пре</w:t>
      </w:r>
      <w:r>
        <w:t>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результате которого увеличивается стоимость затрат субъекта естественной мо</w:t>
      </w:r>
      <w:r>
        <w:t>нополии;</w:t>
      </w:r>
    </w:p>
    <w:p w:rsidR="00000000" w:rsidRDefault="004C509E">
      <w:pPr>
        <w:jc w:val="both"/>
      </w:pPr>
      <w:bookmarkStart w:id="15" w:name="SUB600502"/>
      <w:bookmarkEnd w:id="15"/>
      <w:r>
        <w:rPr>
          <w:rStyle w:val="s3"/>
        </w:rPr>
        <w:t xml:space="preserve">Подпункт 5-2 изложен в редакции </w:t>
      </w:r>
      <w:hyperlink r:id="rId231" w:anchor="sub_id=26" w:history="1">
        <w:r>
          <w:rPr>
            <w:rStyle w:val="a3"/>
            <w:i/>
            <w:iCs/>
          </w:rPr>
          <w:t>Закона</w:t>
        </w:r>
      </w:hyperlink>
      <w:r>
        <w:rPr>
          <w:rStyle w:val="s3"/>
        </w:rPr>
        <w:t xml:space="preserve"> РК от 05.05.15 г. № 312-V (</w:t>
      </w:r>
      <w:hyperlink r:id="rId232" w:anchor="sub_id=60000" w:history="1">
        <w:r>
          <w:rPr>
            <w:rStyle w:val="a3"/>
            <w:i/>
            <w:iCs/>
          </w:rPr>
          <w:t>см. стар. ред.</w:t>
        </w:r>
      </w:hyperlink>
      <w:r>
        <w:rPr>
          <w:rStyle w:val="s3"/>
        </w:rPr>
        <w:t xml:space="preserve">); </w:t>
      </w:r>
      <w:hyperlink r:id="rId233" w:anchor="sub_id=6" w:history="1">
        <w:r>
          <w:rPr>
            <w:rStyle w:val="a3"/>
            <w:i/>
            <w:iCs/>
          </w:rPr>
          <w:t>Закона</w:t>
        </w:r>
      </w:hyperlink>
      <w:r>
        <w:rPr>
          <w:rStyle w:val="s3"/>
        </w:rPr>
        <w:t xml:space="preserve"> РК от 17.11.15 г. № 407-V (</w:t>
      </w:r>
      <w:hyperlink r:id="rId234" w:anchor="sub_id=600502" w:history="1">
        <w:r>
          <w:rPr>
            <w:rStyle w:val="a3"/>
            <w:i/>
            <w:iCs/>
          </w:rPr>
          <w:t>см. стар. ред.</w:t>
        </w:r>
      </w:hyperlink>
      <w:r>
        <w:rPr>
          <w:rStyle w:val="s3"/>
        </w:rPr>
        <w:t>)</w:t>
      </w:r>
    </w:p>
    <w:p w:rsidR="00000000" w:rsidRDefault="004C509E">
      <w:pPr>
        <w:ind w:firstLine="400"/>
        <w:jc w:val="both"/>
      </w:pPr>
      <w:r>
        <w:t>5-2) самостоятельно распоряжаться недоисполь</w:t>
      </w:r>
      <w:r>
        <w:t>зованной частью затрат, заложенных в тарифной смете, возникшей в результате экономии затрат в связи с применением более эффективных методов и технологий, реализацией плана мероприятий по энергосбережению и повышению энергоэффективности, разработанного по и</w:t>
      </w:r>
      <w:r>
        <w:t>тогам энергоаудита, проведением мероприятий по снижению нормативных технических потерь или сокращением объемов оказываемых регулируемых услуг по причинам, не зависящим от субъекта естественной монополии, или результатам проведения конкурсных (тендерных) пр</w:t>
      </w:r>
      <w:r>
        <w:t xml:space="preserve">оцедур, за исключением средств, используемых в соответствии с </w:t>
      </w:r>
      <w:hyperlink w:anchor="sub70000" w:history="1">
        <w:r>
          <w:rPr>
            <w:rStyle w:val="a3"/>
          </w:rPr>
          <w:t>подпунктом 4-1) части первой статьи 7</w:t>
        </w:r>
      </w:hyperlink>
      <w:r>
        <w:t xml:space="preserve"> настоящего Закона;</w:t>
      </w:r>
    </w:p>
    <w:p w:rsidR="00000000" w:rsidRDefault="004C509E">
      <w:pPr>
        <w:jc w:val="both"/>
      </w:pPr>
      <w:r>
        <w:rPr>
          <w:rStyle w:val="s3"/>
        </w:rPr>
        <w:t xml:space="preserve">Статья дополнена подпунктами 5-3, 5-4 в соответствии с </w:t>
      </w:r>
      <w:hyperlink r:id="rId235" w:anchor="sub_id=6" w:history="1">
        <w:r>
          <w:rPr>
            <w:rStyle w:val="a4"/>
            <w:i/>
            <w:iCs/>
          </w:rPr>
          <w:t>Законом</w:t>
        </w:r>
      </w:hyperlink>
      <w:r>
        <w:rPr>
          <w:rStyle w:val="s3"/>
        </w:rPr>
        <w:t xml:space="preserve"> РК от 28.12.16 г. № 34-VI (введен в действие с 1 января 2017 г.)</w:t>
      </w:r>
    </w:p>
    <w:p w:rsidR="00000000" w:rsidRDefault="004C509E">
      <w:pPr>
        <w:ind w:firstLine="400"/>
        <w:jc w:val="both"/>
      </w:pPr>
      <w:r>
        <w:rPr>
          <w:rStyle w:val="s0"/>
        </w:rPr>
        <w:t>5-3) обращаться в уполномоченный орган с корректировкой тарифной сметы в соответствии с порядком утверждения тарифных смет, тарифов (цен, ставок сборов) ил</w:t>
      </w:r>
      <w:r>
        <w:rPr>
          <w:rStyle w:val="s0"/>
        </w:rPr>
        <w:t>и их предельных уровней;</w:t>
      </w:r>
    </w:p>
    <w:p w:rsidR="00000000" w:rsidRDefault="004C509E">
      <w:pPr>
        <w:ind w:firstLine="400"/>
        <w:jc w:val="both"/>
      </w:pPr>
      <w:r>
        <w:rPr>
          <w:rStyle w:val="s0"/>
        </w:rPr>
        <w:t>5-4) обращаться в уполномоченный орган с корректировкой тарифной сметы в соответствии с порядком утверждения тарифов (цен, ставок сборов) и тарифных смет в упрощенном порядке;</w:t>
      </w:r>
    </w:p>
    <w:p w:rsidR="00000000" w:rsidRDefault="004C509E">
      <w:pPr>
        <w:spacing w:after="240"/>
        <w:ind w:firstLine="400"/>
        <w:jc w:val="both"/>
      </w:pPr>
      <w:r>
        <w:t>6) иметь иные права, предусмотренные законодательными а</w:t>
      </w:r>
      <w:r>
        <w:t>ктами Республики Казахстан.</w:t>
      </w:r>
    </w:p>
    <w:p w:rsidR="00000000" w:rsidRDefault="004C509E">
      <w:pPr>
        <w:jc w:val="both"/>
      </w:pPr>
      <w:bookmarkStart w:id="16" w:name="SUB70000"/>
      <w:bookmarkEnd w:id="16"/>
      <w:r>
        <w:rPr>
          <w:rStyle w:val="s3"/>
        </w:rPr>
        <w:t xml:space="preserve">В статью 7 внесены изменения в соответствии с Законами РК от 26.12.02 г. </w:t>
      </w:r>
      <w:hyperlink r:id="rId236" w:anchor="sub_id=70000" w:history="1">
        <w:r>
          <w:rPr>
            <w:rStyle w:val="a3"/>
            <w:i/>
            <w:iCs/>
          </w:rPr>
          <w:t>№ 364-II</w:t>
        </w:r>
      </w:hyperlink>
      <w:r>
        <w:rPr>
          <w:rStyle w:val="s3"/>
        </w:rPr>
        <w:t xml:space="preserve"> (</w:t>
      </w:r>
      <w:hyperlink r:id="rId237" w:anchor="sub_id=70000" w:history="1">
        <w:r>
          <w:rPr>
            <w:rStyle w:val="a3"/>
            <w:i/>
            <w:iCs/>
          </w:rPr>
          <w:t>см. стар. ред.</w:t>
        </w:r>
      </w:hyperlink>
      <w:r>
        <w:rPr>
          <w:rStyle w:val="s3"/>
        </w:rPr>
        <w:t xml:space="preserve">); от 09.12.04 г. </w:t>
      </w:r>
      <w:hyperlink r:id="rId238" w:anchor="sub_id=70000" w:history="1">
        <w:r>
          <w:rPr>
            <w:rStyle w:val="a3"/>
            <w:i/>
            <w:iCs/>
          </w:rPr>
          <w:t>№ 9-III</w:t>
        </w:r>
      </w:hyperlink>
      <w:r>
        <w:rPr>
          <w:rStyle w:val="s3"/>
        </w:rPr>
        <w:t xml:space="preserve"> (</w:t>
      </w:r>
      <w:hyperlink r:id="rId239" w:anchor="sub_id=70000" w:history="1">
        <w:r>
          <w:rPr>
            <w:rStyle w:val="a3"/>
            <w:i/>
            <w:iCs/>
          </w:rPr>
          <w:t>см. стар. ред.</w:t>
        </w:r>
      </w:hyperlink>
      <w:r>
        <w:rPr>
          <w:rStyle w:val="s3"/>
        </w:rPr>
        <w:t xml:space="preserve">); от 20.12.04 г. </w:t>
      </w:r>
      <w:hyperlink r:id="rId240" w:anchor="sub_id=6607" w:history="1">
        <w:r>
          <w:rPr>
            <w:rStyle w:val="a3"/>
            <w:i/>
            <w:iCs/>
          </w:rPr>
          <w:t>№ 13-III</w:t>
        </w:r>
      </w:hyperlink>
      <w:r>
        <w:rPr>
          <w:rStyle w:val="s3"/>
        </w:rPr>
        <w:t xml:space="preserve"> (введен в действие с 01.01.2005 г.) (</w:t>
      </w:r>
      <w:hyperlink r:id="rId241" w:anchor="sub_id=70000" w:history="1">
        <w:r>
          <w:rPr>
            <w:rStyle w:val="a3"/>
            <w:i/>
            <w:iCs/>
          </w:rPr>
          <w:t>см. стар. ред.</w:t>
        </w:r>
      </w:hyperlink>
      <w:r>
        <w:rPr>
          <w:rStyle w:val="s3"/>
        </w:rPr>
        <w:t xml:space="preserve">); от 14.01.06 г. </w:t>
      </w:r>
      <w:hyperlink r:id="rId242" w:anchor="sub_id=103" w:history="1">
        <w:r>
          <w:rPr>
            <w:rStyle w:val="a3"/>
            <w:i/>
            <w:iCs/>
          </w:rPr>
          <w:t>№ 120-III</w:t>
        </w:r>
      </w:hyperlink>
      <w:r>
        <w:rPr>
          <w:rStyle w:val="s3"/>
        </w:rPr>
        <w:t xml:space="preserve"> (</w:t>
      </w:r>
      <w:hyperlink r:id="rId243" w:anchor="sub_id=70000" w:history="1">
        <w:r>
          <w:rPr>
            <w:rStyle w:val="a3"/>
            <w:i/>
            <w:iCs/>
          </w:rPr>
          <w:t>см. стар. ред.</w:t>
        </w:r>
      </w:hyperlink>
      <w:r>
        <w:rPr>
          <w:rStyle w:val="s3"/>
        </w:rPr>
        <w:t xml:space="preserve">); от 05.05.06 г. </w:t>
      </w:r>
      <w:hyperlink r:id="rId244" w:anchor="sub_id=1300" w:history="1">
        <w:r>
          <w:rPr>
            <w:rStyle w:val="a3"/>
            <w:i/>
            <w:iCs/>
          </w:rPr>
          <w:t>№ 139-III</w:t>
        </w:r>
      </w:hyperlink>
      <w:r>
        <w:rPr>
          <w:rStyle w:val="s3"/>
        </w:rPr>
        <w:t xml:space="preserve"> (</w:t>
      </w:r>
      <w:hyperlink r:id="rId245" w:history="1">
        <w:r>
          <w:rPr>
            <w:rStyle w:val="a3"/>
            <w:i/>
            <w:iCs/>
          </w:rPr>
          <w:t>см. стар. ред.</w:t>
        </w:r>
      </w:hyperlink>
      <w:r>
        <w:rPr>
          <w:rStyle w:val="s3"/>
        </w:rPr>
        <w:t xml:space="preserve">); от 05.07.06 г. </w:t>
      </w:r>
      <w:hyperlink r:id="rId246" w:anchor="sub_id=106" w:history="1">
        <w:r>
          <w:rPr>
            <w:rStyle w:val="a3"/>
            <w:i/>
            <w:iCs/>
          </w:rPr>
          <w:t>№ 166-III</w:t>
        </w:r>
      </w:hyperlink>
      <w:r>
        <w:rPr>
          <w:rStyle w:val="s3"/>
        </w:rPr>
        <w:t xml:space="preserve"> (</w:t>
      </w:r>
      <w:hyperlink r:id="rId247" w:anchor="sub_id=70000" w:history="1">
        <w:r>
          <w:rPr>
            <w:rStyle w:val="a3"/>
            <w:i/>
            <w:iCs/>
          </w:rPr>
          <w:t>см. стар. ред.</w:t>
        </w:r>
      </w:hyperlink>
      <w:r>
        <w:rPr>
          <w:rStyle w:val="s3"/>
        </w:rPr>
        <w:t xml:space="preserve">); от 27.07.07 г. </w:t>
      </w:r>
      <w:hyperlink r:id="rId248" w:anchor="sub_id=7" w:history="1">
        <w:r>
          <w:rPr>
            <w:rStyle w:val="a3"/>
            <w:i/>
            <w:iCs/>
          </w:rPr>
          <w:t>№ 316-III</w:t>
        </w:r>
      </w:hyperlink>
      <w:r>
        <w:rPr>
          <w:rStyle w:val="s3"/>
        </w:rPr>
        <w:t xml:space="preserve"> (</w:t>
      </w:r>
      <w:hyperlink r:id="rId249" w:anchor="sub_id=70000" w:history="1">
        <w:r>
          <w:rPr>
            <w:rStyle w:val="a3"/>
            <w:i/>
            <w:iCs/>
          </w:rPr>
          <w:t>см. стар. ред.</w:t>
        </w:r>
      </w:hyperlink>
      <w:r>
        <w:rPr>
          <w:rStyle w:val="s3"/>
        </w:rPr>
        <w:t xml:space="preserve">); от 29.12.08 г. </w:t>
      </w:r>
      <w:hyperlink r:id="rId250" w:anchor="sub_id=609" w:history="1">
        <w:r>
          <w:rPr>
            <w:rStyle w:val="a3"/>
            <w:i/>
            <w:iCs/>
          </w:rPr>
          <w:t>№ 116-IV</w:t>
        </w:r>
      </w:hyperlink>
      <w:r>
        <w:rPr>
          <w:rStyle w:val="s3"/>
        </w:rPr>
        <w:t xml:space="preserve"> (введен в действие с 1 янв</w:t>
      </w:r>
      <w:r>
        <w:rPr>
          <w:rStyle w:val="s3"/>
        </w:rPr>
        <w:t>аря 2009 г.) (</w:t>
      </w:r>
      <w:hyperlink r:id="rId251" w:anchor="sub_id=70000" w:history="1">
        <w:r>
          <w:rPr>
            <w:rStyle w:val="a3"/>
            <w:i/>
            <w:iCs/>
          </w:rPr>
          <w:t>см. стар. ред.</w:t>
        </w:r>
      </w:hyperlink>
      <w:r>
        <w:rPr>
          <w:rStyle w:val="s3"/>
        </w:rPr>
        <w:t xml:space="preserve">); от 08.06.09 г. </w:t>
      </w:r>
      <w:hyperlink r:id="rId252" w:anchor="sub_id=200" w:history="1">
        <w:r>
          <w:rPr>
            <w:rStyle w:val="a3"/>
            <w:i/>
            <w:iCs/>
          </w:rPr>
          <w:t>№ 163-IV</w:t>
        </w:r>
      </w:hyperlink>
      <w:r>
        <w:rPr>
          <w:rStyle w:val="s3"/>
        </w:rPr>
        <w:t xml:space="preserve"> (</w:t>
      </w:r>
      <w:hyperlink r:id="rId253" w:anchor="sub_id=70000" w:history="1">
        <w:r>
          <w:rPr>
            <w:rStyle w:val="a3"/>
            <w:i/>
            <w:iCs/>
          </w:rPr>
          <w:t>см. стар. ред.</w:t>
        </w:r>
      </w:hyperlink>
      <w:r>
        <w:rPr>
          <w:rStyle w:val="s3"/>
        </w:rPr>
        <w:t xml:space="preserve">); от 15.03.10 г. </w:t>
      </w:r>
      <w:hyperlink r:id="rId254" w:anchor="sub_id=107" w:history="1">
        <w:r>
          <w:rPr>
            <w:rStyle w:val="a3"/>
            <w:i/>
            <w:iCs/>
          </w:rPr>
          <w:t>№ 255-IV</w:t>
        </w:r>
      </w:hyperlink>
      <w:r>
        <w:rPr>
          <w:rStyle w:val="s3"/>
        </w:rPr>
        <w:t xml:space="preserve"> (</w:t>
      </w:r>
      <w:hyperlink r:id="rId255" w:anchor="sub_id=70000" w:history="1">
        <w:r>
          <w:rPr>
            <w:rStyle w:val="a3"/>
            <w:i/>
            <w:iCs/>
          </w:rPr>
          <w:t>см. стар. ред.</w:t>
        </w:r>
      </w:hyperlink>
      <w:r>
        <w:rPr>
          <w:rStyle w:val="s3"/>
        </w:rPr>
        <w:t xml:space="preserve">); от 05.07.11 г. </w:t>
      </w:r>
      <w:hyperlink r:id="rId256" w:anchor="sub_id=3600" w:history="1">
        <w:r>
          <w:rPr>
            <w:rStyle w:val="a3"/>
            <w:i/>
            <w:iCs/>
          </w:rPr>
          <w:t>№ 452-IV</w:t>
        </w:r>
      </w:hyperlink>
      <w:r>
        <w:rPr>
          <w:rStyle w:val="s3"/>
        </w:rPr>
        <w:t xml:space="preserve"> (введены в действие по истечении трех месяцев после его первого официального </w:t>
      </w:r>
      <w:hyperlink r:id="rId257" w:history="1">
        <w:r>
          <w:rPr>
            <w:rStyle w:val="a3"/>
            <w:i/>
            <w:iCs/>
          </w:rPr>
          <w:t>опубликования</w:t>
        </w:r>
      </w:hyperlink>
      <w:r>
        <w:rPr>
          <w:rStyle w:val="s3"/>
        </w:rPr>
        <w:t>) (</w:t>
      </w:r>
      <w:hyperlink r:id="rId258" w:anchor="sub_id=70000" w:history="1">
        <w:r>
          <w:rPr>
            <w:rStyle w:val="a3"/>
            <w:i/>
            <w:iCs/>
          </w:rPr>
          <w:t>см. стар. ред.</w:t>
        </w:r>
      </w:hyperlink>
      <w:r>
        <w:rPr>
          <w:rStyle w:val="s3"/>
        </w:rPr>
        <w:t xml:space="preserve">); от 22.06.12 г. </w:t>
      </w:r>
      <w:hyperlink r:id="rId259" w:anchor="sub_id=401" w:history="1">
        <w:r>
          <w:rPr>
            <w:rStyle w:val="a3"/>
            <w:i/>
            <w:iCs/>
          </w:rPr>
          <w:t>№ 21-V</w:t>
        </w:r>
      </w:hyperlink>
      <w:r>
        <w:rPr>
          <w:rStyle w:val="s3"/>
        </w:rPr>
        <w:t xml:space="preserve"> (</w:t>
      </w:r>
      <w:hyperlink r:id="rId260" w:anchor="sub_id=70000" w:history="1">
        <w:r>
          <w:rPr>
            <w:rStyle w:val="a3"/>
            <w:i/>
            <w:iCs/>
          </w:rPr>
          <w:t>см. стар. ред.</w:t>
        </w:r>
      </w:hyperlink>
      <w:r>
        <w:rPr>
          <w:rStyle w:val="s3"/>
        </w:rPr>
        <w:t xml:space="preserve">); от 04.07.12 г. </w:t>
      </w:r>
      <w:hyperlink r:id="rId261" w:anchor="sub_id=7" w:history="1">
        <w:r>
          <w:rPr>
            <w:rStyle w:val="a3"/>
            <w:i/>
            <w:iCs/>
          </w:rPr>
          <w:t>№ 25-V</w:t>
        </w:r>
      </w:hyperlink>
      <w:r>
        <w:rPr>
          <w:rStyle w:val="s3"/>
        </w:rPr>
        <w:t xml:space="preserve"> (</w:t>
      </w:r>
      <w:hyperlink r:id="rId262" w:anchor="sub_id=70000" w:history="1">
        <w:r>
          <w:rPr>
            <w:rStyle w:val="a3"/>
            <w:i/>
            <w:iCs/>
          </w:rPr>
          <w:t>см. стар. ред.</w:t>
        </w:r>
      </w:hyperlink>
      <w:r>
        <w:rPr>
          <w:rStyle w:val="s3"/>
        </w:rPr>
        <w:t xml:space="preserve">); от 06.03.13 г. </w:t>
      </w:r>
      <w:hyperlink r:id="rId263" w:anchor="sub_id=507" w:history="1">
        <w:r>
          <w:rPr>
            <w:rStyle w:val="a3"/>
            <w:i/>
            <w:iCs/>
          </w:rPr>
          <w:t>№ 81-V</w:t>
        </w:r>
      </w:hyperlink>
      <w:r>
        <w:rPr>
          <w:rStyle w:val="s3"/>
        </w:rPr>
        <w:t xml:space="preserve"> (</w:t>
      </w:r>
      <w:hyperlink r:id="rId264" w:anchor="sub_id=70000" w:history="1">
        <w:r>
          <w:rPr>
            <w:rStyle w:val="a3"/>
            <w:i/>
            <w:iCs/>
          </w:rPr>
          <w:t>см. стар. ред.</w:t>
        </w:r>
      </w:hyperlink>
      <w:r>
        <w:rPr>
          <w:rStyle w:val="s3"/>
        </w:rPr>
        <w:t xml:space="preserve">); от 12.06.14 г. </w:t>
      </w:r>
      <w:hyperlink r:id="rId265" w:anchor="sub_id=7" w:history="1">
        <w:r>
          <w:rPr>
            <w:rStyle w:val="a3"/>
            <w:i/>
            <w:iCs/>
          </w:rPr>
          <w:t>№ 209-V</w:t>
        </w:r>
      </w:hyperlink>
      <w:r>
        <w:rPr>
          <w:rStyle w:val="s3"/>
        </w:rPr>
        <w:t xml:space="preserve"> (</w:t>
      </w:r>
      <w:hyperlink r:id="rId266" w:anchor="sub_id=70000" w:history="1">
        <w:r>
          <w:rPr>
            <w:rStyle w:val="a3"/>
            <w:i/>
            <w:iCs/>
          </w:rPr>
          <w:t>см. стар. ред.</w:t>
        </w:r>
      </w:hyperlink>
      <w:r>
        <w:rPr>
          <w:rStyle w:val="s3"/>
        </w:rPr>
        <w:t xml:space="preserve">); от 29.09.14 г. </w:t>
      </w:r>
      <w:hyperlink r:id="rId267" w:anchor="sub_id=337" w:history="1">
        <w:r>
          <w:rPr>
            <w:rStyle w:val="a3"/>
            <w:i/>
            <w:iCs/>
          </w:rPr>
          <w:t>№ 239-V</w:t>
        </w:r>
      </w:hyperlink>
      <w:r>
        <w:rPr>
          <w:rStyle w:val="s3"/>
        </w:rPr>
        <w:t xml:space="preserve"> (</w:t>
      </w:r>
      <w:hyperlink r:id="rId268" w:anchor="sub_id=70000" w:history="1">
        <w:r>
          <w:rPr>
            <w:rStyle w:val="a3"/>
            <w:i/>
            <w:iCs/>
          </w:rPr>
          <w:t>см. стар. ред.</w:t>
        </w:r>
      </w:hyperlink>
      <w:r>
        <w:rPr>
          <w:rStyle w:val="s3"/>
        </w:rPr>
        <w:t xml:space="preserve">); от 29.12.14 г. </w:t>
      </w:r>
      <w:hyperlink r:id="rId269" w:anchor="sub_id=2400" w:history="1">
        <w:r>
          <w:rPr>
            <w:rStyle w:val="a3"/>
            <w:i/>
            <w:iCs/>
          </w:rPr>
          <w:t>№ 269-V</w:t>
        </w:r>
      </w:hyperlink>
      <w:r>
        <w:rPr>
          <w:rStyle w:val="s3"/>
        </w:rPr>
        <w:t xml:space="preserve"> (</w:t>
      </w:r>
      <w:hyperlink r:id="rId270" w:anchor="sub_id=70000" w:history="1">
        <w:r>
          <w:rPr>
            <w:rStyle w:val="a3"/>
            <w:i/>
            <w:iCs/>
          </w:rPr>
          <w:t>см. стар. ред.</w:t>
        </w:r>
      </w:hyperlink>
      <w:r>
        <w:rPr>
          <w:rStyle w:val="s3"/>
        </w:rPr>
        <w:t xml:space="preserve">); от 28.12.16 г. </w:t>
      </w:r>
      <w:hyperlink r:id="rId271" w:anchor="sub_id=7" w:history="1">
        <w:r>
          <w:rPr>
            <w:rStyle w:val="a4"/>
            <w:i/>
            <w:iCs/>
          </w:rPr>
          <w:t>№ 34-VI</w:t>
        </w:r>
      </w:hyperlink>
      <w:r>
        <w:rPr>
          <w:rStyle w:val="s3"/>
        </w:rPr>
        <w:t xml:space="preserve"> (введен в действие с 1 января 2017 г.) (</w:t>
      </w:r>
      <w:hyperlink r:id="rId272" w:anchor="sub_id=70000" w:history="1">
        <w:r>
          <w:rPr>
            <w:rStyle w:val="a4"/>
            <w:i/>
            <w:iCs/>
          </w:rPr>
          <w:t>см. стар. ред.</w:t>
        </w:r>
      </w:hyperlink>
      <w:r>
        <w:rPr>
          <w:rStyle w:val="s3"/>
        </w:rPr>
        <w:t>)</w:t>
      </w:r>
    </w:p>
    <w:p w:rsidR="00000000" w:rsidRDefault="004C509E">
      <w:pPr>
        <w:ind w:left="1200" w:hanging="800"/>
        <w:jc w:val="both"/>
      </w:pPr>
      <w:r>
        <w:rPr>
          <w:rStyle w:val="s1"/>
        </w:rPr>
        <w:t>Статья 7. Обязанности субъекта естественной монополии</w:t>
      </w:r>
    </w:p>
    <w:p w:rsidR="00000000" w:rsidRDefault="004C509E">
      <w:pPr>
        <w:ind w:firstLine="400"/>
        <w:jc w:val="both"/>
      </w:pPr>
      <w:r>
        <w:t>Субъект естественной монополии обязан:</w:t>
      </w:r>
    </w:p>
    <w:p w:rsidR="00000000" w:rsidRDefault="004C509E">
      <w:pPr>
        <w:ind w:firstLine="400"/>
        <w:jc w:val="both"/>
      </w:pPr>
      <w:r>
        <w:t>1) выполнять решения уполномоченного органа, не противоречащие законодательств</w:t>
      </w:r>
      <w:r>
        <w:t>у Республики Казахстан;</w:t>
      </w:r>
    </w:p>
    <w:p w:rsidR="00000000" w:rsidRDefault="004C509E">
      <w:pPr>
        <w:ind w:firstLine="400"/>
        <w:jc w:val="both"/>
      </w:pPr>
      <w:r>
        <w:t>2)</w:t>
      </w:r>
      <w:r>
        <w:rPr>
          <w:rStyle w:val="s0"/>
        </w:rPr>
        <w:t xml:space="preserve"> предоставлять регулируемые услуги (товары, работы) по тарифам (ценам, ставкам сборов), утвержденным уполномоченным органом</w:t>
      </w:r>
      <w:r>
        <w:t>, за исключением случаев, предусмотренных подпунктом 2-3) настоящей части</w:t>
      </w:r>
      <w:r>
        <w:rPr>
          <w:rStyle w:val="s0"/>
        </w:rPr>
        <w:t>;</w:t>
      </w:r>
    </w:p>
    <w:p w:rsidR="00000000" w:rsidRDefault="004C509E">
      <w:pPr>
        <w:jc w:val="both"/>
      </w:pPr>
      <w:r>
        <w:rPr>
          <w:rStyle w:val="s3"/>
        </w:rPr>
        <w:t>В подпункт 2-1 внесены изменения</w:t>
      </w:r>
      <w:r>
        <w:rPr>
          <w:rStyle w:val="s3"/>
        </w:rPr>
        <w:t xml:space="preserve"> в соответствии с </w:t>
      </w:r>
      <w:hyperlink r:id="rId273" w:anchor="sub_id=27" w:history="1">
        <w:r>
          <w:rPr>
            <w:rStyle w:val="a3"/>
            <w:i/>
            <w:iCs/>
          </w:rPr>
          <w:t>Законом</w:t>
        </w:r>
      </w:hyperlink>
      <w:r>
        <w:rPr>
          <w:rStyle w:val="s3"/>
        </w:rPr>
        <w:t xml:space="preserve"> РК от 05.05.15 г. № 312-V (</w:t>
      </w:r>
      <w:hyperlink r:id="rId274" w:anchor="sub_id=70000" w:history="1">
        <w:r>
          <w:rPr>
            <w:rStyle w:val="a3"/>
            <w:i/>
            <w:iCs/>
          </w:rPr>
          <w:t>см. стар. ред.</w:t>
        </w:r>
      </w:hyperlink>
      <w:r>
        <w:rPr>
          <w:rStyle w:val="s3"/>
        </w:rPr>
        <w:t>)</w:t>
      </w:r>
    </w:p>
    <w:p w:rsidR="00000000" w:rsidRDefault="004C509E">
      <w:pPr>
        <w:ind w:firstLine="400"/>
        <w:jc w:val="both"/>
      </w:pPr>
      <w:r>
        <w:t xml:space="preserve">2-1) обеспечивать прием </w:t>
      </w:r>
      <w:r>
        <w:t xml:space="preserve">платежей от потребителей за предоставляемые им регулируемые коммунальные услуги (товары, работы) через собственные кассы, а также банки и организации, осуществляющие отдельные виды банковских операций, интернет-ресурсы и (или) терминалы. Данное требование </w:t>
      </w:r>
      <w:r>
        <w:t xml:space="preserve">не распространяется на субъектов естественных монополий, указанных в </w:t>
      </w:r>
      <w:hyperlink w:anchor="sub150300" w:history="1">
        <w:r>
          <w:rPr>
            <w:rStyle w:val="a3"/>
          </w:rPr>
          <w:t>пункте 3 статьи 15</w:t>
        </w:r>
      </w:hyperlink>
      <w:r>
        <w:t xml:space="preserve"> настоящего Закона;</w:t>
      </w:r>
    </w:p>
    <w:p w:rsidR="00000000" w:rsidRDefault="004C509E">
      <w:pPr>
        <w:ind w:firstLine="400"/>
        <w:jc w:val="both"/>
      </w:pPr>
      <w:r>
        <w:rPr>
          <w:rStyle w:val="s0"/>
        </w:rPr>
        <w:t>2-2) обеспечивать всеобщее обслуживание потребителей регулируемых услуг (товаров, работ) в соответствии с требованиям</w:t>
      </w:r>
      <w:r>
        <w:rPr>
          <w:rStyle w:val="s0"/>
        </w:rPr>
        <w:t>и к качеству предоставляемых регулируемых услуг (товаров, работ), установленными государственными органами в пределах их компетенции;</w:t>
      </w:r>
    </w:p>
    <w:p w:rsidR="00000000" w:rsidRDefault="004C509E">
      <w:pPr>
        <w:jc w:val="both"/>
      </w:pPr>
      <w:bookmarkStart w:id="17" w:name="SUB7000203"/>
      <w:bookmarkEnd w:id="17"/>
      <w:r>
        <w:rPr>
          <w:rStyle w:val="s3"/>
        </w:rPr>
        <w:t xml:space="preserve">Действие подпункта 2-3) части первой статьи 7 было </w:t>
      </w:r>
      <w:hyperlink w:anchor="sub230000" w:history="1">
        <w:r>
          <w:rPr>
            <w:rStyle w:val="a3"/>
            <w:i/>
            <w:iCs/>
          </w:rPr>
          <w:t>приостановлено</w:t>
        </w:r>
      </w:hyperlink>
      <w:r>
        <w:rPr>
          <w:rStyle w:val="s3"/>
        </w:rPr>
        <w:t xml:space="preserve"> до 1 апреля 2015 года</w:t>
      </w:r>
    </w:p>
    <w:p w:rsidR="00000000" w:rsidRDefault="004C509E">
      <w:pPr>
        <w:jc w:val="both"/>
      </w:pPr>
      <w:r>
        <w:rPr>
          <w:rStyle w:val="s3"/>
        </w:rPr>
        <w:t xml:space="preserve">В </w:t>
      </w:r>
      <w:r>
        <w:rPr>
          <w:rStyle w:val="s3"/>
        </w:rPr>
        <w:t xml:space="preserve">подпункт 2-3 внесены изменения в соответствии с </w:t>
      </w:r>
      <w:hyperlink r:id="rId275" w:anchor="sub_id=27" w:history="1">
        <w:r>
          <w:rPr>
            <w:rStyle w:val="a3"/>
            <w:i/>
            <w:iCs/>
          </w:rPr>
          <w:t>Законом</w:t>
        </w:r>
      </w:hyperlink>
      <w:r>
        <w:rPr>
          <w:rStyle w:val="s3"/>
        </w:rPr>
        <w:t xml:space="preserve"> РК от 05.05.15 г. № 312-V (</w:t>
      </w:r>
      <w:hyperlink r:id="rId276" w:anchor="sub_id=7000203" w:history="1">
        <w:r>
          <w:rPr>
            <w:rStyle w:val="a3"/>
            <w:i/>
            <w:iCs/>
          </w:rPr>
          <w:t>см. стар</w:t>
        </w:r>
        <w:r>
          <w:rPr>
            <w:rStyle w:val="a3"/>
            <w:i/>
            <w:iCs/>
          </w:rPr>
          <w:t>. ред.</w:t>
        </w:r>
      </w:hyperlink>
      <w:r>
        <w:rPr>
          <w:rStyle w:val="s3"/>
        </w:rPr>
        <w:t>)</w:t>
      </w:r>
    </w:p>
    <w:p w:rsidR="00000000" w:rsidRDefault="004C509E">
      <w:pPr>
        <w:ind w:firstLine="400"/>
        <w:jc w:val="both"/>
      </w:pPr>
      <w:r>
        <w:rPr>
          <w:rStyle w:val="s0"/>
        </w:rPr>
        <w:t>2-3) предоставлять регулируемые услуги по предельным уровням тарифов (цен, ставок сборов), утвержденным уполномоченным органом</w:t>
      </w:r>
      <w:r>
        <w:t>, с учетом случая, предусмотренного подпунктом 3-1) настоящей части</w:t>
      </w:r>
      <w:r>
        <w:rPr>
          <w:rStyle w:val="s0"/>
        </w:rPr>
        <w:t>;</w:t>
      </w:r>
    </w:p>
    <w:p w:rsidR="00000000" w:rsidRDefault="004C509E">
      <w:pPr>
        <w:ind w:firstLine="400"/>
        <w:jc w:val="both"/>
      </w:pPr>
      <w:r>
        <w:rPr>
          <w:rStyle w:val="s0"/>
        </w:rPr>
        <w:t>3) предоставлять равные условия потребителям регулиру</w:t>
      </w:r>
      <w:r>
        <w:rPr>
          <w:rStyle w:val="s0"/>
        </w:rPr>
        <w:t>емых услуг (товаров, работ), кроме случаев предоставления регулируемых услуг (товаров, работ) с учетом льгот и преимуществ, установленных законодательством Республики Казахстан, в том числе равные условия доступа к регулируемым услугам (товарам, работам) в</w:t>
      </w:r>
      <w:r>
        <w:rPr>
          <w:rStyle w:val="s0"/>
        </w:rPr>
        <w:t xml:space="preserve"> </w:t>
      </w:r>
      <w:hyperlink r:id="rId277" w:history="1">
        <w:r>
          <w:rPr>
            <w:rStyle w:val="a3"/>
          </w:rPr>
          <w:t>порядке</w:t>
        </w:r>
      </w:hyperlink>
      <w:r>
        <w:rPr>
          <w:rStyle w:val="s0"/>
        </w:rPr>
        <w:t xml:space="preserve">, утвержденном уполномоченным органом, за исключением доступа к услугам по транспортировке продукции по магистральным трубопроводам, порядок которого устанавливается </w:t>
      </w:r>
      <w:hyperlink r:id="rId278" w:history="1">
        <w:r>
          <w:rPr>
            <w:rStyle w:val="a3"/>
          </w:rPr>
          <w:t>Законом</w:t>
        </w:r>
      </w:hyperlink>
      <w:r>
        <w:rPr>
          <w:rStyle w:val="s0"/>
        </w:rPr>
        <w:t xml:space="preserve"> Республики Казахстан «О магистральном трубопроводе»;</w:t>
      </w:r>
    </w:p>
    <w:p w:rsidR="00000000" w:rsidRDefault="004C509E">
      <w:pPr>
        <w:ind w:firstLine="400"/>
        <w:jc w:val="both"/>
      </w:pPr>
      <w:r>
        <w:t>3-1) в случае утверждения предельного уровня тарифа (цены, ставки сбора) предоставлять для всех потребителей регулируемые услуги (товары, работы) по единым уровням тарифов (цен, ставок сборов), не превышающим предельный уровень тарифа (цены, ставки сбора);</w:t>
      </w:r>
    </w:p>
    <w:p w:rsidR="00000000" w:rsidRDefault="004C509E">
      <w:pPr>
        <w:jc w:val="both"/>
      </w:pPr>
      <w:r>
        <w:rPr>
          <w:rStyle w:val="s3"/>
        </w:rPr>
        <w:t xml:space="preserve">Подпункт 4 изложен в редакции </w:t>
      </w:r>
      <w:hyperlink r:id="rId279" w:anchor="sub_id=27" w:history="1">
        <w:r>
          <w:rPr>
            <w:rStyle w:val="a3"/>
            <w:i/>
            <w:iCs/>
          </w:rPr>
          <w:t>Закона</w:t>
        </w:r>
      </w:hyperlink>
      <w:r>
        <w:rPr>
          <w:rStyle w:val="s3"/>
        </w:rPr>
        <w:t xml:space="preserve"> РК от 05.05.15 г. № 312-V (введены в действие с 1 января 2016 г.) (</w:t>
      </w:r>
      <w:hyperlink r:id="rId280" w:anchor="sub_id=70004" w:history="1">
        <w:r>
          <w:rPr>
            <w:rStyle w:val="a3"/>
            <w:i/>
            <w:iCs/>
          </w:rPr>
          <w:t>см. стар. ред.</w:t>
        </w:r>
      </w:hyperlink>
      <w:r>
        <w:rPr>
          <w:rStyle w:val="s3"/>
        </w:rPr>
        <w:t>)</w:t>
      </w:r>
    </w:p>
    <w:p w:rsidR="00000000" w:rsidRDefault="004C509E">
      <w:pPr>
        <w:ind w:firstLine="400"/>
        <w:jc w:val="both"/>
      </w:pPr>
      <w:r>
        <w:rPr>
          <w:rStyle w:val="s0"/>
        </w:rPr>
        <w:t xml:space="preserve">4) осуществлять закупки услуг (товаров, работ), затраты на которые учитываются при утверждении тарифа (цены, ставки сбора) или его предельного уровня и тарифных смет на регулируемые услуги (товары, работы) субъекта естественной </w:t>
      </w:r>
      <w:r>
        <w:rPr>
          <w:rStyle w:val="s0"/>
        </w:rPr>
        <w:t>монополии, в порядке, установленном настоящим Законом и иными законодательными актами Республики Казахстан;</w:t>
      </w:r>
    </w:p>
    <w:p w:rsidR="00000000" w:rsidRDefault="004C509E">
      <w:pPr>
        <w:jc w:val="both"/>
      </w:pPr>
      <w:r>
        <w:rPr>
          <w:rStyle w:val="s3"/>
        </w:rPr>
        <w:t xml:space="preserve">Статья дополнена подпунктом 4-1 в соответствии с </w:t>
      </w:r>
      <w:hyperlink r:id="rId281" w:anchor="sub_id=27" w:history="1">
        <w:r>
          <w:rPr>
            <w:rStyle w:val="a3"/>
            <w:i/>
            <w:iCs/>
          </w:rPr>
          <w:t>Законом</w:t>
        </w:r>
      </w:hyperlink>
      <w:r>
        <w:rPr>
          <w:rStyle w:val="s3"/>
        </w:rPr>
        <w:t xml:space="preserve"> РК от 05.05</w:t>
      </w:r>
      <w:r>
        <w:rPr>
          <w:rStyle w:val="s3"/>
        </w:rPr>
        <w:t xml:space="preserve">.15 г. № 312-V; внесены изменения в соответствии с </w:t>
      </w:r>
      <w:hyperlink r:id="rId282" w:anchor="sub_id=7" w:history="1">
        <w:r>
          <w:rPr>
            <w:rStyle w:val="a3"/>
            <w:i/>
            <w:iCs/>
          </w:rPr>
          <w:t>Законом</w:t>
        </w:r>
      </w:hyperlink>
      <w:r>
        <w:rPr>
          <w:rStyle w:val="s3"/>
        </w:rPr>
        <w:t xml:space="preserve"> РК от 17.11.15 г. № 407-V (</w:t>
      </w:r>
      <w:hyperlink r:id="rId283" w:anchor="sub_id=700401" w:history="1">
        <w:r>
          <w:rPr>
            <w:rStyle w:val="a3"/>
            <w:i/>
            <w:iCs/>
          </w:rPr>
          <w:t>см. ста</w:t>
        </w:r>
        <w:r>
          <w:rPr>
            <w:rStyle w:val="a3"/>
            <w:i/>
            <w:iCs/>
          </w:rPr>
          <w:t>р. ред.</w:t>
        </w:r>
      </w:hyperlink>
      <w:r>
        <w:rPr>
          <w:rStyle w:val="s3"/>
        </w:rPr>
        <w:t>)</w:t>
      </w:r>
    </w:p>
    <w:p w:rsidR="00000000" w:rsidRDefault="004C509E">
      <w:pPr>
        <w:ind w:firstLine="400"/>
        <w:jc w:val="both"/>
      </w:pPr>
      <w:r>
        <w:t>4-1) направлять на обеспечение энергосбережения и повышение энергоэффективности, создание новых, расширение, восстановление, обновление, поддержку, реконструкцию и техническое перевооружение производственных активов не менее пятидесяти процентов н</w:t>
      </w:r>
      <w:r>
        <w:t>едоиспользованной части затрат, заложенных в тарифной смете, возникшей в результате экономии затрат в связи с применением более эффективных методов и технологий, реализацией плана мероприятий по энергосбережению и повышению энергоэффективности, разработанн</w:t>
      </w:r>
      <w:r>
        <w:t>ого по итогам энергоаудита, проведением мероприятий по снижению нормативных технических потерь или сокращением объемов оказываемых регулируемых услуг по причинам, не зависящим от субъекта естественной монополии, или по результатам проведения конкурсных (те</w:t>
      </w:r>
      <w:r>
        <w:t>ндерных) процедур;</w:t>
      </w:r>
    </w:p>
    <w:p w:rsidR="00000000" w:rsidRDefault="004C509E">
      <w:pPr>
        <w:jc w:val="both"/>
      </w:pPr>
      <w:r>
        <w:rPr>
          <w:rStyle w:val="s3"/>
        </w:rPr>
        <w:t xml:space="preserve">Подпункт 5 изложен в редакции </w:t>
      </w:r>
      <w:hyperlink r:id="rId284" w:anchor="sub_id=27" w:history="1">
        <w:r>
          <w:rPr>
            <w:rStyle w:val="a3"/>
            <w:i/>
            <w:iCs/>
          </w:rPr>
          <w:t>Закона</w:t>
        </w:r>
      </w:hyperlink>
      <w:r>
        <w:rPr>
          <w:rStyle w:val="s3"/>
        </w:rPr>
        <w:t xml:space="preserve"> РК от 05.05.15 г. № 312-V (</w:t>
      </w:r>
      <w:hyperlink r:id="rId285" w:anchor="sub_id=70005" w:history="1">
        <w:r>
          <w:rPr>
            <w:rStyle w:val="a3"/>
            <w:i/>
            <w:iCs/>
          </w:rPr>
          <w:t xml:space="preserve">см. стар. </w:t>
        </w:r>
        <w:r>
          <w:rPr>
            <w:rStyle w:val="a3"/>
            <w:i/>
            <w:iCs/>
          </w:rPr>
          <w:t>ред.</w:t>
        </w:r>
      </w:hyperlink>
      <w:r>
        <w:rPr>
          <w:rStyle w:val="s3"/>
        </w:rPr>
        <w:t>)</w:t>
      </w:r>
    </w:p>
    <w:p w:rsidR="00000000" w:rsidRDefault="004C509E">
      <w:pPr>
        <w:ind w:firstLine="400"/>
        <w:jc w:val="both"/>
      </w:pPr>
      <w:r>
        <w:t>5) по требованию уполномоченного органа предоставлять финансовую отчетность и иную необходимую информацию на бумажном или электронном носителе путем размещения электронного документа через информационную систему уполномоченного органа в сроки, устано</w:t>
      </w:r>
      <w:r>
        <w:t>вленные уполномоченным органом, которые не могут быть менее пяти рабочих дней со дня получения субъектом естественной монополии соответствующего требования;</w:t>
      </w:r>
    </w:p>
    <w:p w:rsidR="00000000" w:rsidRDefault="004C509E">
      <w:pPr>
        <w:ind w:firstLine="400"/>
        <w:jc w:val="both"/>
      </w:pPr>
      <w:r>
        <w:t>6) выбирать наиболее эффективные методы и технологии производства и предоставления услуг естественн</w:t>
      </w:r>
      <w:r>
        <w:t>ой монополии при соблюдении принципов общественной, экологической безопасности и безопасности для здоровья граждан;</w:t>
      </w:r>
    </w:p>
    <w:p w:rsidR="00000000" w:rsidRDefault="004C509E">
      <w:pPr>
        <w:jc w:val="both"/>
      </w:pPr>
      <w:r>
        <w:rPr>
          <w:rStyle w:val="s3"/>
        </w:rPr>
        <w:t xml:space="preserve">Подпункт 7 изложен в редакции </w:t>
      </w:r>
      <w:hyperlink r:id="rId286" w:anchor="sub_id=27" w:history="1">
        <w:r>
          <w:rPr>
            <w:rStyle w:val="a3"/>
            <w:i/>
            <w:iCs/>
          </w:rPr>
          <w:t>Закона</w:t>
        </w:r>
      </w:hyperlink>
      <w:r>
        <w:rPr>
          <w:rStyle w:val="s3"/>
        </w:rPr>
        <w:t xml:space="preserve"> РК от 05.05.15 г. № 312</w:t>
      </w:r>
      <w:r>
        <w:rPr>
          <w:rStyle w:val="s3"/>
        </w:rPr>
        <w:t>-V (</w:t>
      </w:r>
      <w:hyperlink r:id="rId287" w:anchor="sub_id=70007" w:history="1">
        <w:r>
          <w:rPr>
            <w:rStyle w:val="a3"/>
            <w:i/>
            <w:iCs/>
          </w:rPr>
          <w:t>см. стар. ред.</w:t>
        </w:r>
      </w:hyperlink>
      <w:r>
        <w:rPr>
          <w:rStyle w:val="s3"/>
        </w:rPr>
        <w:t>)</w:t>
      </w:r>
    </w:p>
    <w:p w:rsidR="00000000" w:rsidRDefault="004C509E">
      <w:pPr>
        <w:ind w:firstLine="400"/>
        <w:jc w:val="both"/>
      </w:pPr>
      <w:r>
        <w:t xml:space="preserve">7) проводить </w:t>
      </w:r>
      <w:hyperlink r:id="rId288" w:anchor="sub_id=50200" w:history="1">
        <w:r>
          <w:rPr>
            <w:rStyle w:val="a3"/>
          </w:rPr>
          <w:t>обязательный ежегодный аудит</w:t>
        </w:r>
      </w:hyperlink>
      <w:r>
        <w:t xml:space="preserve"> аудиторскими организациями дл</w:t>
      </w:r>
      <w:r>
        <w:t xml:space="preserve">я субъектов естественных монополий, являющихся акционерными обществами. Аудиторский отчет и годовая финансовая отчетность должны быть размещены на интернет-ресурсе субъекта естественной монополии не позднее пяти календарных дней и опубликованы в </w:t>
      </w:r>
      <w:hyperlink r:id="rId289" w:history="1">
        <w:r>
          <w:rPr>
            <w:rStyle w:val="a3"/>
          </w:rPr>
          <w:t>периодических печатных изданиях</w:t>
        </w:r>
      </w:hyperlink>
      <w:r>
        <w:t>, распространяемых на соответствующей территории административно-территориальной единицы, на которой субъект естественной монополии осуществляет свою деятельность, не позд</w:t>
      </w:r>
      <w:r>
        <w:t xml:space="preserve">нее тридцати календарных дней с момента утверждения годовой финансовой отчетности в порядке, установленном </w:t>
      </w:r>
      <w:hyperlink r:id="rId290" w:history="1">
        <w:r>
          <w:rPr>
            <w:rStyle w:val="a3"/>
          </w:rPr>
          <w:t>законодательством</w:t>
        </w:r>
      </w:hyperlink>
      <w:r>
        <w:t xml:space="preserve"> Республики Казахстан;</w:t>
      </w:r>
    </w:p>
    <w:p w:rsidR="00000000" w:rsidRDefault="004C509E">
      <w:pPr>
        <w:ind w:firstLine="400"/>
        <w:jc w:val="both"/>
      </w:pPr>
      <w:r>
        <w:t>7-1) вести раздельный учет доходов, затра</w:t>
      </w:r>
      <w:r>
        <w:t xml:space="preserve">т и задействованных активов по каждому виду регулируемых услуг (товаров, работ) и в целом по иной деятельности в </w:t>
      </w:r>
      <w:hyperlink w:anchor="sub140115" w:history="1">
        <w:r>
          <w:rPr>
            <w:rStyle w:val="a3"/>
          </w:rPr>
          <w:t>порядке</w:t>
        </w:r>
      </w:hyperlink>
      <w:r>
        <w:t>, утвержденном уполномоченным органом;</w:t>
      </w:r>
    </w:p>
    <w:p w:rsidR="00000000" w:rsidRDefault="004C509E">
      <w:pPr>
        <w:jc w:val="both"/>
      </w:pPr>
      <w:r>
        <w:rPr>
          <w:rStyle w:val="s3"/>
        </w:rPr>
        <w:t xml:space="preserve">Подпункт 7-2 изложен в редакции </w:t>
      </w:r>
      <w:hyperlink r:id="rId291" w:anchor="sub_id=272" w:history="1">
        <w:r>
          <w:rPr>
            <w:rStyle w:val="a3"/>
            <w:i/>
            <w:iCs/>
          </w:rPr>
          <w:t>Закона</w:t>
        </w:r>
      </w:hyperlink>
      <w:r>
        <w:rPr>
          <w:rStyle w:val="s3"/>
        </w:rPr>
        <w:t xml:space="preserve"> РК от 05.05.15 г. № 312-V (введены в действие с 1 января 2016 г.) (</w:t>
      </w:r>
      <w:hyperlink r:id="rId292" w:anchor="sub_id=700702" w:history="1">
        <w:r>
          <w:rPr>
            <w:rStyle w:val="a3"/>
            <w:i/>
            <w:iCs/>
          </w:rPr>
          <w:t>см. стар. ред.</w:t>
        </w:r>
      </w:hyperlink>
      <w:r>
        <w:rPr>
          <w:rStyle w:val="s3"/>
        </w:rPr>
        <w:t>)</w:t>
      </w:r>
    </w:p>
    <w:p w:rsidR="00000000" w:rsidRDefault="004C509E">
      <w:pPr>
        <w:ind w:firstLine="400"/>
        <w:jc w:val="both"/>
      </w:pPr>
      <w:r>
        <w:rPr>
          <w:rStyle w:val="s0"/>
        </w:rPr>
        <w:t xml:space="preserve">7-2) исполнять тарифную смету, за исключением случая, предусмотренного </w:t>
      </w:r>
      <w:hyperlink w:anchor="sub600502" w:history="1">
        <w:r>
          <w:rPr>
            <w:rStyle w:val="a3"/>
          </w:rPr>
          <w:t>подпунктом 5-2) статьи 6</w:t>
        </w:r>
      </w:hyperlink>
      <w:r>
        <w:rPr>
          <w:rStyle w:val="s0"/>
        </w:rPr>
        <w:t xml:space="preserve"> настоящего Закона;</w:t>
      </w:r>
    </w:p>
    <w:p w:rsidR="00000000" w:rsidRDefault="004C509E">
      <w:pPr>
        <w:jc w:val="both"/>
      </w:pPr>
      <w:r>
        <w:rPr>
          <w:rStyle w:val="s3"/>
        </w:rPr>
        <w:t xml:space="preserve">Подпункт 7-3 изложен в редакции </w:t>
      </w:r>
      <w:hyperlink r:id="rId293" w:anchor="sub_id=27" w:history="1">
        <w:r>
          <w:rPr>
            <w:rStyle w:val="a4"/>
            <w:i/>
            <w:iCs/>
          </w:rPr>
          <w:t>Закона</w:t>
        </w:r>
      </w:hyperlink>
      <w:r>
        <w:rPr>
          <w:rStyle w:val="s3"/>
        </w:rPr>
        <w:t xml:space="preserve"> РК от 05.05.15 г. № 312-V (</w:t>
      </w:r>
      <w:hyperlink r:id="rId294" w:anchor="sub_id=700703" w:history="1">
        <w:r>
          <w:rPr>
            <w:rStyle w:val="a4"/>
            <w:i/>
            <w:iCs/>
          </w:rPr>
          <w:t>см. стар. ред.</w:t>
        </w:r>
      </w:hyperlink>
      <w:r>
        <w:rPr>
          <w:rStyle w:val="s3"/>
        </w:rPr>
        <w:t xml:space="preserve">); </w:t>
      </w:r>
      <w:hyperlink r:id="rId295" w:anchor="sub_id=7" w:history="1">
        <w:r>
          <w:rPr>
            <w:rStyle w:val="a4"/>
            <w:i/>
            <w:iCs/>
          </w:rPr>
          <w:t>Закона</w:t>
        </w:r>
      </w:hyperlink>
      <w:r>
        <w:rPr>
          <w:rStyle w:val="s3"/>
        </w:rPr>
        <w:t xml:space="preserve"> РК от 28.12.16 г. № 34-VI (введе</w:t>
      </w:r>
      <w:r>
        <w:rPr>
          <w:rStyle w:val="s3"/>
        </w:rPr>
        <w:t>н в действие с 1 января 2017 г.) (</w:t>
      </w:r>
      <w:hyperlink r:id="rId296" w:anchor="sub_id=700703" w:history="1">
        <w:r>
          <w:rPr>
            <w:rStyle w:val="a4"/>
            <w:i/>
            <w:iCs/>
          </w:rPr>
          <w:t>см. стар. ред.</w:t>
        </w:r>
      </w:hyperlink>
      <w:r>
        <w:rPr>
          <w:rStyle w:val="s3"/>
        </w:rPr>
        <w:t>)</w:t>
      </w:r>
    </w:p>
    <w:p w:rsidR="00000000" w:rsidRDefault="004C509E">
      <w:pPr>
        <w:ind w:firstLine="400"/>
        <w:jc w:val="both"/>
      </w:pPr>
      <w:r>
        <w:rPr>
          <w:rStyle w:val="s0"/>
        </w:rPr>
        <w:t>7-3) ежегодно отчитываться о деятельности по предоставлению регулируемых услуг (товаров, работ) перед потребителями и иным</w:t>
      </w:r>
      <w:r>
        <w:rPr>
          <w:rStyle w:val="s0"/>
        </w:rPr>
        <w:t>и заинтересованными лицами с обоснованиями;</w:t>
      </w:r>
    </w:p>
    <w:p w:rsidR="00000000" w:rsidRDefault="004C509E">
      <w:pPr>
        <w:ind w:firstLine="400"/>
        <w:jc w:val="both"/>
      </w:pPr>
      <w:r>
        <w:rPr>
          <w:rStyle w:val="s0"/>
        </w:rPr>
        <w:t xml:space="preserve">7-4) исключен в соответствии с </w:t>
      </w:r>
      <w:hyperlink r:id="rId297" w:anchor="sub_id=274" w:history="1">
        <w:r>
          <w:rPr>
            <w:rStyle w:val="a3"/>
          </w:rPr>
          <w:t>Законом</w:t>
        </w:r>
      </w:hyperlink>
      <w:r>
        <w:rPr>
          <w:rStyle w:val="s0"/>
        </w:rPr>
        <w:t xml:space="preserve"> РК от 05.05.15 г. № 312-V </w:t>
      </w:r>
      <w:r>
        <w:rPr>
          <w:rStyle w:val="s3"/>
        </w:rPr>
        <w:t>(введены в действие с 1 января 2016 г.) (</w:t>
      </w:r>
      <w:hyperlink r:id="rId298" w:anchor="sub_id=7000704" w:history="1">
        <w:r>
          <w:rPr>
            <w:rStyle w:val="a3"/>
            <w:i/>
            <w:iCs/>
          </w:rPr>
          <w:t>см. стар. ред.</w:t>
        </w:r>
      </w:hyperlink>
      <w:r>
        <w:rPr>
          <w:rStyle w:val="s3"/>
        </w:rPr>
        <w:t>)</w:t>
      </w:r>
    </w:p>
    <w:p w:rsidR="00000000" w:rsidRDefault="004C509E">
      <w:pPr>
        <w:jc w:val="both"/>
      </w:pPr>
      <w:r>
        <w:rPr>
          <w:rStyle w:val="s3"/>
        </w:rPr>
        <w:t xml:space="preserve">Подпункт 7-5 изложен в редакции </w:t>
      </w:r>
      <w:hyperlink r:id="rId299" w:anchor="sub_id=274" w:history="1">
        <w:r>
          <w:rPr>
            <w:rStyle w:val="a3"/>
            <w:i/>
            <w:iCs/>
          </w:rPr>
          <w:t>Закона</w:t>
        </w:r>
      </w:hyperlink>
      <w:r>
        <w:rPr>
          <w:rStyle w:val="s3"/>
        </w:rPr>
        <w:t xml:space="preserve"> РК от 05.05.15 г. № 312-V (</w:t>
      </w:r>
      <w:hyperlink r:id="rId300" w:anchor="sub_id=700705" w:history="1">
        <w:r>
          <w:rPr>
            <w:rStyle w:val="a3"/>
            <w:i/>
            <w:iCs/>
          </w:rPr>
          <w:t>см. стар. ред.</w:t>
        </w:r>
      </w:hyperlink>
      <w:r>
        <w:rPr>
          <w:rStyle w:val="s3"/>
        </w:rPr>
        <w:t>)</w:t>
      </w:r>
    </w:p>
    <w:p w:rsidR="00000000" w:rsidRDefault="004C509E">
      <w:pPr>
        <w:ind w:firstLine="400"/>
        <w:jc w:val="both"/>
      </w:pPr>
      <w:r>
        <w:t>7-5) в период реализации инвестиционной программы (проекта) ежегодно не позднее 1 мая года, следующего за отчетным периодом, представлять в уполномоченный орган отчет об исполнении инвестиц</w:t>
      </w:r>
      <w:r>
        <w:t xml:space="preserve">ионной программы (проекта) и размещать в средствах массовой информации, в том числе на своем интернет-ресурсе либо интернет-ресурсе уполномоченного органа, отчет об исполнении инвестиционной программы (проекта) в срок не позднее 1 июля года, следующего за </w:t>
      </w:r>
      <w:r>
        <w:t>отчетным периодом, в порядке, определяемом уполномоченным органом;</w:t>
      </w:r>
    </w:p>
    <w:p w:rsidR="00000000" w:rsidRDefault="004C509E">
      <w:pPr>
        <w:jc w:val="both"/>
      </w:pPr>
      <w:r>
        <w:rPr>
          <w:rStyle w:val="s3"/>
        </w:rPr>
        <w:t xml:space="preserve">Статья дополнена подпунктом 7-6 в соответствии с </w:t>
      </w:r>
      <w:hyperlink r:id="rId301" w:anchor="sub_id=274" w:history="1">
        <w:r>
          <w:rPr>
            <w:rStyle w:val="a3"/>
            <w:i/>
            <w:iCs/>
          </w:rPr>
          <w:t>Законом</w:t>
        </w:r>
      </w:hyperlink>
      <w:r>
        <w:rPr>
          <w:rStyle w:val="s3"/>
        </w:rPr>
        <w:t xml:space="preserve"> РК от 05.05.15 г. № 312-V</w:t>
      </w:r>
    </w:p>
    <w:p w:rsidR="00000000" w:rsidRDefault="004C509E">
      <w:pPr>
        <w:ind w:firstLine="426"/>
        <w:jc w:val="both"/>
      </w:pPr>
      <w:r>
        <w:t>7-6) раз в полугодие увед</w:t>
      </w:r>
      <w:r>
        <w:t xml:space="preserve">омлять потребителей о ходе исполнения инвестиционных программ (проектов), тарифных смет через свой интернет-ресурс либо интернет-ресурс уполномоченного органа в </w:t>
      </w:r>
      <w:hyperlink r:id="rId302" w:anchor="sub_id=2" w:history="1">
        <w:r>
          <w:rPr>
            <w:rStyle w:val="a3"/>
          </w:rPr>
          <w:t>порядке</w:t>
        </w:r>
      </w:hyperlink>
      <w:r>
        <w:t>, определяемом уполномоченным органом;</w:t>
      </w:r>
    </w:p>
    <w:p w:rsidR="00000000" w:rsidRDefault="004C509E">
      <w:pPr>
        <w:jc w:val="both"/>
      </w:pPr>
      <w:r>
        <w:rPr>
          <w:rStyle w:val="s3"/>
        </w:rPr>
        <w:t xml:space="preserve">Статья дополнена подпунктом 7-7 в соответствии с </w:t>
      </w:r>
      <w:hyperlink r:id="rId303" w:anchor="sub_id=274" w:history="1">
        <w:r>
          <w:rPr>
            <w:rStyle w:val="a3"/>
            <w:i/>
            <w:iCs/>
          </w:rPr>
          <w:t>Законом</w:t>
        </w:r>
      </w:hyperlink>
      <w:r>
        <w:rPr>
          <w:rStyle w:val="s3"/>
        </w:rPr>
        <w:t xml:space="preserve"> РК от 05.05.15 г. № 312-V</w:t>
      </w:r>
    </w:p>
    <w:p w:rsidR="00000000" w:rsidRDefault="004C509E">
      <w:pPr>
        <w:ind w:firstLine="400"/>
        <w:jc w:val="both"/>
      </w:pPr>
      <w:r>
        <w:t>7-7) размещать на своем интернет-ресурсе либо интерне</w:t>
      </w:r>
      <w:r>
        <w:t xml:space="preserve">т-ресурсе уполномоченного органа отчет об исполнении тарифной сметы в </w:t>
      </w:r>
      <w:hyperlink r:id="rId304" w:anchor="sub_id=1" w:history="1">
        <w:r>
          <w:rPr>
            <w:rStyle w:val="a3"/>
          </w:rPr>
          <w:t>порядке</w:t>
        </w:r>
      </w:hyperlink>
      <w:r>
        <w:t>, определяемом уполномоченным органом;</w:t>
      </w:r>
    </w:p>
    <w:p w:rsidR="00000000" w:rsidRDefault="004C509E">
      <w:pPr>
        <w:jc w:val="both"/>
      </w:pPr>
      <w:r>
        <w:rPr>
          <w:rStyle w:val="s3"/>
        </w:rPr>
        <w:t xml:space="preserve">Статья дополнена подпунктами 7-8 - 7-10 в соответствии с </w:t>
      </w:r>
      <w:hyperlink r:id="rId305" w:anchor="sub_id=7" w:history="1">
        <w:r>
          <w:rPr>
            <w:rStyle w:val="a4"/>
            <w:i/>
            <w:iCs/>
          </w:rPr>
          <w:t>Законом</w:t>
        </w:r>
      </w:hyperlink>
      <w:r>
        <w:rPr>
          <w:rStyle w:val="s3"/>
        </w:rPr>
        <w:t xml:space="preserve"> РК от 28.12.16 г. № 34-VI (введен в действие с 1 января 2017 г.)</w:t>
      </w:r>
    </w:p>
    <w:p w:rsidR="00000000" w:rsidRDefault="004C509E">
      <w:pPr>
        <w:ind w:firstLine="400"/>
        <w:jc w:val="both"/>
      </w:pPr>
      <w:r>
        <w:rPr>
          <w:rStyle w:val="s0"/>
        </w:rPr>
        <w:t xml:space="preserve">7-8) размещать в </w:t>
      </w:r>
      <w:hyperlink r:id="rId306" w:anchor="sub_id=100" w:history="1">
        <w:r>
          <w:rPr>
            <w:rStyle w:val="a4"/>
          </w:rPr>
          <w:t>порядке</w:t>
        </w:r>
      </w:hyperlink>
      <w:r>
        <w:rPr>
          <w:rStyle w:val="s0"/>
        </w:rPr>
        <w:t>, о</w:t>
      </w:r>
      <w:r>
        <w:rPr>
          <w:rStyle w:val="s0"/>
        </w:rPr>
        <w:t>пределенном уполномоченным органом, информацию о тарифах и тарифные сметы на регулируемые услуги (товары, работы) не позднее пяти календарных дней со дня их утверждения на своем интернет-ресурсе, в случае отсутствия технической возможности - на интернет-ре</w:t>
      </w:r>
      <w:r>
        <w:rPr>
          <w:rStyle w:val="s0"/>
        </w:rPr>
        <w:t>сурсе местного исполнительного органа либо на интернет-ресурсе уполномоченного органа;</w:t>
      </w:r>
    </w:p>
    <w:p w:rsidR="00000000" w:rsidRDefault="004C509E">
      <w:pPr>
        <w:ind w:firstLine="400"/>
        <w:jc w:val="both"/>
      </w:pPr>
      <w:r>
        <w:rPr>
          <w:rStyle w:val="s0"/>
        </w:rPr>
        <w:t xml:space="preserve">7-9) ежегодно размещать в </w:t>
      </w:r>
      <w:hyperlink r:id="rId307" w:anchor="sub_id=102" w:history="1">
        <w:r>
          <w:rPr>
            <w:rStyle w:val="a4"/>
          </w:rPr>
          <w:t>порядке</w:t>
        </w:r>
      </w:hyperlink>
      <w:r>
        <w:rPr>
          <w:rStyle w:val="s0"/>
        </w:rPr>
        <w:t>, определенном уполномоченным органом, отчет о деятельн</w:t>
      </w:r>
      <w:r>
        <w:rPr>
          <w:rStyle w:val="s0"/>
        </w:rPr>
        <w:t>ости по предоставлению регулируемых услуг (товаров, работ) перед потребителями и иными заинтересованными лицами не позднее пяти календарных дней с момента проведения отчета в средствах массовой информации, в том числе на своем интернет-ресурсе либо интерне</w:t>
      </w:r>
      <w:r>
        <w:rPr>
          <w:rStyle w:val="s0"/>
        </w:rPr>
        <w:t>т-ресурсе уполномоченного органа;</w:t>
      </w:r>
    </w:p>
    <w:p w:rsidR="00000000" w:rsidRDefault="004C509E">
      <w:pPr>
        <w:ind w:firstLine="400"/>
        <w:jc w:val="both"/>
      </w:pPr>
      <w:r>
        <w:rPr>
          <w:rStyle w:val="s0"/>
        </w:rPr>
        <w:t xml:space="preserve">7-10) ежегодно размещать в </w:t>
      </w:r>
      <w:hyperlink r:id="rId308" w:anchor="sub_id=103" w:history="1">
        <w:r>
          <w:rPr>
            <w:rStyle w:val="a4"/>
          </w:rPr>
          <w:t>порядке</w:t>
        </w:r>
      </w:hyperlink>
      <w:r>
        <w:rPr>
          <w:rStyle w:val="s0"/>
        </w:rPr>
        <w:t>, определенном уполномоченным органом, отчет о деятельности по предоставлению регулируемых коммунальных усл</w:t>
      </w:r>
      <w:r>
        <w:rPr>
          <w:rStyle w:val="s0"/>
        </w:rPr>
        <w:t>уг (товаров, работ) перед потребителями и иными заинтересованными лицами не позднее пяти календарных дней с момента проведения отчета в периодическом печатном издании, на своем интернет-ресурсе либо интернет-ресурсе уполномоченного органа;</w:t>
      </w:r>
    </w:p>
    <w:p w:rsidR="00000000" w:rsidRDefault="004C509E">
      <w:pPr>
        <w:ind w:firstLine="400"/>
        <w:jc w:val="both"/>
      </w:pPr>
      <w:r>
        <w:rPr>
          <w:rStyle w:val="s0"/>
        </w:rPr>
        <w:t>8) заключать в с</w:t>
      </w:r>
      <w:r>
        <w:rPr>
          <w:rStyle w:val="s0"/>
        </w:rPr>
        <w:t xml:space="preserve">оответствии с </w:t>
      </w:r>
      <w:hyperlink r:id="rId309" w:history="1">
        <w:r>
          <w:rPr>
            <w:rStyle w:val="a3"/>
          </w:rPr>
          <w:t>типовыми договорами</w:t>
        </w:r>
      </w:hyperlink>
      <w:r>
        <w:rPr>
          <w:rStyle w:val="s0"/>
        </w:rPr>
        <w:t xml:space="preserve">, утвержденными уполномоченным органом, индивидуальные </w:t>
      </w:r>
      <w:hyperlink r:id="rId310" w:anchor="sub_id=3870000" w:history="1">
        <w:r>
          <w:rPr>
            <w:rStyle w:val="a3"/>
          </w:rPr>
          <w:t>договоры</w:t>
        </w:r>
      </w:hyperlink>
      <w:r>
        <w:t xml:space="preserve"> </w:t>
      </w:r>
      <w:r>
        <w:rPr>
          <w:rStyle w:val="s0"/>
        </w:rPr>
        <w:t>с потребит</w:t>
      </w:r>
      <w:r>
        <w:rPr>
          <w:rStyle w:val="s0"/>
        </w:rPr>
        <w:t>елями на каждый вид предоставляемых регулируемых коммунальных услуг (товаров, работ), а также на каждый вид и (или) совокупность иных предоставляемых регулируемых услуг (товаров, работ);</w:t>
      </w:r>
    </w:p>
    <w:p w:rsidR="00000000" w:rsidRDefault="004C509E">
      <w:pPr>
        <w:ind w:firstLine="400"/>
        <w:jc w:val="both"/>
      </w:pPr>
      <w:r>
        <w:t>8-1) заключать в соответствии с типовыми договорами сотрудничества, у</w:t>
      </w:r>
      <w:r>
        <w:t>твержденными Правительством Республики Казахстан, договоры сотрудничества с органом управления объектом кондоминиума на каждый вид предоставляемых им регулируемых коммунальных услуг (товаров, работ);</w:t>
      </w:r>
    </w:p>
    <w:p w:rsidR="00000000" w:rsidRDefault="004C509E">
      <w:pPr>
        <w:ind w:firstLine="400"/>
        <w:jc w:val="both"/>
      </w:pPr>
      <w:r>
        <w:t xml:space="preserve">9) </w:t>
      </w:r>
      <w:hyperlink r:id="rId311" w:anchor="sub_id=100" w:history="1">
        <w:r>
          <w:rPr>
            <w:rStyle w:val="a3"/>
          </w:rPr>
          <w:t>приобретать и устанавливать потребителям приборы учета</w:t>
        </w:r>
      </w:hyperlink>
      <w:r>
        <w:t xml:space="preserve"> регулируемых коммунальных услуг (товаров, работ) </w:t>
      </w:r>
      <w:r>
        <w:rPr>
          <w:rStyle w:val="s0"/>
        </w:rPr>
        <w:t>в соответствии с договорами, заключенными с потребителями</w:t>
      </w:r>
      <w:r>
        <w:t>;</w:t>
      </w:r>
    </w:p>
    <w:p w:rsidR="00000000" w:rsidRDefault="004C509E">
      <w:pPr>
        <w:ind w:firstLine="400"/>
        <w:jc w:val="both"/>
      </w:pPr>
      <w:r>
        <w:t>9-1) в случае выхода прибора учета из строя взимать плату за пред</w:t>
      </w:r>
      <w:r>
        <w:t xml:space="preserve">оставляемые регулируемые коммунальные услуги (товары, работы) по среднемесячным показаниям приборов учета в </w:t>
      </w:r>
      <w:hyperlink r:id="rId312" w:history="1">
        <w:r>
          <w:rPr>
            <w:rStyle w:val="a3"/>
          </w:rPr>
          <w:t>порядке</w:t>
        </w:r>
      </w:hyperlink>
      <w:r>
        <w:t>, установленном уполномоченным органом;</w:t>
      </w:r>
    </w:p>
    <w:p w:rsidR="00000000" w:rsidRDefault="004C509E">
      <w:pPr>
        <w:ind w:firstLine="400"/>
        <w:jc w:val="both"/>
      </w:pPr>
      <w:r>
        <w:t>10) исключен</w:t>
      </w:r>
      <w:r>
        <w:rPr>
          <w:rStyle w:val="s0"/>
        </w:rPr>
        <w:t xml:space="preserve"> в соответствии с </w:t>
      </w:r>
      <w:hyperlink r:id="rId313" w:anchor="sub_id=274" w:history="1">
        <w:r>
          <w:rPr>
            <w:rStyle w:val="a3"/>
          </w:rPr>
          <w:t>Законом</w:t>
        </w:r>
      </w:hyperlink>
      <w:r>
        <w:rPr>
          <w:rStyle w:val="s0"/>
        </w:rPr>
        <w:t xml:space="preserve"> РК от 05.05.15 г. № 312-V </w:t>
      </w:r>
      <w:r>
        <w:rPr>
          <w:rStyle w:val="s3"/>
        </w:rPr>
        <w:t>(</w:t>
      </w:r>
      <w:hyperlink r:id="rId314" w:anchor="sub_id=70010" w:history="1">
        <w:r>
          <w:rPr>
            <w:rStyle w:val="a3"/>
            <w:i/>
            <w:iCs/>
          </w:rPr>
          <w:t>см. стар. ред.</w:t>
        </w:r>
      </w:hyperlink>
      <w:r>
        <w:rPr>
          <w:rStyle w:val="s3"/>
        </w:rPr>
        <w:t>)</w:t>
      </w:r>
    </w:p>
    <w:p w:rsidR="00000000" w:rsidRDefault="004C509E">
      <w:pPr>
        <w:jc w:val="both"/>
      </w:pPr>
      <w:r>
        <w:rPr>
          <w:rStyle w:val="s3"/>
        </w:rPr>
        <w:t xml:space="preserve">Подпункт 11 изложен в редакции </w:t>
      </w:r>
      <w:hyperlink r:id="rId315" w:anchor="sub_id=211" w:history="1">
        <w:r>
          <w:rPr>
            <w:rStyle w:val="a3"/>
            <w:i/>
            <w:iCs/>
          </w:rPr>
          <w:t>Закона</w:t>
        </w:r>
      </w:hyperlink>
      <w:r>
        <w:rPr>
          <w:rStyle w:val="s3"/>
        </w:rPr>
        <w:t xml:space="preserve"> РК от 05.05.15 г. № 312-V (введены в действие с 1 января 2016 г.) (</w:t>
      </w:r>
      <w:hyperlink r:id="rId316" w:anchor="sub_id=70011" w:history="1">
        <w:r>
          <w:rPr>
            <w:rStyle w:val="a3"/>
            <w:i/>
            <w:iCs/>
          </w:rPr>
          <w:t>см. стар. ред.</w:t>
        </w:r>
      </w:hyperlink>
      <w:r>
        <w:rPr>
          <w:rStyle w:val="s3"/>
        </w:rPr>
        <w:t>)</w:t>
      </w:r>
    </w:p>
    <w:p w:rsidR="00000000" w:rsidRDefault="004C509E">
      <w:pPr>
        <w:ind w:firstLine="400"/>
        <w:jc w:val="both"/>
      </w:pPr>
      <w:r>
        <w:rPr>
          <w:rStyle w:val="s0"/>
        </w:rPr>
        <w:t>11</w:t>
      </w:r>
      <w:r>
        <w:rPr>
          <w:rStyle w:val="s0"/>
        </w:rPr>
        <w:t>) ежегодно представлять отчет об исполнении тарифной сметы не позднее 1 мая года, следующего за отчетным периодом;</w:t>
      </w:r>
    </w:p>
    <w:p w:rsidR="00000000" w:rsidRDefault="004C509E">
      <w:pPr>
        <w:ind w:firstLine="400"/>
        <w:jc w:val="both"/>
      </w:pPr>
      <w:r>
        <w:t>12) не допускать нарушения прав потребителей при заключении договоров на предоставление регулируемых услуг (товаров, работ);</w:t>
      </w:r>
    </w:p>
    <w:p w:rsidR="00000000" w:rsidRDefault="004C509E">
      <w:pPr>
        <w:ind w:firstLine="400"/>
        <w:jc w:val="both"/>
      </w:pPr>
      <w:r>
        <w:t>13) уведомлять у</w:t>
      </w:r>
      <w:r>
        <w:t>полномоченный орган и потребителей о снижении тарифов (цен, ставок сборов) не позднее чем за десять дней до введения их в действие;</w:t>
      </w:r>
    </w:p>
    <w:p w:rsidR="00000000" w:rsidRDefault="004C509E">
      <w:pPr>
        <w:jc w:val="both"/>
      </w:pPr>
      <w:r>
        <w:rPr>
          <w:rStyle w:val="s3"/>
        </w:rPr>
        <w:t xml:space="preserve">Статья дополнена подпунктом 13-1 в соответствии с </w:t>
      </w:r>
      <w:hyperlink r:id="rId317" w:anchor="sub_id=211" w:history="1">
        <w:r>
          <w:rPr>
            <w:rStyle w:val="a3"/>
            <w:i/>
            <w:iCs/>
          </w:rPr>
          <w:t>Законом</w:t>
        </w:r>
      </w:hyperlink>
      <w:r>
        <w:rPr>
          <w:rStyle w:val="s3"/>
        </w:rPr>
        <w:t xml:space="preserve"> РК от 05.05.15 г. № 312-V (введены в действие с 1 января 2017 г.)</w:t>
      </w:r>
    </w:p>
    <w:p w:rsidR="00000000" w:rsidRDefault="004C509E">
      <w:pPr>
        <w:ind w:firstLine="400"/>
        <w:jc w:val="both"/>
      </w:pPr>
      <w:r>
        <w:rPr>
          <w:rStyle w:val="s0"/>
        </w:rPr>
        <w:t>13-1) уведомлять антимонопольный орган о начале осуществления деятельности, не относящейся к регулируемым услугам (товарам, работам), в порядке, предусмотренном Законом Респуб</w:t>
      </w:r>
      <w:r>
        <w:rPr>
          <w:rStyle w:val="s0"/>
        </w:rPr>
        <w:t>лики Казахстан «О конкуренции»;</w:t>
      </w:r>
    </w:p>
    <w:p w:rsidR="00000000" w:rsidRDefault="004C509E">
      <w:pPr>
        <w:ind w:firstLine="400"/>
        <w:jc w:val="both"/>
      </w:pPr>
      <w:r>
        <w:rPr>
          <w:rStyle w:val="s0"/>
        </w:rPr>
        <w:t xml:space="preserve">14) исключен в соответствии с </w:t>
      </w:r>
      <w:hyperlink r:id="rId318" w:anchor="sub_id=103" w:history="1">
        <w:r>
          <w:rPr>
            <w:rStyle w:val="a3"/>
          </w:rPr>
          <w:t>Законом</w:t>
        </w:r>
      </w:hyperlink>
      <w:r>
        <w:rPr>
          <w:rStyle w:val="s0"/>
        </w:rPr>
        <w:t xml:space="preserve"> РК от 14.01.06 г. № 120-III </w:t>
      </w:r>
      <w:r>
        <w:rPr>
          <w:rStyle w:val="s3"/>
        </w:rPr>
        <w:t>(</w:t>
      </w:r>
      <w:hyperlink r:id="rId319" w:anchor="sub_id=700014" w:history="1">
        <w:r>
          <w:rPr>
            <w:rStyle w:val="a3"/>
            <w:i/>
            <w:iCs/>
          </w:rPr>
          <w:t>см. стар. ред.</w:t>
        </w:r>
      </w:hyperlink>
      <w:r>
        <w:rPr>
          <w:rStyle w:val="s3"/>
        </w:rPr>
        <w:t>)</w:t>
      </w:r>
    </w:p>
    <w:p w:rsidR="00000000" w:rsidRDefault="004C509E">
      <w:pPr>
        <w:jc w:val="both"/>
      </w:pPr>
      <w:r>
        <w:rPr>
          <w:rStyle w:val="s3"/>
        </w:rPr>
        <w:t xml:space="preserve">Подпункт 14-1 изложен в редакции </w:t>
      </w:r>
      <w:hyperlink r:id="rId320" w:anchor="sub_id=20202" w:history="1">
        <w:r>
          <w:rPr>
            <w:rStyle w:val="a3"/>
            <w:i/>
            <w:iCs/>
          </w:rPr>
          <w:t>Закона</w:t>
        </w:r>
      </w:hyperlink>
      <w:r>
        <w:rPr>
          <w:rStyle w:val="s3"/>
        </w:rPr>
        <w:t xml:space="preserve"> РК от 05.05.15 г. № 312-V (действует до 1 января 2016 г.) (</w:t>
      </w:r>
      <w:hyperlink r:id="rId321" w:anchor="sub_id=7001401" w:history="1">
        <w:r>
          <w:rPr>
            <w:rStyle w:val="a3"/>
            <w:i/>
            <w:iCs/>
          </w:rPr>
          <w:t>см. стар. ред.</w:t>
        </w:r>
      </w:hyperlink>
      <w:r>
        <w:rPr>
          <w:rStyle w:val="s3"/>
        </w:rPr>
        <w:t>)</w:t>
      </w:r>
    </w:p>
    <w:p w:rsidR="00000000" w:rsidRDefault="004C509E">
      <w:pPr>
        <w:ind w:firstLine="400"/>
        <w:jc w:val="both"/>
      </w:pPr>
      <w:r>
        <w:rPr>
          <w:rStyle w:val="s0"/>
        </w:rPr>
        <w:t xml:space="preserve">14-1) исключен в соответствии с </w:t>
      </w:r>
      <w:hyperlink r:id="rId322" w:anchor="sub_id=21141" w:history="1">
        <w:r>
          <w:rPr>
            <w:rStyle w:val="a3"/>
          </w:rPr>
          <w:t>Законом</w:t>
        </w:r>
      </w:hyperlink>
      <w:r>
        <w:rPr>
          <w:rStyle w:val="s0"/>
        </w:rPr>
        <w:t xml:space="preserve"> РК от 05.05.15 г. № 312-V </w:t>
      </w:r>
      <w:r>
        <w:rPr>
          <w:rStyle w:val="s3"/>
        </w:rPr>
        <w:t>(введены в действие с 1 января 2016 г.) (</w:t>
      </w:r>
      <w:hyperlink r:id="rId323" w:anchor="sub_id=7001401" w:history="1">
        <w:r>
          <w:rPr>
            <w:rStyle w:val="a3"/>
            <w:i/>
            <w:iCs/>
          </w:rPr>
          <w:t>см. стар. ред.</w:t>
        </w:r>
      </w:hyperlink>
      <w:r>
        <w:rPr>
          <w:rStyle w:val="s3"/>
        </w:rPr>
        <w:t>)</w:t>
      </w:r>
    </w:p>
    <w:p w:rsidR="00000000" w:rsidRDefault="004C509E">
      <w:pPr>
        <w:ind w:firstLine="400"/>
        <w:jc w:val="both"/>
      </w:pPr>
      <w:r>
        <w:t>15) снижать в порядке, установленном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w:t>
      </w:r>
      <w:r>
        <w:t xml:space="preserve"> Республики Казахстан, в результате которого стоимость затрат субъекта естественной монополии уменьшается, со дня введения в действие указанных изменений;</w:t>
      </w:r>
    </w:p>
    <w:p w:rsidR="00000000" w:rsidRDefault="004C509E">
      <w:pPr>
        <w:jc w:val="both"/>
      </w:pPr>
      <w:r>
        <w:rPr>
          <w:rStyle w:val="s3"/>
        </w:rPr>
        <w:t xml:space="preserve">Подпункт 16 изложен в редакции </w:t>
      </w:r>
      <w:hyperlink r:id="rId324" w:anchor="sub_id=400" w:history="1">
        <w:r>
          <w:rPr>
            <w:rStyle w:val="a4"/>
            <w:i/>
            <w:iCs/>
          </w:rPr>
          <w:t>Закона</w:t>
        </w:r>
      </w:hyperlink>
      <w:r>
        <w:rPr>
          <w:rStyle w:val="s3"/>
        </w:rPr>
        <w:t xml:space="preserve"> РК от 05.05.17 г. № 59-VI (</w:t>
      </w:r>
      <w:hyperlink r:id="rId325" w:anchor="sub_id=70016" w:history="1">
        <w:r>
          <w:rPr>
            <w:rStyle w:val="a4"/>
            <w:i/>
            <w:iCs/>
          </w:rPr>
          <w:t>см. стар. ред.</w:t>
        </w:r>
      </w:hyperlink>
      <w:r>
        <w:rPr>
          <w:rStyle w:val="s3"/>
        </w:rPr>
        <w:t xml:space="preserve">); внесены изменения в соответствии с </w:t>
      </w:r>
      <w:hyperlink r:id="rId326" w:anchor="sub_id=7" w:history="1">
        <w:r>
          <w:rPr>
            <w:rStyle w:val="a4"/>
            <w:i/>
            <w:iCs/>
          </w:rPr>
          <w:t>Законом</w:t>
        </w:r>
      </w:hyperlink>
      <w:r>
        <w:rPr>
          <w:rStyle w:val="s3"/>
        </w:rPr>
        <w:t xml:space="preserve"> РК от 11.07.17 г. № 89-VI (</w:t>
      </w:r>
      <w:hyperlink r:id="rId327" w:anchor="sub_id=70016" w:history="1">
        <w:r>
          <w:rPr>
            <w:rStyle w:val="a4"/>
            <w:i/>
            <w:iCs/>
          </w:rPr>
          <w:t>см. стар. ред.</w:t>
        </w:r>
      </w:hyperlink>
      <w:r>
        <w:rPr>
          <w:rStyle w:val="s3"/>
        </w:rPr>
        <w:t>)</w:t>
      </w:r>
    </w:p>
    <w:p w:rsidR="00000000" w:rsidRDefault="004C509E">
      <w:pPr>
        <w:ind w:firstLine="400"/>
        <w:jc w:val="both"/>
      </w:pPr>
      <w:r>
        <w:rPr>
          <w:rStyle w:val="s0"/>
        </w:rPr>
        <w:t>16) отчуждать имущество, предназначенное для производства и предоставления регулируемых услуг (товаров, работ), на торг</w:t>
      </w:r>
      <w:r>
        <w:rPr>
          <w:rStyle w:val="s0"/>
        </w:rPr>
        <w:t xml:space="preserve">ах в форме тендера, за исключением случаев передачи имущества в собственность государства, а также передачи электрических сетей субъектами естественной монополии, оказывающими услугу по передаче электрической энергии, указанными в </w:t>
      </w:r>
      <w:hyperlink r:id="rId328" w:anchor="sub_id=13010000" w:history="1">
        <w:r>
          <w:rPr>
            <w:rStyle w:val="a4"/>
          </w:rPr>
          <w:t>пункте 1 статьи 13-1</w:t>
        </w:r>
      </w:hyperlink>
      <w:r>
        <w:rPr>
          <w:rStyle w:val="s0"/>
        </w:rPr>
        <w:t xml:space="preserve"> Закона Республики Казахстан «Об электроэнергетике».</w:t>
      </w:r>
    </w:p>
    <w:p w:rsidR="00000000" w:rsidRDefault="004C509E">
      <w:pPr>
        <w:ind w:firstLine="426"/>
        <w:jc w:val="both"/>
      </w:pPr>
      <w:r>
        <w:t>В случае отчуждения подъездного пути, услуги которого относятся к сфере естественных монополий, владелец данного подъездног</w:t>
      </w:r>
      <w:r>
        <w:t>о пути обязан предоставить преимущественное право его покупки действующему потребителю перед третьими лицами в случае одинаковых условий и суммы выкупа, представленных в тендерных заявках.</w:t>
      </w:r>
    </w:p>
    <w:p w:rsidR="00000000" w:rsidRDefault="004C509E">
      <w:pPr>
        <w:ind w:firstLine="400"/>
        <w:jc w:val="both"/>
      </w:pPr>
      <w:r>
        <w:t xml:space="preserve">При наличии двух и более действующих потребителей преимущественное </w:t>
      </w:r>
      <w:r>
        <w:t>право предоставляется потребителю, получившему больший объем услуг за последние 12 месяцев (тысяч вагон/км, вагон/час), в случае одинаковых условий и суммы выкупа, представленных в тендерных заявках;</w:t>
      </w:r>
    </w:p>
    <w:p w:rsidR="00000000" w:rsidRDefault="004C509E">
      <w:pPr>
        <w:jc w:val="both"/>
      </w:pPr>
      <w:r>
        <w:rPr>
          <w:rStyle w:val="s3"/>
        </w:rPr>
        <w:t xml:space="preserve">Подпункт 17 изложен в редакции </w:t>
      </w:r>
      <w:hyperlink r:id="rId329" w:anchor="sub_id=1700" w:history="1">
        <w:r>
          <w:rPr>
            <w:rStyle w:val="a3"/>
            <w:i/>
            <w:iCs/>
          </w:rPr>
          <w:t>Закона</w:t>
        </w:r>
      </w:hyperlink>
      <w:r>
        <w:rPr>
          <w:rStyle w:val="s3"/>
        </w:rPr>
        <w:t xml:space="preserve"> РК от 29.03.16 г. № 479-V (</w:t>
      </w:r>
      <w:hyperlink r:id="rId330" w:anchor="sub_id=70017" w:history="1">
        <w:r>
          <w:rPr>
            <w:rStyle w:val="a3"/>
            <w:i/>
            <w:iCs/>
          </w:rPr>
          <w:t>см. стар. ред.</w:t>
        </w:r>
      </w:hyperlink>
      <w:r>
        <w:rPr>
          <w:rStyle w:val="s3"/>
        </w:rPr>
        <w:t>)</w:t>
      </w:r>
    </w:p>
    <w:p w:rsidR="00000000" w:rsidRDefault="004C509E">
      <w:pPr>
        <w:ind w:firstLine="400"/>
        <w:jc w:val="both"/>
      </w:pPr>
      <w:r>
        <w:t>17) разрабатывать методики ведения раздельного учета доходов, затр</w:t>
      </w:r>
      <w:r>
        <w:t>ат и задействованных активов по видам регулируемых услуг субъектов естественных монополий в порядке, определенном уполномоченным органом;</w:t>
      </w:r>
    </w:p>
    <w:p w:rsidR="00000000" w:rsidRDefault="004C509E">
      <w:pPr>
        <w:jc w:val="both"/>
      </w:pPr>
      <w:r>
        <w:rPr>
          <w:rStyle w:val="s3"/>
        </w:rPr>
        <w:t xml:space="preserve">Подпункт 18 изложен в редакции </w:t>
      </w:r>
      <w:hyperlink r:id="rId331" w:anchor="sub_id=21141" w:history="1">
        <w:r>
          <w:rPr>
            <w:rStyle w:val="a3"/>
            <w:i/>
            <w:iCs/>
          </w:rPr>
          <w:t>Зако</w:t>
        </w:r>
        <w:r>
          <w:rPr>
            <w:rStyle w:val="a3"/>
            <w:i/>
            <w:iCs/>
          </w:rPr>
          <w:t>на</w:t>
        </w:r>
      </w:hyperlink>
      <w:r>
        <w:rPr>
          <w:rStyle w:val="s3"/>
        </w:rPr>
        <w:t xml:space="preserve"> РК от 05.05.15 г. № 312-V (</w:t>
      </w:r>
      <w:hyperlink r:id="rId332" w:anchor="sub_id=70018" w:history="1">
        <w:r>
          <w:rPr>
            <w:rStyle w:val="a3"/>
            <w:i/>
            <w:iCs/>
          </w:rPr>
          <w:t>см. стар. ред.</w:t>
        </w:r>
      </w:hyperlink>
      <w:r>
        <w:rPr>
          <w:rStyle w:val="s3"/>
        </w:rPr>
        <w:t xml:space="preserve">); внесены изменения в соответствии с </w:t>
      </w:r>
      <w:hyperlink r:id="rId333" w:anchor="sub_id=7" w:history="1">
        <w:r>
          <w:rPr>
            <w:rStyle w:val="a3"/>
            <w:i/>
            <w:iCs/>
          </w:rPr>
          <w:t>Законом</w:t>
        </w:r>
      </w:hyperlink>
      <w:r>
        <w:rPr>
          <w:rStyle w:val="s3"/>
        </w:rPr>
        <w:t xml:space="preserve"> РК о</w:t>
      </w:r>
      <w:r>
        <w:rPr>
          <w:rStyle w:val="s3"/>
        </w:rPr>
        <w:t>т 17.11.15 г. № 407-V (</w:t>
      </w:r>
      <w:hyperlink r:id="rId334" w:anchor="sub_id=70018" w:history="1">
        <w:r>
          <w:rPr>
            <w:rStyle w:val="a3"/>
            <w:i/>
            <w:iCs/>
          </w:rPr>
          <w:t>см. стар. ред.</w:t>
        </w:r>
      </w:hyperlink>
      <w:r>
        <w:rPr>
          <w:rStyle w:val="s3"/>
        </w:rPr>
        <w:t>)</w:t>
      </w:r>
    </w:p>
    <w:p w:rsidR="00000000" w:rsidRDefault="004C509E">
      <w:pPr>
        <w:ind w:firstLine="400"/>
        <w:jc w:val="both"/>
      </w:pPr>
      <w:r>
        <w:t>18) исполнять утвержденные в установленном порядке инвестиционные программы (проекты) и приоритетно направлять средства, предусмотренн</w:t>
      </w:r>
      <w:r>
        <w:t>ые инвестиционной программой (проектом), на реализацию мероприятий по энергосбережению и повышению энергоэффективности при условии, что они не повлекут за собой повышения тарифов (цен, ставок сборов) или их предельных уровней на регулируемые услуги (товары</w:t>
      </w:r>
      <w:r>
        <w:t>, работы) субъекта естественной монополии, а также восстановление, обновление, расширение, поддержку существующих активов, реконструкцию, техническое перевооружение основных средств субъекта естественной монополии;</w:t>
      </w:r>
    </w:p>
    <w:p w:rsidR="00000000" w:rsidRDefault="004C509E">
      <w:pPr>
        <w:ind w:firstLine="400"/>
        <w:jc w:val="both"/>
      </w:pPr>
      <w:r>
        <w:rPr>
          <w:rStyle w:val="s0"/>
        </w:rPr>
        <w:t xml:space="preserve">19) исключен в соответствии с </w:t>
      </w:r>
      <w:hyperlink r:id="rId335" w:anchor="sub_id=21141" w:history="1">
        <w:r>
          <w:rPr>
            <w:rStyle w:val="a3"/>
          </w:rPr>
          <w:t>Законом</w:t>
        </w:r>
      </w:hyperlink>
      <w:r>
        <w:rPr>
          <w:rStyle w:val="s0"/>
        </w:rPr>
        <w:t xml:space="preserve"> РК от 05.05.15 г. № 312-V </w:t>
      </w:r>
      <w:r>
        <w:rPr>
          <w:rStyle w:val="s3"/>
        </w:rPr>
        <w:t>(</w:t>
      </w:r>
      <w:hyperlink r:id="rId336" w:anchor="sub_id=70019" w:history="1">
        <w:r>
          <w:rPr>
            <w:rStyle w:val="a3"/>
            <w:i/>
            <w:iCs/>
          </w:rPr>
          <w:t>см. стар. ред.</w:t>
        </w:r>
      </w:hyperlink>
      <w:r>
        <w:rPr>
          <w:rStyle w:val="s3"/>
        </w:rPr>
        <w:t>)</w:t>
      </w:r>
    </w:p>
    <w:p w:rsidR="00000000" w:rsidRDefault="004C509E">
      <w:pPr>
        <w:jc w:val="both"/>
      </w:pPr>
      <w:r>
        <w:rPr>
          <w:rStyle w:val="s3"/>
        </w:rPr>
        <w:t xml:space="preserve">Подпункт 20 изложен в редакции </w:t>
      </w:r>
      <w:hyperlink r:id="rId337" w:anchor="sub_id=21141" w:history="1">
        <w:r>
          <w:rPr>
            <w:rStyle w:val="a3"/>
            <w:i/>
            <w:iCs/>
          </w:rPr>
          <w:t>Закона</w:t>
        </w:r>
      </w:hyperlink>
      <w:r>
        <w:rPr>
          <w:rStyle w:val="s3"/>
        </w:rPr>
        <w:t xml:space="preserve"> РК от 05.05.15 г. № 312-V (</w:t>
      </w:r>
      <w:hyperlink r:id="rId338" w:anchor="sub_id=70020" w:history="1">
        <w:r>
          <w:rPr>
            <w:rStyle w:val="a3"/>
            <w:i/>
            <w:iCs/>
          </w:rPr>
          <w:t>см. стар. ред.</w:t>
        </w:r>
      </w:hyperlink>
      <w:r>
        <w:rPr>
          <w:rStyle w:val="s3"/>
        </w:rPr>
        <w:t>)</w:t>
      </w:r>
    </w:p>
    <w:p w:rsidR="00000000" w:rsidRDefault="004C509E">
      <w:pPr>
        <w:ind w:firstLine="400"/>
        <w:jc w:val="both"/>
      </w:pPr>
      <w:r>
        <w:t>20) не допускать наличия сверхнормативны</w:t>
      </w:r>
      <w:r>
        <w:t>х потерь;</w:t>
      </w:r>
    </w:p>
    <w:p w:rsidR="00000000" w:rsidRDefault="004C509E">
      <w:pPr>
        <w:ind w:firstLine="400"/>
        <w:jc w:val="both"/>
      </w:pPr>
      <w:r>
        <w:rPr>
          <w:rStyle w:val="s0"/>
        </w:rPr>
        <w:t>21) снизить уровень нормативных технических потерь на величину и в сроки, определенные уполномоченным органом;</w:t>
      </w:r>
    </w:p>
    <w:p w:rsidR="00000000" w:rsidRDefault="004C509E">
      <w:pPr>
        <w:ind w:firstLine="400"/>
        <w:jc w:val="both"/>
      </w:pPr>
      <w:r>
        <w:rPr>
          <w:rStyle w:val="s0"/>
        </w:rPr>
        <w:t xml:space="preserve">22) исключен в соответствии с </w:t>
      </w:r>
      <w:hyperlink r:id="rId339" w:anchor="sub_id=21141" w:history="1">
        <w:r>
          <w:rPr>
            <w:rStyle w:val="a3"/>
          </w:rPr>
          <w:t>Законом</w:t>
        </w:r>
      </w:hyperlink>
      <w:r>
        <w:rPr>
          <w:rStyle w:val="s0"/>
        </w:rPr>
        <w:t xml:space="preserve"> РК от 05.05.15</w:t>
      </w:r>
      <w:r>
        <w:rPr>
          <w:rStyle w:val="s0"/>
        </w:rPr>
        <w:t xml:space="preserve"> г. № 312-V </w:t>
      </w:r>
      <w:r>
        <w:rPr>
          <w:rStyle w:val="s3"/>
        </w:rPr>
        <w:t>(</w:t>
      </w:r>
      <w:hyperlink r:id="rId340" w:anchor="sub_id=70022" w:history="1">
        <w:r>
          <w:rPr>
            <w:rStyle w:val="a3"/>
            <w:i/>
            <w:iCs/>
          </w:rPr>
          <w:t>см. стар. ред.</w:t>
        </w:r>
      </w:hyperlink>
      <w:r>
        <w:rPr>
          <w:rStyle w:val="s3"/>
        </w:rPr>
        <w:t>)</w:t>
      </w:r>
    </w:p>
    <w:p w:rsidR="00000000" w:rsidRDefault="004C509E">
      <w:pPr>
        <w:jc w:val="both"/>
      </w:pPr>
      <w:r>
        <w:rPr>
          <w:rStyle w:val="s3"/>
        </w:rPr>
        <w:t xml:space="preserve">В подпункт 23 внесены изменения в соответствии с </w:t>
      </w:r>
      <w:hyperlink r:id="rId341" w:anchor="sub_id=1700" w:history="1">
        <w:r>
          <w:rPr>
            <w:rStyle w:val="a4"/>
            <w:i/>
            <w:iCs/>
          </w:rPr>
          <w:t>Законом</w:t>
        </w:r>
      </w:hyperlink>
      <w:r>
        <w:rPr>
          <w:rStyle w:val="s3"/>
        </w:rPr>
        <w:t xml:space="preserve"> РК от</w:t>
      </w:r>
      <w:r>
        <w:rPr>
          <w:rStyle w:val="s3"/>
        </w:rPr>
        <w:t xml:space="preserve"> 27.02.17 г. № 49-VI (</w:t>
      </w:r>
      <w:hyperlink r:id="rId342" w:anchor="sub_id=70022" w:history="1">
        <w:r>
          <w:rPr>
            <w:rStyle w:val="a4"/>
            <w:i/>
            <w:iCs/>
          </w:rPr>
          <w:t>см. стар. ред.</w:t>
        </w:r>
      </w:hyperlink>
      <w:r>
        <w:rPr>
          <w:rStyle w:val="s3"/>
        </w:rPr>
        <w:t>)</w:t>
      </w:r>
    </w:p>
    <w:p w:rsidR="00000000" w:rsidRDefault="004C509E">
      <w:pPr>
        <w:ind w:firstLine="400"/>
        <w:jc w:val="both"/>
      </w:pPr>
      <w:r>
        <w:rPr>
          <w:rStyle w:val="s0"/>
        </w:rPr>
        <w:t xml:space="preserve">23) предоставлять кредитную информацию в кредитное бюро с государственным участием </w:t>
      </w:r>
      <w:r>
        <w:t>в случае оказания субъектом естественной монополии к</w:t>
      </w:r>
      <w:r>
        <w:t>оммунальных услуг</w:t>
      </w:r>
      <w:r>
        <w:rPr>
          <w:rStyle w:val="s0"/>
        </w:rPr>
        <w:t>;</w:t>
      </w:r>
    </w:p>
    <w:p w:rsidR="00000000" w:rsidRDefault="004C509E">
      <w:pPr>
        <w:jc w:val="both"/>
      </w:pPr>
      <w:r>
        <w:rPr>
          <w:rStyle w:val="s3"/>
        </w:rPr>
        <w:t xml:space="preserve">Подпункт 24 изложен в редакции </w:t>
      </w:r>
      <w:hyperlink r:id="rId343" w:anchor="sub_id=21141" w:history="1">
        <w:r>
          <w:rPr>
            <w:rStyle w:val="a3"/>
            <w:i/>
            <w:iCs/>
          </w:rPr>
          <w:t>Закона</w:t>
        </w:r>
      </w:hyperlink>
      <w:r>
        <w:rPr>
          <w:rStyle w:val="s3"/>
        </w:rPr>
        <w:t xml:space="preserve"> РК от 05.05.15 г. № 312-V (</w:t>
      </w:r>
      <w:hyperlink r:id="rId344" w:anchor="sub_id=70024" w:history="1">
        <w:r>
          <w:rPr>
            <w:rStyle w:val="a3"/>
            <w:i/>
            <w:iCs/>
          </w:rPr>
          <w:t>см. ст</w:t>
        </w:r>
        <w:r>
          <w:rPr>
            <w:rStyle w:val="a3"/>
            <w:i/>
            <w:iCs/>
          </w:rPr>
          <w:t>ар. ред.</w:t>
        </w:r>
      </w:hyperlink>
      <w:r>
        <w:rPr>
          <w:rStyle w:val="s3"/>
        </w:rPr>
        <w:t>)</w:t>
      </w:r>
    </w:p>
    <w:p w:rsidR="00000000" w:rsidRDefault="004C509E">
      <w:pPr>
        <w:ind w:firstLine="400"/>
        <w:jc w:val="both"/>
      </w:pPr>
      <w:r>
        <w:t>24) размещать ежеквартально на своем интернет-ресурсе информацию о наличии свободных и доступных мощностей, емкости, мест, пропускных способностей сетей регулируемых коммунальных услуг (товаров, работ), а также схемы инженерных коммуникаций;</w:t>
      </w:r>
    </w:p>
    <w:p w:rsidR="00000000" w:rsidRDefault="004C509E">
      <w:pPr>
        <w:ind w:firstLine="400"/>
        <w:jc w:val="both"/>
      </w:pPr>
      <w:r>
        <w:rPr>
          <w:rStyle w:val="s0"/>
        </w:rPr>
        <w:t xml:space="preserve">25) </w:t>
      </w:r>
      <w:r>
        <w:rPr>
          <w:rStyle w:val="s0"/>
        </w:rPr>
        <w:t xml:space="preserve">обеспечить представление сведений об инженерных коммуникациях по запросам, в том числе на своем интернет-ресурсе, в сроки, установленные </w:t>
      </w:r>
      <w:hyperlink r:id="rId345" w:history="1">
        <w:r>
          <w:rPr>
            <w:rStyle w:val="a3"/>
          </w:rPr>
          <w:t>Законом</w:t>
        </w:r>
      </w:hyperlink>
      <w:r>
        <w:rPr>
          <w:rStyle w:val="s0"/>
        </w:rPr>
        <w:t xml:space="preserve"> Республики Казахстан «О порядке рассмотрения о</w:t>
      </w:r>
      <w:r>
        <w:rPr>
          <w:rStyle w:val="s0"/>
        </w:rPr>
        <w:t xml:space="preserve">бращений физических и юридических лиц», в соответствии с </w:t>
      </w:r>
      <w:hyperlink r:id="rId346" w:history="1">
        <w:r>
          <w:rPr>
            <w:rStyle w:val="a3"/>
          </w:rPr>
          <w:t>Законом</w:t>
        </w:r>
      </w:hyperlink>
      <w:r>
        <w:rPr>
          <w:rStyle w:val="s0"/>
        </w:rPr>
        <w:t xml:space="preserve"> Республики Казахстан «О государственных секретах»;</w:t>
      </w:r>
    </w:p>
    <w:p w:rsidR="00000000" w:rsidRDefault="004C509E">
      <w:pPr>
        <w:jc w:val="both"/>
      </w:pPr>
      <w:r>
        <w:rPr>
          <w:rStyle w:val="s3"/>
        </w:rPr>
        <w:t xml:space="preserve">Статья дополнена подпунктом 26 в соответствии с </w:t>
      </w:r>
      <w:hyperlink r:id="rId347" w:anchor="sub_id=21141" w:history="1">
        <w:r>
          <w:rPr>
            <w:rStyle w:val="a3"/>
            <w:i/>
            <w:iCs/>
          </w:rPr>
          <w:t>Законом</w:t>
        </w:r>
      </w:hyperlink>
      <w:r>
        <w:rPr>
          <w:rStyle w:val="s3"/>
        </w:rPr>
        <w:t xml:space="preserve"> РК от 05.05.15 г. № 312-V</w:t>
      </w:r>
    </w:p>
    <w:p w:rsidR="00000000" w:rsidRDefault="004C509E">
      <w:pPr>
        <w:ind w:firstLine="426"/>
        <w:jc w:val="both"/>
      </w:pPr>
      <w:r>
        <w:t>26) возвращать средства от перерасчета стоимости услуг по теплоснабжению с учетом фактической температуры наружного воздуха напрямую потребителям либо в случае невозмо</w:t>
      </w:r>
      <w:r>
        <w:t>жности установления места нахождения потребителя путем снижения тарифа (цены, ставки сбора) при оплате за услуги теплоснабжения в порядке, определяемом уполномоченным органом;</w:t>
      </w:r>
    </w:p>
    <w:p w:rsidR="00000000" w:rsidRDefault="004C509E">
      <w:pPr>
        <w:jc w:val="both"/>
      </w:pPr>
      <w:r>
        <w:rPr>
          <w:rStyle w:val="s3"/>
        </w:rPr>
        <w:t xml:space="preserve">См. </w:t>
      </w:r>
      <w:hyperlink r:id="rId348" w:history="1">
        <w:r>
          <w:rPr>
            <w:rStyle w:val="a3"/>
            <w:i/>
            <w:iCs/>
          </w:rPr>
          <w:t>правила</w:t>
        </w:r>
      </w:hyperlink>
      <w:r>
        <w:rPr>
          <w:rStyle w:val="s3"/>
        </w:rPr>
        <w:t xml:space="preserve"> </w:t>
      </w:r>
      <w:r>
        <w:rPr>
          <w:rStyle w:val="s3"/>
        </w:rPr>
        <w:t>перерасчета стоимости услуг по теплоснабжению с учетом фактической температуры наружного воздуха и возврата средств потребителям по результатам перерасчета</w:t>
      </w:r>
    </w:p>
    <w:p w:rsidR="00000000" w:rsidRDefault="004C509E">
      <w:pPr>
        <w:jc w:val="both"/>
      </w:pPr>
      <w:r>
        <w:rPr>
          <w:rStyle w:val="s3"/>
        </w:rPr>
        <w:t xml:space="preserve">Статья дополнена подпунктом 27 в соответствии с </w:t>
      </w:r>
      <w:hyperlink r:id="rId349" w:anchor="sub_id=21141" w:history="1">
        <w:r>
          <w:rPr>
            <w:rStyle w:val="a3"/>
            <w:i/>
            <w:iCs/>
          </w:rPr>
          <w:t>Законом</w:t>
        </w:r>
      </w:hyperlink>
      <w:r>
        <w:rPr>
          <w:rStyle w:val="s3"/>
        </w:rPr>
        <w:t xml:space="preserve"> РК от 05.05.15 г. № 312-V; внесены изменения в соответствии с </w:t>
      </w:r>
      <w:hyperlink r:id="rId350" w:anchor="sub_id=121" w:history="1">
        <w:r>
          <w:rPr>
            <w:rStyle w:val="a3"/>
            <w:i/>
            <w:iCs/>
          </w:rPr>
          <w:t>Законом</w:t>
        </w:r>
      </w:hyperlink>
      <w:r>
        <w:rPr>
          <w:rStyle w:val="s3"/>
        </w:rPr>
        <w:t xml:space="preserve"> РК от 05.05.15 г. № 312-V (см. </w:t>
      </w:r>
      <w:hyperlink r:id="rId351" w:anchor="sub_id=20000" w:history="1">
        <w:r>
          <w:rPr>
            <w:rStyle w:val="a3"/>
            <w:i/>
            <w:iCs/>
          </w:rPr>
          <w:t>сроки</w:t>
        </w:r>
      </w:hyperlink>
      <w:r>
        <w:rPr>
          <w:rStyle w:val="s3"/>
        </w:rPr>
        <w:t xml:space="preserve"> введения в действие) (</w:t>
      </w:r>
      <w:hyperlink r:id="rId352" w:anchor="sub_id=70027" w:history="1">
        <w:r>
          <w:rPr>
            <w:rStyle w:val="a3"/>
            <w:i/>
            <w:iCs/>
          </w:rPr>
          <w:t>см. стар. ред.</w:t>
        </w:r>
      </w:hyperlink>
      <w:r>
        <w:rPr>
          <w:rStyle w:val="s3"/>
        </w:rPr>
        <w:t>)</w:t>
      </w:r>
    </w:p>
    <w:p w:rsidR="00000000" w:rsidRDefault="004C509E">
      <w:pPr>
        <w:ind w:firstLine="400"/>
        <w:jc w:val="both"/>
      </w:pPr>
      <w:r>
        <w:t>27) соблюдать стандарты оказания услуг потребителям.</w:t>
      </w:r>
    </w:p>
    <w:p w:rsidR="00000000" w:rsidRDefault="004C509E">
      <w:pPr>
        <w:jc w:val="both"/>
      </w:pPr>
      <w:r>
        <w:rPr>
          <w:rStyle w:val="s3"/>
        </w:rPr>
        <w:t>Часть вторая изложена в реда</w:t>
      </w:r>
      <w:r>
        <w:rPr>
          <w:rStyle w:val="s3"/>
        </w:rPr>
        <w:t xml:space="preserve">кции </w:t>
      </w:r>
      <w:hyperlink r:id="rId353" w:anchor="sub_id=21141" w:history="1">
        <w:r>
          <w:rPr>
            <w:rStyle w:val="a3"/>
            <w:i/>
            <w:iCs/>
          </w:rPr>
          <w:t>Закона</w:t>
        </w:r>
      </w:hyperlink>
      <w:r>
        <w:rPr>
          <w:rStyle w:val="s3"/>
        </w:rPr>
        <w:t xml:space="preserve"> РК от 05.05.15 г. № 312-V (</w:t>
      </w:r>
      <w:hyperlink r:id="rId354" w:anchor="sub_id=70000" w:history="1">
        <w:r>
          <w:rPr>
            <w:rStyle w:val="a3"/>
            <w:i/>
            <w:iCs/>
          </w:rPr>
          <w:t>см. стар. ред.</w:t>
        </w:r>
      </w:hyperlink>
      <w:r>
        <w:rPr>
          <w:rStyle w:val="s3"/>
        </w:rPr>
        <w:t>)</w:t>
      </w:r>
    </w:p>
    <w:p w:rsidR="00000000" w:rsidRDefault="004C509E">
      <w:pPr>
        <w:ind w:firstLine="400"/>
        <w:jc w:val="both"/>
      </w:pPr>
      <w:r>
        <w:t>Обязанности, предусмотренные подпун</w:t>
      </w:r>
      <w:r>
        <w:t xml:space="preserve">ктами 4), 7-1), 7-3), </w:t>
      </w:r>
      <w:r>
        <w:rPr>
          <w:rStyle w:val="s0"/>
        </w:rPr>
        <w:t xml:space="preserve">7-8), </w:t>
      </w:r>
      <w:r>
        <w:t>17), 18) и 24) части первой настоящей статьи, не распространяются на субъекты естественных монополий малой мощности.</w:t>
      </w:r>
    </w:p>
    <w:p w:rsidR="00000000" w:rsidRDefault="004C509E">
      <w:pPr>
        <w:jc w:val="both"/>
      </w:pPr>
      <w:r>
        <w:rPr>
          <w:rStyle w:val="s3"/>
        </w:rPr>
        <w:t xml:space="preserve">В часть третью внесены изменения в соответствии с </w:t>
      </w:r>
      <w:hyperlink r:id="rId355" w:anchor="sub_id=203" w:history="1">
        <w:r>
          <w:rPr>
            <w:rStyle w:val="a3"/>
            <w:i/>
            <w:iCs/>
          </w:rPr>
          <w:t>Законом</w:t>
        </w:r>
      </w:hyperlink>
      <w:r>
        <w:rPr>
          <w:rStyle w:val="s3"/>
        </w:rPr>
        <w:t xml:space="preserve"> РК от 05.05.15 г. № 312-V (введены в действие с 1 января 2016 года) (</w:t>
      </w:r>
      <w:hyperlink r:id="rId356" w:anchor="sub_id=70027" w:history="1">
        <w:r>
          <w:rPr>
            <w:rStyle w:val="a3"/>
            <w:i/>
            <w:iCs/>
          </w:rPr>
          <w:t>см. стар. ред.</w:t>
        </w:r>
      </w:hyperlink>
      <w:r>
        <w:rPr>
          <w:rStyle w:val="s3"/>
        </w:rPr>
        <w:t>)</w:t>
      </w:r>
    </w:p>
    <w:p w:rsidR="00000000" w:rsidRDefault="004C509E">
      <w:pPr>
        <w:ind w:firstLine="400"/>
        <w:jc w:val="both"/>
      </w:pPr>
      <w:r>
        <w:t xml:space="preserve">Обязанность, предусмотренная в </w:t>
      </w:r>
      <w:hyperlink w:anchor="sub7000203" w:history="1">
        <w:r>
          <w:rPr>
            <w:rStyle w:val="a3"/>
          </w:rPr>
          <w:t>подпункте 2-3)</w:t>
        </w:r>
      </w:hyperlink>
      <w:r>
        <w:t xml:space="preserve"> части первой настоящей статьи, не распространяется на субъекты естественных монополий малой мощности, вновь созданные субъекты естественных монополий;</w:t>
      </w:r>
    </w:p>
    <w:p w:rsidR="00000000" w:rsidRDefault="004C509E">
      <w:pPr>
        <w:ind w:firstLine="400"/>
        <w:jc w:val="both"/>
      </w:pPr>
      <w:r>
        <w:t> </w:t>
      </w:r>
    </w:p>
    <w:p w:rsidR="00000000" w:rsidRDefault="004C509E">
      <w:pPr>
        <w:ind w:firstLine="400"/>
        <w:jc w:val="both"/>
      </w:pPr>
      <w:bookmarkStart w:id="18" w:name="SUB7010000"/>
      <w:bookmarkStart w:id="19" w:name="SUB7020000"/>
      <w:bookmarkStart w:id="20" w:name="SUB7030000"/>
      <w:bookmarkEnd w:id="18"/>
      <w:bookmarkEnd w:id="19"/>
      <w:bookmarkEnd w:id="20"/>
      <w:r>
        <w:rPr>
          <w:rStyle w:val="s1"/>
        </w:rPr>
        <w:t xml:space="preserve">Статьи 7-1 - 7-3. </w:t>
      </w:r>
      <w:r>
        <w:rPr>
          <w:rStyle w:val="s0"/>
        </w:rPr>
        <w:t xml:space="preserve">Исключены в соответствии с </w:t>
      </w:r>
      <w:hyperlink r:id="rId357" w:anchor="sub_id=2371" w:history="1">
        <w:r>
          <w:rPr>
            <w:rStyle w:val="a3"/>
          </w:rPr>
          <w:t>Законом</w:t>
        </w:r>
      </w:hyperlink>
      <w:r>
        <w:rPr>
          <w:rStyle w:val="s0"/>
        </w:rPr>
        <w:t xml:space="preserve"> РК от 29.10.15 г. № 376-V </w:t>
      </w:r>
      <w:r>
        <w:rPr>
          <w:rStyle w:val="s3"/>
        </w:rPr>
        <w:t>(введены в действие с 1 января 2017 г.) (</w:t>
      </w:r>
      <w:hyperlink r:id="rId358" w:anchor="sub_id=7010000" w:history="1">
        <w:r>
          <w:rPr>
            <w:rStyle w:val="a3"/>
            <w:i/>
            <w:iCs/>
          </w:rPr>
          <w:t>см. стар. ред.</w:t>
        </w:r>
      </w:hyperlink>
      <w:r>
        <w:rPr>
          <w:rStyle w:val="s3"/>
        </w:rPr>
        <w:t>)</w:t>
      </w:r>
    </w:p>
    <w:p w:rsidR="00000000" w:rsidRDefault="004C509E">
      <w:pPr>
        <w:ind w:firstLine="400"/>
        <w:jc w:val="both"/>
      </w:pPr>
      <w:r>
        <w:rPr>
          <w:rStyle w:val="s0"/>
        </w:rPr>
        <w:t> </w:t>
      </w:r>
    </w:p>
    <w:p w:rsidR="00000000" w:rsidRDefault="004C509E">
      <w:pPr>
        <w:jc w:val="both"/>
      </w:pPr>
      <w:bookmarkStart w:id="21" w:name="SUB7040000"/>
      <w:bookmarkEnd w:id="21"/>
      <w:r>
        <w:rPr>
          <w:rStyle w:val="s3"/>
        </w:rPr>
        <w:t xml:space="preserve">Закон дополнен статьей 7-4 в соответствии с </w:t>
      </w:r>
      <w:hyperlink r:id="rId359" w:anchor="sub_id=10704" w:history="1">
        <w:r>
          <w:rPr>
            <w:rStyle w:val="a3"/>
            <w:i/>
            <w:iCs/>
          </w:rPr>
          <w:t>Законом</w:t>
        </w:r>
      </w:hyperlink>
      <w:r>
        <w:rPr>
          <w:rStyle w:val="s3"/>
        </w:rPr>
        <w:t xml:space="preserve"> РК от 15.03.10 г. № 255-IV; внесены изменения в соответствии с </w:t>
      </w:r>
      <w:hyperlink r:id="rId360" w:anchor="sub_id=2374" w:history="1">
        <w:r>
          <w:rPr>
            <w:rStyle w:val="a3"/>
            <w:i/>
            <w:iCs/>
          </w:rPr>
          <w:t>Законом</w:t>
        </w:r>
      </w:hyperlink>
      <w:r>
        <w:rPr>
          <w:rStyle w:val="s3"/>
        </w:rPr>
        <w:t xml:space="preserve"> РК от 29.10.15 г. № 376-V (введены в действие с 1 января 2017 г.) (</w:t>
      </w:r>
      <w:hyperlink r:id="rId361" w:anchor="sub_id=7040000" w:history="1">
        <w:r>
          <w:rPr>
            <w:rStyle w:val="a3"/>
            <w:i/>
            <w:iCs/>
          </w:rPr>
          <w:t>см. стар. ред.</w:t>
        </w:r>
      </w:hyperlink>
      <w:r>
        <w:rPr>
          <w:rStyle w:val="s3"/>
        </w:rPr>
        <w:t>)</w:t>
      </w:r>
    </w:p>
    <w:p w:rsidR="00000000" w:rsidRDefault="004C509E">
      <w:pPr>
        <w:ind w:left="1200" w:hanging="800"/>
        <w:jc w:val="both"/>
      </w:pPr>
      <w:r>
        <w:rPr>
          <w:rStyle w:val="s1"/>
        </w:rPr>
        <w:t>Статья 7-4. Прием финансовой отчетности, отчетов, уведом</w:t>
      </w:r>
      <w:r>
        <w:rPr>
          <w:rStyle w:val="s1"/>
        </w:rPr>
        <w:t>лений и информации субъектов естественных монополий</w:t>
      </w:r>
    </w:p>
    <w:p w:rsidR="00000000" w:rsidRDefault="004C509E">
      <w:pPr>
        <w:ind w:firstLine="400"/>
        <w:jc w:val="both"/>
      </w:pPr>
      <w:r>
        <w:rPr>
          <w:rStyle w:val="s0"/>
        </w:rPr>
        <w:t>1. Финансовая отчетность, отчеты, уведомления и информация субъектов естественных монополий предоставляются в уполномоченный орган в сроки, установленные настоящим Законом.</w:t>
      </w:r>
    </w:p>
    <w:p w:rsidR="00000000" w:rsidRDefault="004C509E">
      <w:pPr>
        <w:ind w:firstLine="400"/>
        <w:jc w:val="both"/>
      </w:pPr>
      <w:r>
        <w:rPr>
          <w:rStyle w:val="s0"/>
        </w:rPr>
        <w:t>2. Датой предоставления финансо</w:t>
      </w:r>
      <w:r>
        <w:rPr>
          <w:rStyle w:val="s0"/>
        </w:rPr>
        <w:t>вой отчетности, отчетов, уведомлений и информации в уполномоченный орган в зависимости от способа их предоставления является:</w:t>
      </w:r>
    </w:p>
    <w:p w:rsidR="00000000" w:rsidRDefault="004C509E">
      <w:pPr>
        <w:ind w:firstLine="400"/>
        <w:jc w:val="both"/>
      </w:pPr>
      <w:r>
        <w:rPr>
          <w:rStyle w:val="s0"/>
        </w:rPr>
        <w:t>1) в явочном порядке - дата отметки о приеме уполномоченного органа;</w:t>
      </w:r>
    </w:p>
    <w:p w:rsidR="00000000" w:rsidRDefault="004C509E">
      <w:pPr>
        <w:ind w:firstLine="400"/>
        <w:jc w:val="both"/>
      </w:pPr>
      <w:r>
        <w:rPr>
          <w:rStyle w:val="s0"/>
        </w:rPr>
        <w:t xml:space="preserve">2) по почте заказным письмом с уведомлением - дата отметки о </w:t>
      </w:r>
      <w:r>
        <w:rPr>
          <w:rStyle w:val="s0"/>
        </w:rPr>
        <w:t>приеме почтовой или иной организации связи;</w:t>
      </w:r>
    </w:p>
    <w:p w:rsidR="00000000" w:rsidRDefault="004C509E">
      <w:pPr>
        <w:jc w:val="both"/>
      </w:pPr>
      <w:r>
        <w:rPr>
          <w:rStyle w:val="s3"/>
        </w:rPr>
        <w:t xml:space="preserve">Подпункт 3 изложен в редакции </w:t>
      </w:r>
      <w:hyperlink r:id="rId362" w:anchor="sub_id=2704" w:history="1">
        <w:r>
          <w:rPr>
            <w:rStyle w:val="a3"/>
            <w:i/>
            <w:iCs/>
          </w:rPr>
          <w:t>Закона</w:t>
        </w:r>
      </w:hyperlink>
      <w:r>
        <w:rPr>
          <w:rStyle w:val="s3"/>
        </w:rPr>
        <w:t xml:space="preserve"> РК от 05.05.15 г. № 312-V (</w:t>
      </w:r>
      <w:hyperlink r:id="rId363" w:anchor="sub_id=7040203" w:history="1">
        <w:r>
          <w:rPr>
            <w:rStyle w:val="a3"/>
            <w:i/>
            <w:iCs/>
          </w:rPr>
          <w:t>см. стар. ред.</w:t>
        </w:r>
      </w:hyperlink>
      <w:r>
        <w:rPr>
          <w:rStyle w:val="s3"/>
        </w:rPr>
        <w:t>)</w:t>
      </w:r>
    </w:p>
    <w:p w:rsidR="00000000" w:rsidRDefault="004C509E">
      <w:pPr>
        <w:ind w:firstLine="400"/>
        <w:jc w:val="both"/>
      </w:pPr>
      <w:r>
        <w:t>3) в виде электронного документа - дата принятия через систему электронного документооборота, указанная в электронном уведомлении о принятии.</w:t>
      </w:r>
    </w:p>
    <w:p w:rsidR="00000000" w:rsidRDefault="004C509E">
      <w:pPr>
        <w:jc w:val="both"/>
      </w:pPr>
      <w:r>
        <w:rPr>
          <w:rStyle w:val="s3"/>
        </w:rPr>
        <w:t xml:space="preserve">В пункт 3 внесены изменения в соответствии с </w:t>
      </w:r>
      <w:hyperlink r:id="rId364" w:anchor="sub_id=2704" w:history="1">
        <w:r>
          <w:rPr>
            <w:rStyle w:val="a3"/>
            <w:i/>
            <w:iCs/>
          </w:rPr>
          <w:t>Законом</w:t>
        </w:r>
      </w:hyperlink>
      <w:r>
        <w:rPr>
          <w:rStyle w:val="s3"/>
        </w:rPr>
        <w:t xml:space="preserve"> РК от 05.05.15 г. № 312-V (</w:t>
      </w:r>
      <w:hyperlink r:id="rId365" w:anchor="sub_id=7040300" w:history="1">
        <w:r>
          <w:rPr>
            <w:rStyle w:val="a3"/>
            <w:i/>
            <w:iCs/>
          </w:rPr>
          <w:t>см. стар. ред.</w:t>
        </w:r>
      </w:hyperlink>
      <w:r>
        <w:rPr>
          <w:rStyle w:val="s3"/>
        </w:rPr>
        <w:t>)</w:t>
      </w:r>
    </w:p>
    <w:p w:rsidR="00000000" w:rsidRDefault="004C509E">
      <w:pPr>
        <w:ind w:firstLine="400"/>
        <w:jc w:val="both"/>
      </w:pPr>
      <w:r>
        <w:rPr>
          <w:rStyle w:val="s0"/>
        </w:rPr>
        <w:t>3. Финансовая отчетность, отчеты, уведомления и информация на бумажном н</w:t>
      </w:r>
      <w:r>
        <w:rPr>
          <w:rStyle w:val="s0"/>
        </w:rPr>
        <w:t>осителе, сданные в почтовую организацию или иную организацию связи до двадцати четырех часов последнего дня срока, установленного настоящим Законом, считаются предоставленными в срок при наличии отметки времени и даты приема почтовой или иной организации с</w:t>
      </w:r>
      <w:r>
        <w:rPr>
          <w:rStyle w:val="s0"/>
        </w:rPr>
        <w:t>вязи.</w:t>
      </w:r>
    </w:p>
    <w:p w:rsidR="00000000" w:rsidRDefault="004C509E">
      <w:pPr>
        <w:ind w:firstLine="400"/>
        <w:jc w:val="both"/>
      </w:pPr>
      <w:r>
        <w:t>Финансовая отчетность, отчеты, уведомления и информация в виде электронного документа, предоставленные в уполномоченный орган через систему электронного документооборота до двадцати четырех часов последнего дня срока, установленного настоящим Законом</w:t>
      </w:r>
      <w:r>
        <w:t>, считаются предоставленными в срок.</w:t>
      </w:r>
    </w:p>
    <w:p w:rsidR="00000000" w:rsidRDefault="004C509E">
      <w:pPr>
        <w:jc w:val="both"/>
      </w:pPr>
      <w:r>
        <w:rPr>
          <w:rStyle w:val="s3"/>
        </w:rPr>
        <w:t xml:space="preserve">Пункт 4 изложен в редакции </w:t>
      </w:r>
      <w:hyperlink r:id="rId366" w:anchor="sub_id=2704" w:history="1">
        <w:r>
          <w:rPr>
            <w:rStyle w:val="a3"/>
            <w:i/>
            <w:iCs/>
          </w:rPr>
          <w:t>Закона</w:t>
        </w:r>
      </w:hyperlink>
      <w:r>
        <w:rPr>
          <w:rStyle w:val="s3"/>
        </w:rPr>
        <w:t xml:space="preserve"> РК от 05.05.15 г. № 312-V (</w:t>
      </w:r>
      <w:hyperlink r:id="rId367" w:anchor="sub_id=7040400" w:history="1">
        <w:r>
          <w:rPr>
            <w:rStyle w:val="a3"/>
            <w:i/>
            <w:iCs/>
          </w:rPr>
          <w:t>см. стар. ред.</w:t>
        </w:r>
      </w:hyperlink>
      <w:r>
        <w:rPr>
          <w:rStyle w:val="s3"/>
        </w:rPr>
        <w:t>)</w:t>
      </w:r>
    </w:p>
    <w:p w:rsidR="00000000" w:rsidRDefault="004C509E">
      <w:pPr>
        <w:ind w:firstLine="400"/>
        <w:jc w:val="both"/>
      </w:pPr>
      <w:r>
        <w:t>4. При предоставлении финансовой отчетности, отчетов, уведомлений и информации в виде электронного документа уполномоченный орган обязан не позднее двух рабочих дней с момента их принятия через систему электронного документооборота</w:t>
      </w:r>
      <w:r>
        <w:t xml:space="preserve"> направить субъекту естественной монополии электронное уведомление о принятии.</w:t>
      </w:r>
    </w:p>
    <w:p w:rsidR="00000000" w:rsidRDefault="004C509E">
      <w:pPr>
        <w:ind w:firstLine="400"/>
        <w:jc w:val="both"/>
      </w:pPr>
      <w:r>
        <w:t> </w:t>
      </w:r>
    </w:p>
    <w:p w:rsidR="00000000" w:rsidRDefault="004C509E">
      <w:pPr>
        <w:ind w:firstLine="400"/>
        <w:jc w:val="both"/>
      </w:pPr>
      <w:bookmarkStart w:id="22" w:name="SUB80000"/>
      <w:bookmarkEnd w:id="22"/>
      <w:r>
        <w:rPr>
          <w:rStyle w:val="s1"/>
        </w:rPr>
        <w:t xml:space="preserve">Статьи 8, 9. </w:t>
      </w:r>
      <w:r>
        <w:rPr>
          <w:rStyle w:val="s0"/>
        </w:rPr>
        <w:t xml:space="preserve">Исключены </w:t>
      </w:r>
      <w:r>
        <w:t xml:space="preserve">в соответствии с Законом РК от 26.12.02 г. </w:t>
      </w:r>
      <w:hyperlink r:id="rId368" w:anchor="sub_id=80000" w:history="1">
        <w:r>
          <w:rPr>
            <w:rStyle w:val="a3"/>
          </w:rPr>
          <w:t>№ 364-II</w:t>
        </w:r>
      </w:hyperlink>
      <w:r>
        <w:t xml:space="preserve"> </w:t>
      </w:r>
      <w:r>
        <w:rPr>
          <w:rStyle w:val="s3"/>
        </w:rPr>
        <w:t>(</w:t>
      </w:r>
      <w:hyperlink r:id="rId369" w:anchor="sub_id=80000" w:history="1">
        <w:r>
          <w:rPr>
            <w:rStyle w:val="a3"/>
            <w:i/>
            <w:iCs/>
          </w:rPr>
          <w:t>см. стар. ред.</w:t>
        </w:r>
      </w:hyperlink>
      <w:r>
        <w:rPr>
          <w:rStyle w:val="s3"/>
        </w:rPr>
        <w:t>)</w:t>
      </w:r>
    </w:p>
    <w:p w:rsidR="00000000" w:rsidRDefault="004C509E">
      <w:pPr>
        <w:ind w:firstLine="400"/>
        <w:jc w:val="both"/>
      </w:pPr>
      <w:r>
        <w:rPr>
          <w:rStyle w:val="s0"/>
        </w:rPr>
        <w:t> </w:t>
      </w:r>
    </w:p>
    <w:p w:rsidR="00000000" w:rsidRDefault="004C509E">
      <w:pPr>
        <w:jc w:val="both"/>
      </w:pPr>
      <w:bookmarkStart w:id="23" w:name="SUB100000"/>
      <w:bookmarkEnd w:id="23"/>
      <w:r>
        <w:rPr>
          <w:rStyle w:val="s3"/>
        </w:rPr>
        <w:t xml:space="preserve">В статью 10 внесены изменения в соответствии с Законами РК от 26.12.02 г. </w:t>
      </w:r>
      <w:hyperlink r:id="rId370" w:anchor="sub_id=100000" w:history="1">
        <w:r>
          <w:rPr>
            <w:rStyle w:val="a3"/>
            <w:i/>
            <w:iCs/>
          </w:rPr>
          <w:t>№ 364-II</w:t>
        </w:r>
      </w:hyperlink>
      <w:r>
        <w:rPr>
          <w:rStyle w:val="s3"/>
        </w:rPr>
        <w:t xml:space="preserve"> (</w:t>
      </w:r>
      <w:hyperlink r:id="rId371" w:anchor="sub_id=100000" w:history="1">
        <w:r>
          <w:rPr>
            <w:rStyle w:val="a3"/>
            <w:i/>
            <w:iCs/>
          </w:rPr>
          <w:t>см. стар. ред.</w:t>
        </w:r>
      </w:hyperlink>
      <w:r>
        <w:rPr>
          <w:rStyle w:val="s3"/>
        </w:rPr>
        <w:t xml:space="preserve">); от 09.12.04 г. </w:t>
      </w:r>
      <w:hyperlink r:id="rId372" w:anchor="sub_id=100000" w:history="1">
        <w:r>
          <w:rPr>
            <w:rStyle w:val="a3"/>
            <w:i/>
            <w:iCs/>
          </w:rPr>
          <w:t>№ 9-III</w:t>
        </w:r>
      </w:hyperlink>
      <w:r>
        <w:rPr>
          <w:rStyle w:val="s3"/>
        </w:rPr>
        <w:t xml:space="preserve"> (</w:t>
      </w:r>
      <w:hyperlink r:id="rId373" w:anchor="sub_id=100000" w:history="1">
        <w:r>
          <w:rPr>
            <w:rStyle w:val="a3"/>
            <w:i/>
            <w:iCs/>
          </w:rPr>
          <w:t>см. стар. ред.</w:t>
        </w:r>
      </w:hyperlink>
      <w:r>
        <w:rPr>
          <w:rStyle w:val="s3"/>
        </w:rPr>
        <w:t xml:space="preserve">); от 14.01.06 г. </w:t>
      </w:r>
      <w:hyperlink r:id="rId374" w:anchor="sub_id=104" w:history="1">
        <w:r>
          <w:rPr>
            <w:rStyle w:val="a3"/>
            <w:i/>
            <w:iCs/>
          </w:rPr>
          <w:t>№ 120-III</w:t>
        </w:r>
      </w:hyperlink>
      <w:r>
        <w:rPr>
          <w:rStyle w:val="s3"/>
        </w:rPr>
        <w:t xml:space="preserve"> (</w:t>
      </w:r>
      <w:hyperlink r:id="rId375" w:anchor="sub_id=100000" w:history="1">
        <w:r>
          <w:rPr>
            <w:rStyle w:val="a3"/>
            <w:i/>
            <w:iCs/>
          </w:rPr>
          <w:t>см. стар. ред.</w:t>
        </w:r>
      </w:hyperlink>
      <w:r>
        <w:rPr>
          <w:rStyle w:val="s3"/>
        </w:rPr>
        <w:t>)</w:t>
      </w:r>
    </w:p>
    <w:p w:rsidR="00000000" w:rsidRDefault="004C509E">
      <w:pPr>
        <w:ind w:left="1200" w:hanging="800"/>
        <w:jc w:val="both"/>
      </w:pPr>
      <w:r>
        <w:rPr>
          <w:rStyle w:val="s1"/>
        </w:rPr>
        <w:t>Статья 10. Права потребителя услуг (товаров, работ) субъекта естественной монополии</w:t>
      </w:r>
    </w:p>
    <w:p w:rsidR="00000000" w:rsidRDefault="004C509E">
      <w:pPr>
        <w:ind w:firstLine="400"/>
        <w:jc w:val="both"/>
      </w:pPr>
      <w:r>
        <w:t>Потребитель услуг (товаров, работ) субъекта естественной монополии вправе:</w:t>
      </w:r>
    </w:p>
    <w:p w:rsidR="00000000" w:rsidRDefault="004C509E">
      <w:pPr>
        <w:ind w:firstLine="400"/>
        <w:jc w:val="both"/>
      </w:pPr>
      <w:r>
        <w:t>1) покупать регулируемые услуги (товары, работы) субъекта естественной монополии в порядке и по</w:t>
      </w:r>
      <w:r>
        <w:t xml:space="preserve"> тарифам (ценам, ставкам сборов), которые установлены уполномоченным органом, требовать установки приборов учета либо самостоятельно приобретать и устанавливать их;</w:t>
      </w:r>
    </w:p>
    <w:p w:rsidR="00000000" w:rsidRDefault="004C509E">
      <w:pPr>
        <w:ind w:firstLine="400"/>
        <w:jc w:val="both"/>
      </w:pPr>
      <w:r>
        <w:t>2) обращаться с заявлениями в уполномоченный орган о внесении изменений и дополнений, приня</w:t>
      </w:r>
      <w:r>
        <w:t>тии новых или отмене действующих решений;</w:t>
      </w:r>
    </w:p>
    <w:p w:rsidR="00000000" w:rsidRDefault="004C509E">
      <w:pPr>
        <w:ind w:firstLine="400"/>
        <w:jc w:val="both"/>
      </w:pPr>
      <w:r>
        <w:t>3) обжаловать в судебном порядке действия (бездействие) уполномоченного органа, а также принятые им решения;</w:t>
      </w:r>
    </w:p>
    <w:p w:rsidR="00000000" w:rsidRDefault="004C509E">
      <w:pPr>
        <w:ind w:firstLine="400"/>
        <w:jc w:val="both"/>
      </w:pPr>
      <w:r>
        <w:t xml:space="preserve">4) обжаловать в уполномоченный орган и (или) в судебном </w:t>
      </w:r>
      <w:hyperlink r:id="rId376" w:anchor="sub_id=2920000" w:history="1">
        <w:r>
          <w:rPr>
            <w:rStyle w:val="a3"/>
          </w:rPr>
          <w:t>порядке</w:t>
        </w:r>
      </w:hyperlink>
      <w:r>
        <w:t xml:space="preserve"> действия субъекта естественной монополии, противоречащие законодательству Республики Казахстан;</w:t>
      </w:r>
    </w:p>
    <w:p w:rsidR="00000000" w:rsidRDefault="004C509E">
      <w:pPr>
        <w:ind w:firstLine="400"/>
        <w:jc w:val="both"/>
      </w:pPr>
      <w:r>
        <w:t>4-1) участвовать в публичных слушаниях;</w:t>
      </w:r>
    </w:p>
    <w:p w:rsidR="00000000" w:rsidRDefault="004C509E">
      <w:pPr>
        <w:ind w:firstLine="400"/>
        <w:jc w:val="both"/>
      </w:pPr>
      <w:r>
        <w:rPr>
          <w:rStyle w:val="s0"/>
        </w:rPr>
        <w:t>4-2) участвовать в тендерах</w:t>
      </w:r>
      <w:r>
        <w:rPr>
          <w:rStyle w:val="s0"/>
        </w:rPr>
        <w:t xml:space="preserve"> по осуществлению закупок услуг (товаров, работ) субъектом естественной монополии;</w:t>
      </w:r>
    </w:p>
    <w:p w:rsidR="00000000" w:rsidRDefault="004C509E">
      <w:pPr>
        <w:spacing w:after="240"/>
        <w:ind w:firstLine="400"/>
        <w:jc w:val="both"/>
      </w:pPr>
      <w:r>
        <w:t xml:space="preserve">5) иметь иные права, предусмотренные </w:t>
      </w:r>
      <w:hyperlink r:id="rId377" w:history="1">
        <w:r>
          <w:rPr>
            <w:rStyle w:val="a3"/>
          </w:rPr>
          <w:t>законодательством</w:t>
        </w:r>
      </w:hyperlink>
      <w:r>
        <w:t xml:space="preserve"> Республики Казахстан.</w:t>
      </w:r>
    </w:p>
    <w:p w:rsidR="00000000" w:rsidRDefault="004C509E">
      <w:pPr>
        <w:jc w:val="both"/>
      </w:pPr>
      <w:bookmarkStart w:id="24" w:name="SUB110000"/>
      <w:bookmarkEnd w:id="24"/>
      <w:r>
        <w:rPr>
          <w:rStyle w:val="s3"/>
        </w:rPr>
        <w:t>В статью 11 внесены изменения в</w:t>
      </w:r>
      <w:r>
        <w:rPr>
          <w:rStyle w:val="s3"/>
        </w:rPr>
        <w:t xml:space="preserve"> соответствии с Законами РК от 26.12.02 г. </w:t>
      </w:r>
      <w:hyperlink r:id="rId378" w:anchor="sub_id=110000" w:history="1">
        <w:r>
          <w:rPr>
            <w:rStyle w:val="a3"/>
            <w:i/>
            <w:iCs/>
          </w:rPr>
          <w:t>№ 364-II</w:t>
        </w:r>
      </w:hyperlink>
      <w:r>
        <w:rPr>
          <w:rStyle w:val="s3"/>
        </w:rPr>
        <w:t xml:space="preserve"> (</w:t>
      </w:r>
      <w:hyperlink r:id="rId379" w:anchor="sub_id=110000" w:history="1">
        <w:r>
          <w:rPr>
            <w:rStyle w:val="a3"/>
            <w:i/>
            <w:iCs/>
          </w:rPr>
          <w:t>см. стар. ред.</w:t>
        </w:r>
      </w:hyperlink>
      <w:r>
        <w:rPr>
          <w:rStyle w:val="s3"/>
        </w:rPr>
        <w:t xml:space="preserve">); от 09.12.04 г. </w:t>
      </w:r>
      <w:hyperlink r:id="rId380" w:anchor="sub_id=110000" w:history="1">
        <w:r>
          <w:rPr>
            <w:rStyle w:val="a3"/>
            <w:i/>
            <w:iCs/>
          </w:rPr>
          <w:t>№ 9-III</w:t>
        </w:r>
      </w:hyperlink>
      <w:r>
        <w:rPr>
          <w:rStyle w:val="s3"/>
        </w:rPr>
        <w:t xml:space="preserve"> (</w:t>
      </w:r>
      <w:hyperlink r:id="rId381" w:anchor="sub_id=110000" w:history="1">
        <w:r>
          <w:rPr>
            <w:rStyle w:val="a3"/>
            <w:i/>
            <w:iCs/>
          </w:rPr>
          <w:t>см. стар. ред.</w:t>
        </w:r>
      </w:hyperlink>
      <w:r>
        <w:rPr>
          <w:rStyle w:val="s3"/>
        </w:rPr>
        <w:t xml:space="preserve">); изложена в редакции Закона РК от 05.07.06 г. </w:t>
      </w:r>
      <w:hyperlink r:id="rId382" w:anchor="sub_id=107" w:history="1">
        <w:r>
          <w:rPr>
            <w:rStyle w:val="a3"/>
            <w:i/>
            <w:iCs/>
          </w:rPr>
          <w:t>№ 166-III</w:t>
        </w:r>
      </w:hyperlink>
      <w:r>
        <w:rPr>
          <w:rStyle w:val="s3"/>
        </w:rPr>
        <w:t xml:space="preserve"> (</w:t>
      </w:r>
      <w:hyperlink r:id="rId383" w:anchor="sub_id=110000" w:history="1">
        <w:r>
          <w:rPr>
            <w:rStyle w:val="a3"/>
            <w:i/>
            <w:iCs/>
          </w:rPr>
          <w:t>см. стар. ред.</w:t>
        </w:r>
      </w:hyperlink>
      <w:r>
        <w:rPr>
          <w:rStyle w:val="s3"/>
        </w:rPr>
        <w:t xml:space="preserve">); от 29.12.08 г. </w:t>
      </w:r>
      <w:hyperlink r:id="rId384" w:anchor="sub_id=611" w:history="1">
        <w:r>
          <w:rPr>
            <w:rStyle w:val="a3"/>
            <w:i/>
            <w:iCs/>
          </w:rPr>
          <w:t>№ 116-IV</w:t>
        </w:r>
      </w:hyperlink>
      <w:r>
        <w:rPr>
          <w:rStyle w:val="s3"/>
        </w:rPr>
        <w:t xml:space="preserve"> (введен в действие с 1 января 2009 г.) (</w:t>
      </w:r>
      <w:hyperlink r:id="rId385" w:anchor="sub_id=110000" w:history="1">
        <w:r>
          <w:rPr>
            <w:rStyle w:val="a3"/>
            <w:i/>
            <w:iCs/>
          </w:rPr>
          <w:t>см. стар. ред.</w:t>
        </w:r>
      </w:hyperlink>
      <w:r>
        <w:rPr>
          <w:rStyle w:val="s3"/>
        </w:rPr>
        <w:t>); внесены изменения в соотв</w:t>
      </w:r>
      <w:r>
        <w:rPr>
          <w:rStyle w:val="s3"/>
        </w:rPr>
        <w:t xml:space="preserve">етствии с </w:t>
      </w:r>
      <w:hyperlink r:id="rId386" w:anchor="sub_id=111" w:history="1">
        <w:r>
          <w:rPr>
            <w:rStyle w:val="a3"/>
            <w:i/>
            <w:iCs/>
          </w:rPr>
          <w:t>Законом</w:t>
        </w:r>
      </w:hyperlink>
      <w:r>
        <w:rPr>
          <w:rStyle w:val="s3"/>
        </w:rPr>
        <w:t xml:space="preserve"> РК от 15.03.10 г. № 255-IV (</w:t>
      </w:r>
      <w:hyperlink r:id="rId387" w:anchor="sub_id=110000" w:history="1">
        <w:r>
          <w:rPr>
            <w:rStyle w:val="a3"/>
            <w:i/>
            <w:iCs/>
          </w:rPr>
          <w:t>см. стар. ред.</w:t>
        </w:r>
      </w:hyperlink>
      <w:r>
        <w:rPr>
          <w:rStyle w:val="s3"/>
        </w:rPr>
        <w:t>)</w:t>
      </w:r>
    </w:p>
    <w:p w:rsidR="00000000" w:rsidRDefault="004C509E">
      <w:pPr>
        <w:pStyle w:val="pa10"/>
        <w:ind w:left="1200" w:hanging="800"/>
        <w:jc w:val="both"/>
      </w:pPr>
      <w:r>
        <w:rPr>
          <w:rStyle w:val="s1"/>
        </w:rPr>
        <w:t>Статья 11. Обязанности потреб</w:t>
      </w:r>
      <w:r>
        <w:rPr>
          <w:rStyle w:val="s1"/>
        </w:rPr>
        <w:t>ителя услуг (товаров, работ) субъекта естественной монополии</w:t>
      </w:r>
    </w:p>
    <w:p w:rsidR="00000000" w:rsidRDefault="004C509E">
      <w:pPr>
        <w:ind w:firstLine="400"/>
        <w:jc w:val="both"/>
      </w:pPr>
      <w:r>
        <w:rPr>
          <w:rStyle w:val="s0"/>
        </w:rPr>
        <w:t>Потребитель услуг (товаров, работ) субъекта естественной монополии обязан:</w:t>
      </w:r>
    </w:p>
    <w:p w:rsidR="00000000" w:rsidRDefault="004C509E">
      <w:pPr>
        <w:ind w:firstLine="400"/>
        <w:jc w:val="both"/>
      </w:pPr>
      <w:r>
        <w:rPr>
          <w:rStyle w:val="s0"/>
        </w:rPr>
        <w:t xml:space="preserve">1) своевременно и в полном объеме оплачивать услуги (товары, работы) субъекта естественной монополии по тарифам (ценам, </w:t>
      </w:r>
      <w:r>
        <w:rPr>
          <w:rStyle w:val="s0"/>
        </w:rPr>
        <w:t>ставкам сборов), утвержденным уполномоченным органом;</w:t>
      </w:r>
    </w:p>
    <w:p w:rsidR="00000000" w:rsidRDefault="004C509E">
      <w:pPr>
        <w:ind w:firstLine="400"/>
        <w:jc w:val="both"/>
      </w:pPr>
      <w:r>
        <w:rPr>
          <w:rStyle w:val="s0"/>
        </w:rPr>
        <w:t>2) своевременно и в полном объеме оплачивать приобретение и установку приборов учета регулируемых коммунальных услуг (товаров, работ) в соответствии с условиями заключенных договоров;</w:t>
      </w:r>
    </w:p>
    <w:p w:rsidR="00000000" w:rsidRDefault="004C509E">
      <w:pPr>
        <w:pStyle w:val="pa10"/>
        <w:ind w:firstLine="400"/>
        <w:jc w:val="both"/>
      </w:pPr>
      <w:r>
        <w:t>3</w:t>
      </w:r>
      <w:r>
        <w:rPr>
          <w:rStyle w:val="s0"/>
        </w:rPr>
        <w:t>) выполнять техни</w:t>
      </w:r>
      <w:r>
        <w:rPr>
          <w:rStyle w:val="s0"/>
        </w:rPr>
        <w:t>ческие требования, устанавливаемые субъектами естественных монополий в соответствии с законодательством Республики Казахстан;</w:t>
      </w:r>
    </w:p>
    <w:p w:rsidR="00000000" w:rsidRDefault="004C509E">
      <w:pPr>
        <w:ind w:firstLine="400"/>
        <w:jc w:val="both"/>
      </w:pPr>
      <w:r>
        <w:t>4) иметь приборы учета регулируемых коммунальных услуг (товаров, работ).</w:t>
      </w:r>
    </w:p>
    <w:p w:rsidR="00000000" w:rsidRDefault="004C509E">
      <w:r>
        <w:t> </w:t>
      </w:r>
    </w:p>
    <w:p w:rsidR="00000000" w:rsidRDefault="004C509E">
      <w:pPr>
        <w:jc w:val="both"/>
      </w:pPr>
      <w:bookmarkStart w:id="25" w:name="SUB120000"/>
      <w:bookmarkEnd w:id="25"/>
      <w:r>
        <w:rPr>
          <w:rStyle w:val="s3"/>
        </w:rPr>
        <w:t>Статья 12 изложена в редакции Законов РК от 26.12.02 г.</w:t>
      </w:r>
      <w:r>
        <w:rPr>
          <w:rStyle w:val="s3"/>
        </w:rPr>
        <w:t xml:space="preserve"> </w:t>
      </w:r>
      <w:hyperlink r:id="rId388" w:anchor="sub_id=120000" w:history="1">
        <w:r>
          <w:rPr>
            <w:rStyle w:val="a3"/>
            <w:i/>
            <w:iCs/>
          </w:rPr>
          <w:t>№ 364-II</w:t>
        </w:r>
      </w:hyperlink>
      <w:r>
        <w:rPr>
          <w:rStyle w:val="s3"/>
        </w:rPr>
        <w:t xml:space="preserve"> (</w:t>
      </w:r>
      <w:hyperlink r:id="rId389" w:anchor="sub_id=120000" w:history="1">
        <w:r>
          <w:rPr>
            <w:rStyle w:val="a3"/>
            <w:i/>
            <w:iCs/>
          </w:rPr>
          <w:t>см. стар. ред.</w:t>
        </w:r>
      </w:hyperlink>
      <w:r>
        <w:rPr>
          <w:rStyle w:val="s3"/>
        </w:rPr>
        <w:t xml:space="preserve">); от 20.12.04 г. </w:t>
      </w:r>
      <w:hyperlink r:id="rId390" w:anchor="sub_id=6612" w:history="1">
        <w:r>
          <w:rPr>
            <w:rStyle w:val="a3"/>
            <w:i/>
            <w:iCs/>
          </w:rPr>
          <w:t>№ 13-III</w:t>
        </w:r>
      </w:hyperlink>
      <w:r>
        <w:rPr>
          <w:rStyle w:val="s3"/>
        </w:rPr>
        <w:t xml:space="preserve"> (</w:t>
      </w:r>
      <w:hyperlink r:id="rId391" w:anchor="sub_id=120000" w:history="1">
        <w:r>
          <w:rPr>
            <w:rStyle w:val="a3"/>
            <w:i/>
            <w:iCs/>
          </w:rPr>
          <w:t>см. стар. ред.</w:t>
        </w:r>
      </w:hyperlink>
      <w:r>
        <w:rPr>
          <w:rStyle w:val="s3"/>
        </w:rPr>
        <w:t>)</w:t>
      </w:r>
    </w:p>
    <w:p w:rsidR="00000000" w:rsidRDefault="004C509E">
      <w:pPr>
        <w:ind w:left="1200" w:hanging="800"/>
        <w:jc w:val="both"/>
      </w:pPr>
      <w:r>
        <w:rPr>
          <w:rStyle w:val="s1"/>
        </w:rPr>
        <w:t>Статья 12. Уполномоченный орган</w:t>
      </w:r>
    </w:p>
    <w:p w:rsidR="00000000" w:rsidRDefault="004C509E">
      <w:pPr>
        <w:ind w:firstLine="400"/>
        <w:jc w:val="both"/>
      </w:pPr>
      <w:hyperlink r:id="rId392" w:history="1">
        <w:r>
          <w:rPr>
            <w:rStyle w:val="a3"/>
          </w:rPr>
          <w:t>Положение</w:t>
        </w:r>
      </w:hyperlink>
      <w:r>
        <w:rPr>
          <w:rStyle w:val="s0"/>
        </w:rPr>
        <w:t>, струк</w:t>
      </w:r>
      <w:r>
        <w:rPr>
          <w:rStyle w:val="s0"/>
        </w:rPr>
        <w:t>тура и общая штатная численность уполномоченного органа устанавливаются Правительством Республики Казахстан.</w:t>
      </w:r>
    </w:p>
    <w:p w:rsidR="00000000" w:rsidRDefault="004C509E">
      <w:pPr>
        <w:ind w:firstLine="400"/>
        <w:jc w:val="both"/>
      </w:pPr>
      <w:r>
        <w:rPr>
          <w:rStyle w:val="s0"/>
        </w:rPr>
        <w:t> </w:t>
      </w:r>
    </w:p>
    <w:p w:rsidR="00000000" w:rsidRDefault="004C509E">
      <w:pPr>
        <w:jc w:val="both"/>
      </w:pPr>
      <w:bookmarkStart w:id="26" w:name="SUB12010000"/>
      <w:bookmarkEnd w:id="26"/>
      <w:r>
        <w:rPr>
          <w:rStyle w:val="s3"/>
        </w:rPr>
        <w:t xml:space="preserve">Закон дополнен статьей 12-1 в соответствии с </w:t>
      </w:r>
      <w:hyperlink r:id="rId393" w:anchor="sub_id=121" w:history="1">
        <w:r>
          <w:rPr>
            <w:rStyle w:val="a3"/>
            <w:i/>
            <w:iCs/>
          </w:rPr>
          <w:t>Законом</w:t>
        </w:r>
      </w:hyperlink>
      <w:r>
        <w:rPr>
          <w:rStyle w:val="s3"/>
        </w:rPr>
        <w:t xml:space="preserve"> РК от 06.03</w:t>
      </w:r>
      <w:r>
        <w:rPr>
          <w:rStyle w:val="s3"/>
        </w:rPr>
        <w:t>.13 г. № 81-V</w:t>
      </w:r>
    </w:p>
    <w:p w:rsidR="00000000" w:rsidRDefault="004C509E">
      <w:pPr>
        <w:ind w:firstLine="400"/>
        <w:jc w:val="both"/>
      </w:pPr>
      <w:r>
        <w:rPr>
          <w:rStyle w:val="s1"/>
        </w:rPr>
        <w:t xml:space="preserve">Статья 12-1. </w:t>
      </w:r>
      <w:r>
        <w:rPr>
          <w:rStyle w:val="s0"/>
        </w:rPr>
        <w:t xml:space="preserve">Исключена в соответствии с </w:t>
      </w:r>
      <w:hyperlink r:id="rId394" w:anchor="sub_id=33121" w:history="1">
        <w:r>
          <w:rPr>
            <w:rStyle w:val="a3"/>
          </w:rPr>
          <w:t>Законом</w:t>
        </w:r>
      </w:hyperlink>
      <w:r>
        <w:rPr>
          <w:rStyle w:val="s0"/>
        </w:rPr>
        <w:t xml:space="preserve"> РК от 29.09.14 г. № 239-V </w:t>
      </w:r>
      <w:r>
        <w:rPr>
          <w:rStyle w:val="s3"/>
        </w:rPr>
        <w:t>(</w:t>
      </w:r>
      <w:hyperlink r:id="rId395" w:anchor="sub_id=12010000" w:history="1">
        <w:r>
          <w:rPr>
            <w:rStyle w:val="a3"/>
            <w:i/>
            <w:iCs/>
          </w:rPr>
          <w:t>см. стар. ред.</w:t>
        </w:r>
      </w:hyperlink>
      <w:r>
        <w:rPr>
          <w:rStyle w:val="s3"/>
        </w:rPr>
        <w:t>)</w:t>
      </w:r>
    </w:p>
    <w:p w:rsidR="00000000" w:rsidRDefault="004C509E">
      <w:pPr>
        <w:ind w:firstLine="400"/>
        <w:jc w:val="both"/>
      </w:pPr>
      <w:r>
        <w:rPr>
          <w:rStyle w:val="s0"/>
        </w:rPr>
        <w:t> </w:t>
      </w:r>
    </w:p>
    <w:p w:rsidR="00000000" w:rsidRDefault="004C509E">
      <w:pPr>
        <w:jc w:val="both"/>
      </w:pPr>
      <w:bookmarkStart w:id="27" w:name="SUB130000"/>
      <w:bookmarkEnd w:id="27"/>
      <w:r>
        <w:rPr>
          <w:rStyle w:val="s3"/>
        </w:rPr>
        <w:t xml:space="preserve">В статью 13 внесены изменения в соответствии с Законами РК от 26.12.02 г. </w:t>
      </w:r>
      <w:hyperlink r:id="rId396" w:anchor="sub_id=130000" w:history="1">
        <w:r>
          <w:rPr>
            <w:rStyle w:val="a3"/>
            <w:i/>
            <w:iCs/>
          </w:rPr>
          <w:t>№ 364-II</w:t>
        </w:r>
      </w:hyperlink>
      <w:r>
        <w:rPr>
          <w:rStyle w:val="s3"/>
        </w:rPr>
        <w:t xml:space="preserve"> (</w:t>
      </w:r>
      <w:hyperlink r:id="rId397" w:anchor="sub_id=130000" w:history="1">
        <w:r>
          <w:rPr>
            <w:rStyle w:val="a3"/>
            <w:i/>
            <w:iCs/>
          </w:rPr>
          <w:t>см. стар. ред.</w:t>
        </w:r>
      </w:hyperlink>
      <w:r>
        <w:rPr>
          <w:rStyle w:val="s3"/>
        </w:rPr>
        <w:t xml:space="preserve">); от 09.12.04 г. </w:t>
      </w:r>
      <w:hyperlink r:id="rId398" w:anchor="sub_id=130000" w:history="1">
        <w:r>
          <w:rPr>
            <w:rStyle w:val="a3"/>
            <w:i/>
            <w:iCs/>
          </w:rPr>
          <w:t>№ 9-III</w:t>
        </w:r>
      </w:hyperlink>
      <w:r>
        <w:rPr>
          <w:rStyle w:val="s3"/>
        </w:rPr>
        <w:t xml:space="preserve"> (</w:t>
      </w:r>
      <w:hyperlink r:id="rId399" w:anchor="sub_id=130000" w:history="1">
        <w:r>
          <w:rPr>
            <w:rStyle w:val="a3"/>
            <w:i/>
            <w:iCs/>
          </w:rPr>
          <w:t>см. стар. ред.</w:t>
        </w:r>
      </w:hyperlink>
      <w:r>
        <w:rPr>
          <w:rStyle w:val="s3"/>
        </w:rPr>
        <w:t>); изложена в редакци</w:t>
      </w:r>
      <w:r>
        <w:rPr>
          <w:rStyle w:val="s3"/>
        </w:rPr>
        <w:t xml:space="preserve">и Закона РК от 20.12.04 г. </w:t>
      </w:r>
      <w:hyperlink r:id="rId400" w:anchor="sub_id=6613" w:history="1">
        <w:r>
          <w:rPr>
            <w:rStyle w:val="a3"/>
            <w:i/>
            <w:iCs/>
          </w:rPr>
          <w:t>№ 13-III</w:t>
        </w:r>
      </w:hyperlink>
      <w:r>
        <w:rPr>
          <w:rStyle w:val="s3"/>
        </w:rPr>
        <w:t xml:space="preserve"> (введен в действие с 01.01.2005 г.) (</w:t>
      </w:r>
      <w:hyperlink r:id="rId401" w:anchor="sub_id=130000" w:history="1">
        <w:r>
          <w:rPr>
            <w:rStyle w:val="a3"/>
            <w:i/>
            <w:iCs/>
          </w:rPr>
          <w:t>см. стар. ред.</w:t>
        </w:r>
      </w:hyperlink>
      <w:r>
        <w:rPr>
          <w:rStyle w:val="s3"/>
        </w:rPr>
        <w:t>); вн</w:t>
      </w:r>
      <w:r>
        <w:rPr>
          <w:rStyle w:val="s3"/>
        </w:rPr>
        <w:t xml:space="preserve">есены изменения в соответствии с Законами РК от 14.01.06 г. </w:t>
      </w:r>
      <w:hyperlink r:id="rId402" w:anchor="sub_id=105" w:history="1">
        <w:r>
          <w:rPr>
            <w:rStyle w:val="a3"/>
            <w:i/>
            <w:iCs/>
          </w:rPr>
          <w:t>№ 120-III</w:t>
        </w:r>
      </w:hyperlink>
      <w:r>
        <w:rPr>
          <w:rStyle w:val="s3"/>
        </w:rPr>
        <w:t xml:space="preserve"> (</w:t>
      </w:r>
      <w:hyperlink r:id="rId403" w:anchor="sub_id=130000" w:history="1">
        <w:r>
          <w:rPr>
            <w:rStyle w:val="a3"/>
            <w:i/>
            <w:iCs/>
          </w:rPr>
          <w:t>см. стар. ред.</w:t>
        </w:r>
      </w:hyperlink>
      <w:r>
        <w:rPr>
          <w:rStyle w:val="s3"/>
        </w:rPr>
        <w:t xml:space="preserve">); от </w:t>
      </w:r>
      <w:r>
        <w:rPr>
          <w:rStyle w:val="s3"/>
        </w:rPr>
        <w:t xml:space="preserve">05.07.06 г. </w:t>
      </w:r>
      <w:hyperlink r:id="rId404" w:anchor="sub_id=108" w:history="1">
        <w:r>
          <w:rPr>
            <w:rStyle w:val="a3"/>
            <w:i/>
            <w:iCs/>
          </w:rPr>
          <w:t>№ 166-III</w:t>
        </w:r>
      </w:hyperlink>
      <w:r>
        <w:rPr>
          <w:rStyle w:val="s3"/>
        </w:rPr>
        <w:t xml:space="preserve"> (</w:t>
      </w:r>
      <w:hyperlink r:id="rId405" w:anchor="sub_id=130000" w:history="1">
        <w:r>
          <w:rPr>
            <w:rStyle w:val="a3"/>
            <w:i/>
            <w:iCs/>
          </w:rPr>
          <w:t>см. стар. ред.</w:t>
        </w:r>
      </w:hyperlink>
      <w:r>
        <w:rPr>
          <w:rStyle w:val="s3"/>
        </w:rPr>
        <w:t xml:space="preserve">); от 27.07.07 г. </w:t>
      </w:r>
      <w:hyperlink r:id="rId406" w:anchor="sub_id=13" w:history="1">
        <w:r>
          <w:rPr>
            <w:rStyle w:val="a3"/>
            <w:i/>
            <w:iCs/>
          </w:rPr>
          <w:t>№ 316-III</w:t>
        </w:r>
      </w:hyperlink>
      <w:r>
        <w:rPr>
          <w:rStyle w:val="s3"/>
        </w:rPr>
        <w:t xml:space="preserve"> (</w:t>
      </w:r>
      <w:hyperlink r:id="rId407" w:anchor="sub_id=130000" w:history="1">
        <w:r>
          <w:rPr>
            <w:rStyle w:val="a3"/>
            <w:i/>
            <w:iCs/>
          </w:rPr>
          <w:t>см. стар. ред.</w:t>
        </w:r>
      </w:hyperlink>
      <w:r>
        <w:rPr>
          <w:rStyle w:val="s3"/>
        </w:rPr>
        <w:t xml:space="preserve">); от 29.12.08 г. </w:t>
      </w:r>
      <w:hyperlink r:id="rId408" w:anchor="sub_id=612" w:history="1">
        <w:r>
          <w:rPr>
            <w:rStyle w:val="a3"/>
            <w:i/>
            <w:iCs/>
          </w:rPr>
          <w:t>№ 116-IV</w:t>
        </w:r>
      </w:hyperlink>
      <w:r>
        <w:rPr>
          <w:rStyle w:val="s3"/>
        </w:rPr>
        <w:t xml:space="preserve"> (введен в действие с 1 января 2009 г.) (</w:t>
      </w:r>
      <w:hyperlink r:id="rId409" w:anchor="sub_id=130000" w:history="1">
        <w:r>
          <w:rPr>
            <w:rStyle w:val="a3"/>
            <w:i/>
            <w:iCs/>
          </w:rPr>
          <w:t>см. стар. ред.</w:t>
        </w:r>
      </w:hyperlink>
      <w:r>
        <w:rPr>
          <w:rStyle w:val="s3"/>
        </w:rPr>
        <w:t xml:space="preserve">); от 17.07.09 г. </w:t>
      </w:r>
      <w:hyperlink r:id="rId410" w:anchor="sub_id=2400" w:history="1">
        <w:r>
          <w:rPr>
            <w:rStyle w:val="a3"/>
            <w:i/>
            <w:iCs/>
          </w:rPr>
          <w:t>№ 188-IV</w:t>
        </w:r>
      </w:hyperlink>
      <w:r>
        <w:rPr>
          <w:rStyle w:val="s3"/>
        </w:rPr>
        <w:t xml:space="preserve"> </w:t>
      </w:r>
      <w:r>
        <w:rPr>
          <w:rStyle w:val="s3"/>
        </w:rPr>
        <w:t>(</w:t>
      </w:r>
      <w:hyperlink r:id="rId411" w:anchor="sub_id=130000" w:history="1">
        <w:r>
          <w:rPr>
            <w:rStyle w:val="a3"/>
            <w:i/>
            <w:iCs/>
          </w:rPr>
          <w:t>см. стар. ред.</w:t>
        </w:r>
      </w:hyperlink>
      <w:r>
        <w:rPr>
          <w:rStyle w:val="s3"/>
        </w:rPr>
        <w:t xml:space="preserve">); от 15.03.10 г. </w:t>
      </w:r>
      <w:hyperlink r:id="rId412" w:anchor="sub_id=113" w:history="1">
        <w:r>
          <w:rPr>
            <w:rStyle w:val="a3"/>
            <w:i/>
            <w:iCs/>
          </w:rPr>
          <w:t>№ 255-IV</w:t>
        </w:r>
      </w:hyperlink>
      <w:r>
        <w:rPr>
          <w:rStyle w:val="s3"/>
        </w:rPr>
        <w:t xml:space="preserve"> (</w:t>
      </w:r>
      <w:hyperlink r:id="rId413" w:anchor="sub_id=130000" w:history="1">
        <w:r>
          <w:rPr>
            <w:rStyle w:val="a3"/>
            <w:i/>
            <w:iCs/>
          </w:rPr>
          <w:t>см. стар. ред.</w:t>
        </w:r>
      </w:hyperlink>
      <w:r>
        <w:rPr>
          <w:rStyle w:val="s3"/>
        </w:rPr>
        <w:t xml:space="preserve">); от 19.03.10 г. </w:t>
      </w:r>
      <w:hyperlink r:id="rId414" w:anchor="sub_id=3300" w:history="1">
        <w:r>
          <w:rPr>
            <w:rStyle w:val="a3"/>
            <w:i/>
            <w:iCs/>
          </w:rPr>
          <w:t>№ 258-IV</w:t>
        </w:r>
      </w:hyperlink>
      <w:r>
        <w:rPr>
          <w:rStyle w:val="s3"/>
        </w:rPr>
        <w:t xml:space="preserve"> (</w:t>
      </w:r>
      <w:hyperlink r:id="rId415" w:anchor="sub_id=130000" w:history="1">
        <w:r>
          <w:rPr>
            <w:rStyle w:val="a3"/>
            <w:i/>
            <w:iCs/>
          </w:rPr>
          <w:t>см. стар. ре</w:t>
        </w:r>
        <w:r>
          <w:rPr>
            <w:rStyle w:val="a3"/>
            <w:i/>
            <w:iCs/>
          </w:rPr>
          <w:t>д.</w:t>
        </w:r>
      </w:hyperlink>
      <w:r>
        <w:rPr>
          <w:rStyle w:val="s3"/>
        </w:rPr>
        <w:t xml:space="preserve">); 06.01.11 г. </w:t>
      </w:r>
      <w:hyperlink r:id="rId416" w:anchor="sub_id=2300" w:history="1">
        <w:r>
          <w:rPr>
            <w:rStyle w:val="a3"/>
            <w:i/>
            <w:iCs/>
          </w:rPr>
          <w:t>№ 378-IV</w:t>
        </w:r>
      </w:hyperlink>
      <w:r>
        <w:rPr>
          <w:rStyle w:val="s3"/>
        </w:rPr>
        <w:t xml:space="preserve"> (</w:t>
      </w:r>
      <w:hyperlink r:id="rId417" w:anchor="sub_id=130000" w:history="1">
        <w:r>
          <w:rPr>
            <w:rStyle w:val="a3"/>
            <w:i/>
            <w:iCs/>
          </w:rPr>
          <w:t>см. стар. ред.</w:t>
        </w:r>
      </w:hyperlink>
      <w:r>
        <w:rPr>
          <w:rStyle w:val="s3"/>
        </w:rPr>
        <w:t xml:space="preserve">); от 22.07.11 г. </w:t>
      </w:r>
      <w:hyperlink r:id="rId418" w:anchor="sub_id=1400" w:history="1">
        <w:r>
          <w:rPr>
            <w:rStyle w:val="a3"/>
            <w:i/>
            <w:iCs/>
          </w:rPr>
          <w:t>№ 479-IV</w:t>
        </w:r>
      </w:hyperlink>
      <w:r>
        <w:rPr>
          <w:rStyle w:val="s3"/>
        </w:rPr>
        <w:t xml:space="preserve"> (</w:t>
      </w:r>
      <w:hyperlink r:id="rId419" w:anchor="sub_id=130000" w:history="1">
        <w:r>
          <w:rPr>
            <w:rStyle w:val="a3"/>
            <w:i/>
            <w:iCs/>
          </w:rPr>
          <w:t>см. стар. ред.</w:t>
        </w:r>
      </w:hyperlink>
      <w:r>
        <w:rPr>
          <w:rStyle w:val="s3"/>
        </w:rPr>
        <w:t xml:space="preserve">); от 04.07.12 г. </w:t>
      </w:r>
      <w:hyperlink r:id="rId420" w:anchor="sub_id=13" w:history="1">
        <w:r>
          <w:rPr>
            <w:rStyle w:val="a3"/>
            <w:i/>
            <w:iCs/>
          </w:rPr>
          <w:t>№ 25-V</w:t>
        </w:r>
      </w:hyperlink>
      <w:r>
        <w:rPr>
          <w:rStyle w:val="s3"/>
        </w:rPr>
        <w:t xml:space="preserve"> (</w:t>
      </w:r>
      <w:hyperlink r:id="rId421" w:anchor="sub_id=130000" w:history="1">
        <w:r>
          <w:rPr>
            <w:rStyle w:val="a3"/>
            <w:i/>
            <w:iCs/>
          </w:rPr>
          <w:t>см. стар. ред.</w:t>
        </w:r>
      </w:hyperlink>
      <w:r>
        <w:rPr>
          <w:rStyle w:val="s3"/>
        </w:rPr>
        <w:t xml:space="preserve">); от 10.07.12 г. </w:t>
      </w:r>
      <w:hyperlink r:id="rId422" w:anchor="sub_id=2400" w:history="1">
        <w:r>
          <w:rPr>
            <w:rStyle w:val="a3"/>
            <w:i/>
            <w:iCs/>
          </w:rPr>
          <w:t>№ 36-V</w:t>
        </w:r>
      </w:hyperlink>
      <w:r>
        <w:rPr>
          <w:rStyle w:val="s3"/>
        </w:rPr>
        <w:t xml:space="preserve"> (</w:t>
      </w:r>
      <w:hyperlink r:id="rId423" w:anchor="sub_id=130000" w:history="1">
        <w:r>
          <w:rPr>
            <w:rStyle w:val="a3"/>
            <w:i/>
            <w:iCs/>
          </w:rPr>
          <w:t>см. стар. ред.</w:t>
        </w:r>
      </w:hyperlink>
      <w:r>
        <w:rPr>
          <w:rStyle w:val="s3"/>
        </w:rPr>
        <w:t xml:space="preserve">); от 06.03.13 г. </w:t>
      </w:r>
      <w:hyperlink r:id="rId424" w:anchor="sub_id=513" w:history="1">
        <w:r>
          <w:rPr>
            <w:rStyle w:val="a3"/>
            <w:i/>
            <w:iCs/>
          </w:rPr>
          <w:t>№ 81-V</w:t>
        </w:r>
      </w:hyperlink>
      <w:r>
        <w:rPr>
          <w:rStyle w:val="s3"/>
        </w:rPr>
        <w:t xml:space="preserve"> (</w:t>
      </w:r>
      <w:hyperlink r:id="rId425" w:anchor="sub_id=130000" w:history="1">
        <w:r>
          <w:rPr>
            <w:rStyle w:val="a3"/>
            <w:i/>
            <w:iCs/>
          </w:rPr>
          <w:t>см. стар. ред.</w:t>
        </w:r>
      </w:hyperlink>
      <w:r>
        <w:rPr>
          <w:rStyle w:val="s3"/>
        </w:rPr>
        <w:t xml:space="preserve">); от 04.07.13 г. </w:t>
      </w:r>
      <w:hyperlink r:id="rId426" w:anchor="sub_id=600" w:history="1">
        <w:r>
          <w:rPr>
            <w:rStyle w:val="a3"/>
            <w:i/>
            <w:iCs/>
          </w:rPr>
          <w:t>№ 131-V</w:t>
        </w:r>
      </w:hyperlink>
      <w:r>
        <w:rPr>
          <w:rStyle w:val="s3"/>
        </w:rPr>
        <w:t xml:space="preserve"> (</w:t>
      </w:r>
      <w:hyperlink r:id="rId427" w:anchor="sub_id=130000" w:history="1">
        <w:r>
          <w:rPr>
            <w:rStyle w:val="a3"/>
            <w:i/>
            <w:iCs/>
          </w:rPr>
          <w:t>см. стар. ред.</w:t>
        </w:r>
      </w:hyperlink>
      <w:r>
        <w:rPr>
          <w:rStyle w:val="s3"/>
        </w:rPr>
        <w:t xml:space="preserve">); от 16.05.14 г. </w:t>
      </w:r>
      <w:hyperlink r:id="rId428" w:anchor="sub_id=1700" w:history="1">
        <w:r>
          <w:rPr>
            <w:rStyle w:val="a3"/>
            <w:i/>
            <w:iCs/>
          </w:rPr>
          <w:t>№ 203-V</w:t>
        </w:r>
      </w:hyperlink>
      <w:r>
        <w:rPr>
          <w:rStyle w:val="s3"/>
        </w:rPr>
        <w:t xml:space="preserve"> (введены в действие по истечении шести месяцев после дня его первого официального </w:t>
      </w:r>
      <w:hyperlink r:id="rId429" w:history="1">
        <w:r>
          <w:rPr>
            <w:rStyle w:val="a3"/>
            <w:i/>
            <w:iCs/>
          </w:rPr>
          <w:t>опубликования</w:t>
        </w:r>
      </w:hyperlink>
      <w:r>
        <w:rPr>
          <w:rStyle w:val="s3"/>
        </w:rPr>
        <w:t>) (</w:t>
      </w:r>
      <w:hyperlink r:id="rId430" w:anchor="sub_id=130000" w:history="1">
        <w:r>
          <w:rPr>
            <w:rStyle w:val="a3"/>
            <w:i/>
            <w:iCs/>
          </w:rPr>
          <w:t>см. стар. ред.</w:t>
        </w:r>
      </w:hyperlink>
      <w:r>
        <w:rPr>
          <w:rStyle w:val="s3"/>
        </w:rPr>
        <w:t xml:space="preserve">); от 29.09.14 г. </w:t>
      </w:r>
      <w:hyperlink r:id="rId431" w:anchor="sub_id=3313" w:history="1">
        <w:r>
          <w:rPr>
            <w:rStyle w:val="a3"/>
            <w:i/>
            <w:iCs/>
          </w:rPr>
          <w:t>№ 239-V</w:t>
        </w:r>
      </w:hyperlink>
      <w:r>
        <w:rPr>
          <w:rStyle w:val="s3"/>
        </w:rPr>
        <w:t xml:space="preserve"> (</w:t>
      </w:r>
      <w:hyperlink r:id="rId432" w:anchor="sub_id=130000" w:history="1">
        <w:r>
          <w:rPr>
            <w:rStyle w:val="a3"/>
            <w:i/>
            <w:iCs/>
          </w:rPr>
          <w:t>см. стар. ред.</w:t>
        </w:r>
      </w:hyperlink>
      <w:r>
        <w:rPr>
          <w:rStyle w:val="s3"/>
        </w:rPr>
        <w:t>)</w:t>
      </w:r>
    </w:p>
    <w:p w:rsidR="00000000" w:rsidRDefault="004C509E">
      <w:pPr>
        <w:ind w:left="1200" w:hanging="800"/>
        <w:jc w:val="both"/>
      </w:pPr>
      <w:r>
        <w:rPr>
          <w:rStyle w:val="s1"/>
        </w:rPr>
        <w:t>Статья 13. Функции уполномоченного органа</w:t>
      </w:r>
    </w:p>
    <w:p w:rsidR="00000000" w:rsidRDefault="004C509E">
      <w:pPr>
        <w:ind w:firstLine="400"/>
        <w:jc w:val="both"/>
      </w:pPr>
      <w:r>
        <w:t xml:space="preserve">1. </w:t>
      </w:r>
      <w:r>
        <w:rPr>
          <w:rStyle w:val="s0"/>
        </w:rPr>
        <w:t>Уполномоченный орган</w:t>
      </w:r>
      <w:r>
        <w:t>:</w:t>
      </w:r>
    </w:p>
    <w:p w:rsidR="00000000" w:rsidRDefault="004C509E">
      <w:pPr>
        <w:ind w:firstLine="400"/>
        <w:jc w:val="both"/>
      </w:pPr>
      <w:r>
        <w:rPr>
          <w:rStyle w:val="s0"/>
        </w:rPr>
        <w:t>1) осуществляет контроль и регулирование деятельности субъектов естественных монополий;</w:t>
      </w:r>
    </w:p>
    <w:p w:rsidR="00000000" w:rsidRDefault="004C509E">
      <w:pPr>
        <w:ind w:firstLine="400"/>
        <w:jc w:val="both"/>
      </w:pPr>
      <w:r>
        <w:rPr>
          <w:rStyle w:val="s0"/>
        </w:rPr>
        <w:t xml:space="preserve">1-1) исключен в соответствии с </w:t>
      </w:r>
      <w:hyperlink r:id="rId433" w:anchor="sub_id=231300" w:history="1">
        <w:r>
          <w:rPr>
            <w:rStyle w:val="a3"/>
          </w:rPr>
          <w:t>Законом</w:t>
        </w:r>
      </w:hyperlink>
      <w:r>
        <w:rPr>
          <w:rStyle w:val="s0"/>
        </w:rPr>
        <w:t xml:space="preserve"> РК от 29.10.15 г. № 376-V </w:t>
      </w:r>
      <w:r>
        <w:rPr>
          <w:rStyle w:val="s3"/>
        </w:rPr>
        <w:t>(введены в действие с 1 января 2017 г.) (</w:t>
      </w:r>
      <w:hyperlink r:id="rId434" w:anchor="sub_id=130000" w:history="1">
        <w:r>
          <w:rPr>
            <w:rStyle w:val="a3"/>
            <w:i/>
            <w:iCs/>
          </w:rPr>
          <w:t>см. стар. ред</w:t>
        </w:r>
        <w:r>
          <w:rPr>
            <w:rStyle w:val="a3"/>
            <w:i/>
            <w:iCs/>
          </w:rPr>
          <w:t>.</w:t>
        </w:r>
      </w:hyperlink>
      <w:r>
        <w:rPr>
          <w:rStyle w:val="s3"/>
        </w:rPr>
        <w:t>)</w:t>
      </w:r>
    </w:p>
    <w:p w:rsidR="00000000" w:rsidRDefault="004C509E">
      <w:pPr>
        <w:jc w:val="both"/>
      </w:pPr>
      <w:r>
        <w:rPr>
          <w:rStyle w:val="s3"/>
        </w:rPr>
        <w:t xml:space="preserve">В подпункт 1-2 внесены изменения в соответствии с </w:t>
      </w:r>
      <w:hyperlink r:id="rId435" w:anchor="sub_id=231300" w:history="1">
        <w:r>
          <w:rPr>
            <w:rStyle w:val="a3"/>
            <w:i/>
            <w:iCs/>
          </w:rPr>
          <w:t>Законом</w:t>
        </w:r>
      </w:hyperlink>
      <w:r>
        <w:rPr>
          <w:rStyle w:val="s3"/>
        </w:rPr>
        <w:t xml:space="preserve"> РК от 29.10.15 г. № 376-V (введены в действие с 1 января 2017 г.) (</w:t>
      </w:r>
      <w:hyperlink r:id="rId436" w:anchor="sub_id=130000" w:history="1">
        <w:r>
          <w:rPr>
            <w:rStyle w:val="a3"/>
            <w:i/>
            <w:iCs/>
          </w:rPr>
          <w:t>см. стар. ред.</w:t>
        </w:r>
      </w:hyperlink>
      <w:r>
        <w:rPr>
          <w:rStyle w:val="s3"/>
        </w:rPr>
        <w:t>)</w:t>
      </w:r>
    </w:p>
    <w:p w:rsidR="00000000" w:rsidRDefault="004C509E">
      <w:pPr>
        <w:ind w:firstLine="400"/>
        <w:jc w:val="both"/>
      </w:pPr>
      <w:r>
        <w:rPr>
          <w:rStyle w:val="s0"/>
        </w:rPr>
        <w:t>1-2) вырабатывает предложения по формированию государственной политики в сфере регулирования естественных монополий;</w:t>
      </w:r>
    </w:p>
    <w:p w:rsidR="00000000" w:rsidRDefault="004C509E">
      <w:pPr>
        <w:jc w:val="both"/>
      </w:pPr>
      <w:r>
        <w:rPr>
          <w:rStyle w:val="s3"/>
        </w:rPr>
        <w:t>Пункт 1 дополнен подпунктами 1-3, 1-4 в</w:t>
      </w:r>
      <w:r>
        <w:rPr>
          <w:rStyle w:val="s3"/>
        </w:rPr>
        <w:t xml:space="preserve"> соответствии с </w:t>
      </w:r>
      <w:hyperlink r:id="rId437" w:anchor="sub_id=2313" w:history="1">
        <w:r>
          <w:rPr>
            <w:rStyle w:val="a3"/>
            <w:i/>
            <w:iCs/>
          </w:rPr>
          <w:t>Законом</w:t>
        </w:r>
      </w:hyperlink>
      <w:r>
        <w:rPr>
          <w:rStyle w:val="s3"/>
        </w:rPr>
        <w:t xml:space="preserve"> РК от 29.10.15 г. № 376-V</w:t>
      </w:r>
    </w:p>
    <w:p w:rsidR="00000000" w:rsidRDefault="004C509E">
      <w:pPr>
        <w:ind w:firstLine="426"/>
        <w:jc w:val="both"/>
      </w:pPr>
      <w:r>
        <w:t xml:space="preserve">1-3) определяет </w:t>
      </w:r>
      <w:hyperlink r:id="rId438" w:history="1">
        <w:r>
          <w:rPr>
            <w:rStyle w:val="a3"/>
          </w:rPr>
          <w:t>Особый порядок</w:t>
        </w:r>
      </w:hyperlink>
      <w:r>
        <w:t xml:space="preserve"> регулирования деятельности с</w:t>
      </w:r>
      <w:r>
        <w:t>убъектов естественных монополий, привлекающих займы международных финансовых организаций и входящих в перечень субъектов естественных монополий, привлекающих займы международных финансовых организаций;</w:t>
      </w:r>
    </w:p>
    <w:p w:rsidR="00000000" w:rsidRDefault="004C509E">
      <w:pPr>
        <w:ind w:firstLine="426"/>
        <w:jc w:val="both"/>
      </w:pPr>
      <w:r>
        <w:t xml:space="preserve">1-4) утверждает </w:t>
      </w:r>
      <w:hyperlink r:id="rId439" w:history="1">
        <w:r>
          <w:rPr>
            <w:rStyle w:val="a3"/>
          </w:rPr>
          <w:t>перечень</w:t>
        </w:r>
      </w:hyperlink>
      <w:r>
        <w:t xml:space="preserve"> субъектов естественных монополий, привлекающих займы международных финансовых организаций;</w:t>
      </w:r>
    </w:p>
    <w:p w:rsidR="00000000" w:rsidRDefault="004C509E">
      <w:pPr>
        <w:ind w:firstLine="400"/>
        <w:jc w:val="both"/>
      </w:pPr>
      <w:r>
        <w:t xml:space="preserve">2) формирует и ведет </w:t>
      </w:r>
      <w:hyperlink r:id="rId440" w:history="1">
        <w:r>
          <w:rPr>
            <w:rStyle w:val="a3"/>
          </w:rPr>
          <w:t>государственный регистр субъектов естествен</w:t>
        </w:r>
        <w:r>
          <w:rPr>
            <w:rStyle w:val="a3"/>
          </w:rPr>
          <w:t>ных монополий</w:t>
        </w:r>
      </w:hyperlink>
      <w:r>
        <w:t>;</w:t>
      </w:r>
    </w:p>
    <w:p w:rsidR="00000000" w:rsidRDefault="004C509E">
      <w:pPr>
        <w:ind w:firstLine="400"/>
        <w:jc w:val="both"/>
      </w:pPr>
      <w:r>
        <w:t>3) разрабатывает и утверждает нормативные правовые акты, обязательные для исполнения государственными органами и субъектами естественных монополий;</w:t>
      </w:r>
    </w:p>
    <w:p w:rsidR="00000000" w:rsidRDefault="004C509E">
      <w:pPr>
        <w:ind w:firstLine="400"/>
        <w:jc w:val="both"/>
      </w:pPr>
      <w:r>
        <w:rPr>
          <w:rStyle w:val="s0"/>
        </w:rPr>
        <w:t xml:space="preserve">3-1) исключен в соответствии с </w:t>
      </w:r>
      <w:hyperlink r:id="rId441" w:anchor="sub_id=2413" w:history="1">
        <w:r>
          <w:rPr>
            <w:rStyle w:val="a3"/>
          </w:rPr>
          <w:t>Законом</w:t>
        </w:r>
      </w:hyperlink>
      <w:r>
        <w:rPr>
          <w:rStyle w:val="s0"/>
        </w:rPr>
        <w:t xml:space="preserve"> РК от 29.12.14 г. № 269-V </w:t>
      </w:r>
      <w:r>
        <w:rPr>
          <w:rStyle w:val="s3"/>
        </w:rPr>
        <w:t>(</w:t>
      </w:r>
      <w:hyperlink r:id="rId442" w:anchor="sub_id=1301301" w:history="1">
        <w:r>
          <w:rPr>
            <w:rStyle w:val="a3"/>
            <w:i/>
            <w:iCs/>
          </w:rPr>
          <w:t>см. стар. ред.</w:t>
        </w:r>
      </w:hyperlink>
      <w:r>
        <w:rPr>
          <w:rStyle w:val="s3"/>
        </w:rPr>
        <w:t>)</w:t>
      </w:r>
    </w:p>
    <w:p w:rsidR="00000000" w:rsidRDefault="004C509E">
      <w:pPr>
        <w:jc w:val="both"/>
      </w:pPr>
      <w:r>
        <w:rPr>
          <w:rStyle w:val="s3"/>
        </w:rPr>
        <w:t xml:space="preserve">Статья дополнена подпунктом 3-2 в соответствии с </w:t>
      </w:r>
      <w:hyperlink r:id="rId443" w:anchor="sub_id=213" w:history="1">
        <w:r>
          <w:rPr>
            <w:rStyle w:val="a3"/>
            <w:i/>
            <w:iCs/>
          </w:rPr>
          <w:t>Законом</w:t>
        </w:r>
      </w:hyperlink>
      <w:r>
        <w:rPr>
          <w:rStyle w:val="s3"/>
        </w:rPr>
        <w:t xml:space="preserve"> РК от 05.05.15 г. № 312-V</w:t>
      </w:r>
    </w:p>
    <w:p w:rsidR="00000000" w:rsidRDefault="004C509E">
      <w:pPr>
        <w:ind w:firstLine="400"/>
        <w:jc w:val="both"/>
      </w:pPr>
      <w:r>
        <w:t>3-2) создает экспертный совет и утверждает положение о нем;</w:t>
      </w:r>
    </w:p>
    <w:p w:rsidR="00000000" w:rsidRDefault="004C509E">
      <w:pPr>
        <w:jc w:val="both"/>
      </w:pPr>
      <w:r>
        <w:rPr>
          <w:rStyle w:val="s3"/>
        </w:rPr>
        <w:t xml:space="preserve">В подпункт 4 внесены изменения в соответствии с </w:t>
      </w:r>
      <w:hyperlink r:id="rId444" w:anchor="sub_id=2313" w:history="1">
        <w:r>
          <w:rPr>
            <w:rStyle w:val="a3"/>
            <w:i/>
            <w:iCs/>
          </w:rPr>
          <w:t>За</w:t>
        </w:r>
        <w:r>
          <w:rPr>
            <w:rStyle w:val="a3"/>
            <w:i/>
            <w:iCs/>
          </w:rPr>
          <w:t>коном</w:t>
        </w:r>
      </w:hyperlink>
      <w:r>
        <w:rPr>
          <w:rStyle w:val="s3"/>
        </w:rPr>
        <w:t xml:space="preserve"> РК от 29.10.15 г. № 376-V (введены в действие с 1 января 2017 г.) (</w:t>
      </w:r>
      <w:hyperlink r:id="rId445" w:anchor="sub_id=130104" w:history="1">
        <w:r>
          <w:rPr>
            <w:rStyle w:val="a3"/>
            <w:i/>
            <w:iCs/>
          </w:rPr>
          <w:t>см. стар. ред.</w:t>
        </w:r>
      </w:hyperlink>
      <w:r>
        <w:rPr>
          <w:rStyle w:val="s3"/>
        </w:rPr>
        <w:t>)</w:t>
      </w:r>
    </w:p>
    <w:p w:rsidR="00000000" w:rsidRDefault="004C509E">
      <w:pPr>
        <w:ind w:firstLine="400"/>
        <w:jc w:val="both"/>
      </w:pPr>
      <w:r>
        <w:rPr>
          <w:rStyle w:val="s0"/>
        </w:rPr>
        <w:t xml:space="preserve">4) разрабатывает, утверждает и применяет недискриминационные </w:t>
      </w:r>
      <w:hyperlink r:id="rId446" w:history="1">
        <w:r>
          <w:rPr>
            <w:rStyle w:val="a3"/>
          </w:rPr>
          <w:t>методики</w:t>
        </w:r>
      </w:hyperlink>
      <w:r>
        <w:rPr>
          <w:rStyle w:val="s0"/>
        </w:rPr>
        <w:t xml:space="preserve"> расчета тарифов (цен, ставок сборов) или их </w:t>
      </w:r>
      <w:hyperlink r:id="rId447" w:history="1">
        <w:r>
          <w:rPr>
            <w:rStyle w:val="a3"/>
          </w:rPr>
          <w:t>предельных уровней</w:t>
        </w:r>
      </w:hyperlink>
      <w:r>
        <w:rPr>
          <w:rStyle w:val="s0"/>
        </w:rPr>
        <w:t xml:space="preserve"> на регулируемые услуги (товары, работы) субъектов естественных монополий;</w:t>
      </w:r>
    </w:p>
    <w:p w:rsidR="00000000" w:rsidRDefault="004C509E">
      <w:pPr>
        <w:ind w:firstLine="400"/>
        <w:jc w:val="both"/>
      </w:pPr>
      <w:r>
        <w:rPr>
          <w:rStyle w:val="s0"/>
        </w:rPr>
        <w:t xml:space="preserve">4-1) исключен в соответствии с </w:t>
      </w:r>
      <w:hyperlink r:id="rId448" w:anchor="sub_id=213" w:history="1">
        <w:r>
          <w:rPr>
            <w:rStyle w:val="a3"/>
          </w:rPr>
          <w:t>Законом</w:t>
        </w:r>
      </w:hyperlink>
      <w:r>
        <w:rPr>
          <w:rStyle w:val="s0"/>
        </w:rPr>
        <w:t xml:space="preserve"> РК от 05.05.15 г. № 312-V </w:t>
      </w:r>
      <w:r>
        <w:rPr>
          <w:rStyle w:val="s3"/>
        </w:rPr>
        <w:t>(</w:t>
      </w:r>
      <w:hyperlink r:id="rId449" w:anchor="sub_id=13010401" w:history="1">
        <w:r>
          <w:rPr>
            <w:rStyle w:val="a3"/>
            <w:i/>
            <w:iCs/>
          </w:rPr>
          <w:t>см. стар. ред.</w:t>
        </w:r>
      </w:hyperlink>
      <w:r>
        <w:rPr>
          <w:rStyle w:val="s3"/>
        </w:rPr>
        <w:t>)</w:t>
      </w:r>
    </w:p>
    <w:p w:rsidR="00000000" w:rsidRDefault="004C509E">
      <w:pPr>
        <w:ind w:firstLine="400"/>
        <w:jc w:val="both"/>
      </w:pPr>
      <w:r>
        <w:rPr>
          <w:rStyle w:val="s0"/>
        </w:rPr>
        <w:t>4-2) и</w:t>
      </w:r>
      <w:r>
        <w:rPr>
          <w:rStyle w:val="s0"/>
        </w:rPr>
        <w:t xml:space="preserve">сключен в соответствии с </w:t>
      </w:r>
      <w:hyperlink r:id="rId450" w:anchor="sub_id=3313" w:history="1">
        <w:r>
          <w:rPr>
            <w:rStyle w:val="a3"/>
          </w:rPr>
          <w:t>Законом</w:t>
        </w:r>
      </w:hyperlink>
      <w:r>
        <w:rPr>
          <w:rStyle w:val="s0"/>
        </w:rPr>
        <w:t xml:space="preserve"> РК от 29.09.14 г. № 239-V </w:t>
      </w:r>
      <w:r>
        <w:rPr>
          <w:rStyle w:val="s3"/>
        </w:rPr>
        <w:t>(</w:t>
      </w:r>
      <w:hyperlink r:id="rId451" w:anchor="sub_id=13010402" w:history="1">
        <w:r>
          <w:rPr>
            <w:rStyle w:val="a3"/>
            <w:i/>
            <w:iCs/>
          </w:rPr>
          <w:t>см. стар. ред.</w:t>
        </w:r>
      </w:hyperlink>
      <w:r>
        <w:rPr>
          <w:rStyle w:val="s3"/>
        </w:rPr>
        <w:t>)</w:t>
      </w:r>
    </w:p>
    <w:p w:rsidR="00000000" w:rsidRDefault="004C509E">
      <w:pPr>
        <w:ind w:firstLine="400"/>
        <w:jc w:val="both"/>
      </w:pPr>
      <w:r>
        <w:rPr>
          <w:rStyle w:val="s0"/>
        </w:rPr>
        <w:t>4-3) проводи</w:t>
      </w:r>
      <w:r>
        <w:rPr>
          <w:rStyle w:val="s0"/>
        </w:rPr>
        <w:t>т анализ информации субъектов естественных монополий об исполнении инвестиционных программ (проектов);</w:t>
      </w:r>
    </w:p>
    <w:p w:rsidR="00000000" w:rsidRDefault="004C509E">
      <w:pPr>
        <w:ind w:firstLine="400"/>
        <w:jc w:val="both"/>
      </w:pPr>
      <w:r>
        <w:t>4-4) исключен</w:t>
      </w:r>
      <w:r>
        <w:rPr>
          <w:rStyle w:val="s0"/>
        </w:rPr>
        <w:t xml:space="preserve"> в соответствии с </w:t>
      </w:r>
      <w:hyperlink r:id="rId452" w:anchor="sub_id=3313" w:history="1">
        <w:r>
          <w:rPr>
            <w:rStyle w:val="a3"/>
          </w:rPr>
          <w:t>Законом</w:t>
        </w:r>
      </w:hyperlink>
      <w:r>
        <w:rPr>
          <w:rStyle w:val="s0"/>
        </w:rPr>
        <w:t xml:space="preserve"> РК от 29.09.14 г. № 239-V </w:t>
      </w:r>
      <w:r>
        <w:rPr>
          <w:rStyle w:val="s3"/>
        </w:rPr>
        <w:t>(</w:t>
      </w:r>
      <w:hyperlink r:id="rId453" w:anchor="sub_id=13010402" w:history="1">
        <w:r>
          <w:rPr>
            <w:rStyle w:val="a3"/>
            <w:i/>
            <w:iCs/>
          </w:rPr>
          <w:t>см. стар. ред.</w:t>
        </w:r>
      </w:hyperlink>
      <w:r>
        <w:rPr>
          <w:rStyle w:val="s3"/>
        </w:rPr>
        <w:t>)</w:t>
      </w:r>
    </w:p>
    <w:p w:rsidR="00000000" w:rsidRDefault="004C509E">
      <w:pPr>
        <w:jc w:val="both"/>
      </w:pPr>
      <w:r>
        <w:rPr>
          <w:rStyle w:val="s3"/>
        </w:rPr>
        <w:t xml:space="preserve">Подпункт 4-5 изложен в редакции </w:t>
      </w:r>
      <w:hyperlink r:id="rId454" w:anchor="sub_id=500" w:history="1">
        <w:r>
          <w:rPr>
            <w:rStyle w:val="a3"/>
            <w:i/>
            <w:iCs/>
          </w:rPr>
          <w:t>Закона</w:t>
        </w:r>
      </w:hyperlink>
      <w:r>
        <w:rPr>
          <w:rStyle w:val="s3"/>
        </w:rPr>
        <w:t xml:space="preserve"> РК от 31.10.15 г. № 380-V (</w:t>
      </w:r>
      <w:hyperlink r:id="rId455" w:anchor="sub_id=13010405" w:history="1">
        <w:r>
          <w:rPr>
            <w:rStyle w:val="a3"/>
            <w:i/>
            <w:iCs/>
          </w:rPr>
          <w:t>см. стар. ред.</w:t>
        </w:r>
      </w:hyperlink>
      <w:r>
        <w:rPr>
          <w:rStyle w:val="s3"/>
        </w:rPr>
        <w:t>)</w:t>
      </w:r>
    </w:p>
    <w:p w:rsidR="00000000" w:rsidRDefault="004C509E">
      <w:pPr>
        <w:ind w:firstLine="400"/>
        <w:jc w:val="both"/>
      </w:pPr>
      <w:r>
        <w:t xml:space="preserve">4-5) </w:t>
      </w:r>
      <w:hyperlink r:id="rId456" w:history="1">
        <w:r>
          <w:rPr>
            <w:rStyle w:val="a3"/>
          </w:rPr>
          <w:t>согласовывает</w:t>
        </w:r>
      </w:hyperlink>
      <w:r>
        <w:t xml:space="preserve"> концепцию проекта государственно-частного партнерства, концессионное предложени</w:t>
      </w:r>
      <w:r>
        <w:t>е, технико-экономическое обоснование проекта государственно-частного партнерства, в том числе концессионного проекта, конкурсную документацию проекта государственно-частного партнерства, в том числе концессионного проекта, проекты договора государственно-ч</w:t>
      </w:r>
      <w:r>
        <w:t>астного партнерства, в том числе договора концессии, в том числе при внесении в них изменений и (или) дополнений в части порядка формирования и утверждения тарифов (цен, ставок сборов) на товары, работы и услуги, относящиеся к сфере естественных монополий;</w:t>
      </w:r>
    </w:p>
    <w:p w:rsidR="00000000" w:rsidRDefault="004C509E">
      <w:pPr>
        <w:jc w:val="both"/>
      </w:pPr>
      <w:r>
        <w:rPr>
          <w:rStyle w:val="s3"/>
        </w:rPr>
        <w:t xml:space="preserve">Пункт дополнен подпунктом 4-6 в соответствии с </w:t>
      </w:r>
      <w:hyperlink r:id="rId457" w:anchor="sub_id=213" w:history="1">
        <w:r>
          <w:rPr>
            <w:rStyle w:val="a3"/>
            <w:i/>
            <w:iCs/>
          </w:rPr>
          <w:t>Законом</w:t>
        </w:r>
      </w:hyperlink>
      <w:r>
        <w:rPr>
          <w:rStyle w:val="s3"/>
        </w:rPr>
        <w:t xml:space="preserve"> РК от 05.05.15 г. № 312-V</w:t>
      </w:r>
    </w:p>
    <w:p w:rsidR="00000000" w:rsidRDefault="004C509E">
      <w:pPr>
        <w:ind w:firstLine="400"/>
        <w:jc w:val="both"/>
      </w:pPr>
      <w:r>
        <w:t>4-6) разрабатывает и утверждает стандарты оказания услуг потребителям субъектами естественных</w:t>
      </w:r>
      <w:r>
        <w:t xml:space="preserve"> монополий;</w:t>
      </w:r>
    </w:p>
    <w:p w:rsidR="00000000" w:rsidRDefault="004C509E">
      <w:pPr>
        <w:jc w:val="both"/>
      </w:pPr>
      <w:r>
        <w:rPr>
          <w:rStyle w:val="s3"/>
        </w:rPr>
        <w:t xml:space="preserve">Пункт дополнен подпунктами 4-7 - 4-12 в соответствии с </w:t>
      </w:r>
      <w:hyperlink r:id="rId458" w:anchor="sub_id=13" w:history="1">
        <w:r>
          <w:rPr>
            <w:rStyle w:val="a4"/>
            <w:i/>
            <w:iCs/>
          </w:rPr>
          <w:t>Законом</w:t>
        </w:r>
      </w:hyperlink>
      <w:r>
        <w:rPr>
          <w:rStyle w:val="s3"/>
        </w:rPr>
        <w:t xml:space="preserve"> РК от 28.12.16 г. № 34-VI (введен в действие с 1 января 2017 г.)</w:t>
      </w:r>
    </w:p>
    <w:p w:rsidR="00000000" w:rsidRDefault="004C509E">
      <w:pPr>
        <w:ind w:firstLine="400"/>
        <w:jc w:val="both"/>
      </w:pPr>
      <w:r>
        <w:rPr>
          <w:rStyle w:val="s0"/>
        </w:rPr>
        <w:t xml:space="preserve">4-7) по согласованию с государственным органом, осуществляющим руководство соответствующей отраслью (сферой) государственного управления, разрабатывает и утверждает </w:t>
      </w:r>
      <w:hyperlink r:id="rId459" w:anchor="sub_id=100" w:history="1">
        <w:r>
          <w:rPr>
            <w:rStyle w:val="a4"/>
          </w:rPr>
          <w:t>методику</w:t>
        </w:r>
      </w:hyperlink>
      <w:r>
        <w:rPr>
          <w:rStyle w:val="s0"/>
        </w:rPr>
        <w:t xml:space="preserve"> ф</w:t>
      </w:r>
      <w:r>
        <w:rPr>
          <w:rStyle w:val="s0"/>
        </w:rPr>
        <w:t>ормирования и оценки проектов инвестиционных программ (проектов) субъектов естественных монополий, а также мониторинга и оценки показателей эффективности их реализации;</w:t>
      </w:r>
    </w:p>
    <w:p w:rsidR="00000000" w:rsidRDefault="004C509E">
      <w:pPr>
        <w:jc w:val="both"/>
      </w:pPr>
      <w:r>
        <w:rPr>
          <w:rStyle w:val="s3"/>
        </w:rPr>
        <w:t>Подпункты 4-8 и 4-9 вводятся в действие с 1 января 2018 года</w:t>
      </w:r>
    </w:p>
    <w:p w:rsidR="00000000" w:rsidRDefault="004C509E">
      <w:pPr>
        <w:ind w:firstLine="400"/>
        <w:jc w:val="both"/>
      </w:pPr>
      <w:r>
        <w:rPr>
          <w:rStyle w:val="s19"/>
        </w:rPr>
        <w:t>4-8) разрабатывает и утвер</w:t>
      </w:r>
      <w:r>
        <w:rPr>
          <w:rStyle w:val="s19"/>
        </w:rPr>
        <w:t>ждает методику формирования стандартов и оценки качества регулируемых услуг субъектов естественных монополий в соответствующей отрасли (сфере);</w:t>
      </w:r>
    </w:p>
    <w:p w:rsidR="00000000" w:rsidRDefault="004C509E">
      <w:pPr>
        <w:ind w:firstLine="400"/>
        <w:jc w:val="both"/>
      </w:pPr>
      <w:r>
        <w:rPr>
          <w:rStyle w:val="s19"/>
        </w:rPr>
        <w:t>4-9) разрабатывает и утверждает методику расчета тарифа с учетом стимулирующих методов тарифообразования;</w:t>
      </w:r>
    </w:p>
    <w:p w:rsidR="00000000" w:rsidRDefault="004C509E">
      <w:pPr>
        <w:ind w:firstLine="400"/>
        <w:jc w:val="both"/>
      </w:pPr>
      <w:r>
        <w:rPr>
          <w:rStyle w:val="s0"/>
        </w:rPr>
        <w:t>4-10) устанавливает метод тарифного регулирования соответствующих сфер естественных монополий;</w:t>
      </w:r>
    </w:p>
    <w:p w:rsidR="00000000" w:rsidRDefault="004C509E">
      <w:pPr>
        <w:ind w:firstLine="400"/>
        <w:jc w:val="both"/>
      </w:pPr>
      <w:r>
        <w:rPr>
          <w:rStyle w:val="s0"/>
        </w:rPr>
        <w:t>4-11) разрабатывает и утверждает методику расчета уровня временного понижающего коэффициента к тарифам (ценам, ставкам сборов) на регулируемые услуги (товары, ра</w:t>
      </w:r>
      <w:r>
        <w:rPr>
          <w:rStyle w:val="s0"/>
        </w:rPr>
        <w:t>боты) субъекта естественной монополии;</w:t>
      </w:r>
    </w:p>
    <w:p w:rsidR="00000000" w:rsidRDefault="004C509E">
      <w:pPr>
        <w:ind w:firstLine="400"/>
        <w:jc w:val="both"/>
      </w:pPr>
      <w:r>
        <w:rPr>
          <w:rStyle w:val="s0"/>
        </w:rPr>
        <w:t>4-12) вводит регулирование в случаях, когда на основании анализа соответствующего внутреннего рынка установлено, что этот рынок находится в состоянии естественной монополии;</w:t>
      </w:r>
    </w:p>
    <w:p w:rsidR="00000000" w:rsidRDefault="004C509E">
      <w:pPr>
        <w:jc w:val="both"/>
      </w:pPr>
      <w:r>
        <w:rPr>
          <w:rStyle w:val="s3"/>
        </w:rPr>
        <w:t>Пункт дополнен подпунктом 4-13 в соответств</w:t>
      </w:r>
      <w:r>
        <w:rPr>
          <w:rStyle w:val="s3"/>
        </w:rPr>
        <w:t xml:space="preserve">ии с </w:t>
      </w:r>
      <w:hyperlink r:id="rId460" w:anchor="sub_id=13" w:history="1">
        <w:r>
          <w:rPr>
            <w:rStyle w:val="a4"/>
            <w:i/>
            <w:iCs/>
          </w:rPr>
          <w:t>Законом</w:t>
        </w:r>
      </w:hyperlink>
      <w:r>
        <w:rPr>
          <w:rStyle w:val="s3"/>
        </w:rPr>
        <w:t xml:space="preserve"> РК от 11.07.17 г. № 89-VI</w:t>
      </w:r>
    </w:p>
    <w:p w:rsidR="00000000" w:rsidRDefault="004C509E">
      <w:pPr>
        <w:ind w:firstLine="400"/>
        <w:jc w:val="both"/>
      </w:pPr>
      <w:r>
        <w:rPr>
          <w:rStyle w:val="s0"/>
        </w:rPr>
        <w:t>4-13) определяет порядок утверждения тарифа или его предельного уровня на регулируемую услугу субъекта естественной монополии, оказывающе</w:t>
      </w:r>
      <w:r>
        <w:rPr>
          <w:rStyle w:val="s0"/>
        </w:rPr>
        <w:t xml:space="preserve">го услугу по передаче электрической энергии, деятельность которого не соответствует требованиям </w:t>
      </w:r>
      <w:hyperlink r:id="rId461" w:anchor="sub_id=13010600" w:history="1">
        <w:r>
          <w:rPr>
            <w:rStyle w:val="a4"/>
          </w:rPr>
          <w:t>пункта 6 статьи 13-1</w:t>
        </w:r>
      </w:hyperlink>
      <w:r>
        <w:rPr>
          <w:rStyle w:val="s0"/>
        </w:rPr>
        <w:t xml:space="preserve"> Закона Республики Казахстан «Об электроэнергетике»;</w:t>
      </w:r>
    </w:p>
    <w:p w:rsidR="00000000" w:rsidRDefault="004C509E">
      <w:pPr>
        <w:ind w:firstLine="400"/>
        <w:jc w:val="both"/>
      </w:pPr>
      <w:r>
        <w:rPr>
          <w:rStyle w:val="s0"/>
        </w:rPr>
        <w:t>5)</w:t>
      </w:r>
      <w:r>
        <w:rPr>
          <w:rStyle w:val="s0"/>
        </w:rPr>
        <w:t xml:space="preserve"> исключен в соответствии с </w:t>
      </w:r>
      <w:hyperlink r:id="rId462" w:anchor="sub_id=1500" w:history="1">
        <w:r>
          <w:rPr>
            <w:rStyle w:val="a3"/>
          </w:rPr>
          <w:t>Законом</w:t>
        </w:r>
      </w:hyperlink>
      <w:r>
        <w:rPr>
          <w:rStyle w:val="s0"/>
        </w:rPr>
        <w:t xml:space="preserve"> РК от 13.01.14 г. № 159-V </w:t>
      </w:r>
      <w:r>
        <w:rPr>
          <w:rStyle w:val="s3"/>
        </w:rPr>
        <w:t>(</w:t>
      </w:r>
      <w:hyperlink r:id="rId463" w:anchor="sub_id=130000" w:history="1">
        <w:r>
          <w:rPr>
            <w:rStyle w:val="a3"/>
            <w:i/>
            <w:iCs/>
          </w:rPr>
          <w:t>см. стар. ред.</w:t>
        </w:r>
      </w:hyperlink>
      <w:r>
        <w:rPr>
          <w:rStyle w:val="s3"/>
        </w:rPr>
        <w:t>)</w:t>
      </w:r>
    </w:p>
    <w:p w:rsidR="00000000" w:rsidRDefault="004C509E">
      <w:pPr>
        <w:ind w:firstLine="400"/>
        <w:jc w:val="both"/>
      </w:pPr>
      <w:r>
        <w:rPr>
          <w:rStyle w:val="s0"/>
        </w:rPr>
        <w:t xml:space="preserve">5-1) - 5-4) </w:t>
      </w:r>
      <w:r>
        <w:rPr>
          <w:rStyle w:val="s0"/>
        </w:rPr>
        <w:t xml:space="preserve">исключены в соответствии с </w:t>
      </w:r>
      <w:hyperlink r:id="rId464" w:anchor="sub_id=213" w:history="1">
        <w:r>
          <w:rPr>
            <w:rStyle w:val="a3"/>
          </w:rPr>
          <w:t>Законом</w:t>
        </w:r>
      </w:hyperlink>
      <w:r>
        <w:rPr>
          <w:rStyle w:val="s0"/>
        </w:rPr>
        <w:t xml:space="preserve"> РК от 05.05.15 г. № 312-V </w:t>
      </w:r>
      <w:r>
        <w:rPr>
          <w:rStyle w:val="s3"/>
        </w:rPr>
        <w:t>(</w:t>
      </w:r>
      <w:hyperlink r:id="rId465" w:anchor="sub_id=13010501" w:history="1">
        <w:r>
          <w:rPr>
            <w:rStyle w:val="a3"/>
            <w:i/>
            <w:iCs/>
          </w:rPr>
          <w:t>см. стар. ред.</w:t>
        </w:r>
      </w:hyperlink>
      <w:r>
        <w:rPr>
          <w:rStyle w:val="s3"/>
        </w:rPr>
        <w:t>)</w:t>
      </w:r>
    </w:p>
    <w:p w:rsidR="00000000" w:rsidRDefault="004C509E">
      <w:pPr>
        <w:ind w:firstLine="400"/>
        <w:jc w:val="both"/>
      </w:pPr>
      <w:r>
        <w:rPr>
          <w:rStyle w:val="s0"/>
        </w:rPr>
        <w:t>5-5) исключ</w:t>
      </w:r>
      <w:r>
        <w:rPr>
          <w:rStyle w:val="s0"/>
        </w:rPr>
        <w:t xml:space="preserve">ен в соответствии с </w:t>
      </w:r>
      <w:hyperlink r:id="rId466" w:anchor="sub_id=612" w:history="1">
        <w:r>
          <w:rPr>
            <w:rStyle w:val="a4"/>
          </w:rPr>
          <w:t>Законом</w:t>
        </w:r>
      </w:hyperlink>
      <w:r>
        <w:rPr>
          <w:rStyle w:val="s0"/>
        </w:rPr>
        <w:t xml:space="preserve"> РК от 29.12.08 г. № 116-IV </w:t>
      </w:r>
      <w:r>
        <w:rPr>
          <w:rStyle w:val="s3"/>
        </w:rPr>
        <w:t>(введен в действие с 1 января 2009 г.) (</w:t>
      </w:r>
      <w:hyperlink r:id="rId467" w:anchor="sub_id=130000" w:history="1">
        <w:r>
          <w:rPr>
            <w:rStyle w:val="a3"/>
            <w:i/>
            <w:iCs/>
          </w:rPr>
          <w:t>см. стар. ред.</w:t>
        </w:r>
      </w:hyperlink>
      <w:r>
        <w:rPr>
          <w:rStyle w:val="s3"/>
        </w:rPr>
        <w:t>)</w:t>
      </w:r>
    </w:p>
    <w:p w:rsidR="00000000" w:rsidRDefault="004C509E">
      <w:pPr>
        <w:ind w:firstLine="400"/>
        <w:jc w:val="both"/>
      </w:pPr>
      <w:r>
        <w:rPr>
          <w:rStyle w:val="s0"/>
        </w:rPr>
        <w:t>5-6) определяет технические условия недискриминационного доступа в области железнодорожного транспорта, электро- и теплоэнергетики, гражданской авиации, портовой деятельности;</w:t>
      </w:r>
    </w:p>
    <w:p w:rsidR="00000000" w:rsidRDefault="004C509E">
      <w:pPr>
        <w:ind w:firstLine="400"/>
        <w:jc w:val="both"/>
      </w:pPr>
      <w:r>
        <w:rPr>
          <w:rStyle w:val="s0"/>
        </w:rPr>
        <w:t xml:space="preserve">5-7) выдает разрешения, предусмотренные </w:t>
      </w:r>
      <w:hyperlink r:id="rId468" w:history="1">
        <w:r>
          <w:rPr>
            <w:rStyle w:val="a3"/>
          </w:rPr>
          <w:t>Законом</w:t>
        </w:r>
      </w:hyperlink>
      <w:r>
        <w:rPr>
          <w:rStyle w:val="s0"/>
        </w:rPr>
        <w:t xml:space="preserve"> Республики Казахстан «О разрешениях и уведомлениях», с учетом исключений, предусмотренных </w:t>
      </w:r>
      <w:hyperlink r:id="rId469" w:anchor="sub_id=30207" w:history="1">
        <w:r>
          <w:rPr>
            <w:rStyle w:val="a3"/>
          </w:rPr>
          <w:t>подпунктом</w:t>
        </w:r>
        <w:r>
          <w:rPr>
            <w:rStyle w:val="a3"/>
          </w:rPr>
          <w:t xml:space="preserve"> 7) пункта 2 статьи 3</w:t>
        </w:r>
      </w:hyperlink>
      <w:r>
        <w:rPr>
          <w:rStyle w:val="s0"/>
        </w:rPr>
        <w:t xml:space="preserve"> Закона Республики Казахстан «О разрешениях и уведомлениях»;</w:t>
      </w:r>
    </w:p>
    <w:p w:rsidR="00000000" w:rsidRDefault="004C509E">
      <w:pPr>
        <w:ind w:firstLine="400"/>
        <w:jc w:val="both"/>
      </w:pPr>
      <w:r>
        <w:rPr>
          <w:rStyle w:val="s0"/>
        </w:rPr>
        <w:t>5-8) осуществляет иные функции, предусмотренные настоящим Законом, иными законами Республики Казахстан, актами Президента Республики Казахстан и Правительства Республики Каза</w:t>
      </w:r>
      <w:r>
        <w:rPr>
          <w:rStyle w:val="s0"/>
        </w:rPr>
        <w:t>хстан;</w:t>
      </w:r>
    </w:p>
    <w:p w:rsidR="00000000" w:rsidRDefault="004C509E">
      <w:pPr>
        <w:ind w:firstLine="400"/>
        <w:jc w:val="both"/>
      </w:pPr>
      <w:r>
        <w:rPr>
          <w:rStyle w:val="s0"/>
        </w:rPr>
        <w:t xml:space="preserve">6) исключен в соответствии с </w:t>
      </w:r>
      <w:hyperlink r:id="rId470" w:anchor="sub_id=109" w:history="1">
        <w:r>
          <w:rPr>
            <w:rStyle w:val="a3"/>
          </w:rPr>
          <w:t>Законом</w:t>
        </w:r>
      </w:hyperlink>
      <w:r>
        <w:rPr>
          <w:rStyle w:val="s0"/>
        </w:rPr>
        <w:t xml:space="preserve"> РК от 05.07.06 г. № 166-III </w:t>
      </w:r>
      <w:r>
        <w:rPr>
          <w:rStyle w:val="s3"/>
        </w:rPr>
        <w:t>(</w:t>
      </w:r>
      <w:hyperlink r:id="rId471" w:anchor="sub_id=130000" w:history="1">
        <w:r>
          <w:rPr>
            <w:rStyle w:val="a3"/>
            <w:i/>
            <w:iCs/>
          </w:rPr>
          <w:t>см. стар. ред.</w:t>
        </w:r>
      </w:hyperlink>
      <w:r>
        <w:rPr>
          <w:rStyle w:val="s3"/>
        </w:rPr>
        <w:t>)</w:t>
      </w:r>
    </w:p>
    <w:p w:rsidR="00000000" w:rsidRDefault="004C509E">
      <w:pPr>
        <w:ind w:firstLine="400"/>
        <w:jc w:val="both"/>
      </w:pPr>
      <w:r>
        <w:t>2.</w:t>
      </w:r>
      <w:r>
        <w:t xml:space="preserve"> И</w:t>
      </w:r>
      <w:r>
        <w:rPr>
          <w:rStyle w:val="s0"/>
        </w:rPr>
        <w:t xml:space="preserve">сключен в соответствии с </w:t>
      </w:r>
      <w:hyperlink r:id="rId472" w:anchor="sub_id=110" w:history="1">
        <w:r>
          <w:rPr>
            <w:rStyle w:val="a3"/>
          </w:rPr>
          <w:t>Законом</w:t>
        </w:r>
      </w:hyperlink>
      <w:r>
        <w:rPr>
          <w:rStyle w:val="s0"/>
        </w:rPr>
        <w:t xml:space="preserve"> РК от 05.07.06 г. № 166-III </w:t>
      </w:r>
      <w:r>
        <w:rPr>
          <w:rStyle w:val="s3"/>
        </w:rPr>
        <w:t>(</w:t>
      </w:r>
      <w:hyperlink r:id="rId473" w:anchor="sub_id=130200" w:history="1">
        <w:r>
          <w:rPr>
            <w:rStyle w:val="a3"/>
            <w:i/>
            <w:iCs/>
          </w:rPr>
          <w:t>см. стар. ред.</w:t>
        </w:r>
      </w:hyperlink>
      <w:r>
        <w:rPr>
          <w:rStyle w:val="s3"/>
        </w:rPr>
        <w:t>)</w:t>
      </w:r>
    </w:p>
    <w:p w:rsidR="00000000" w:rsidRDefault="004C509E">
      <w:r>
        <w:rPr>
          <w:rStyle w:val="s0"/>
        </w:rPr>
        <w:t> </w:t>
      </w:r>
    </w:p>
    <w:p w:rsidR="00000000" w:rsidRDefault="004C509E">
      <w:pPr>
        <w:jc w:val="both"/>
      </w:pPr>
      <w:bookmarkStart w:id="28" w:name="SUB140000"/>
      <w:bookmarkEnd w:id="28"/>
      <w:r>
        <w:rPr>
          <w:rStyle w:val="s3"/>
        </w:rPr>
        <w:t xml:space="preserve">В статью </w:t>
      </w:r>
      <w:r>
        <w:rPr>
          <w:rStyle w:val="s3"/>
        </w:rPr>
        <w:t xml:space="preserve">14 внесены изменения в соответствии с Законами РК от 29.03.00 г. </w:t>
      </w:r>
      <w:hyperlink r:id="rId474" w:anchor="sub_id=11300" w:history="1">
        <w:r>
          <w:rPr>
            <w:rStyle w:val="a3"/>
            <w:i/>
            <w:iCs/>
          </w:rPr>
          <w:t>№ 42-II</w:t>
        </w:r>
      </w:hyperlink>
      <w:r>
        <w:rPr>
          <w:rStyle w:val="s3"/>
        </w:rPr>
        <w:t xml:space="preserve">; от 26.12.02 г. </w:t>
      </w:r>
      <w:hyperlink r:id="rId475" w:anchor="sub_id=140000" w:history="1">
        <w:r>
          <w:rPr>
            <w:rStyle w:val="a3"/>
            <w:i/>
            <w:iCs/>
          </w:rPr>
          <w:t xml:space="preserve">№ </w:t>
        </w:r>
        <w:r>
          <w:rPr>
            <w:rStyle w:val="a3"/>
            <w:i/>
            <w:iCs/>
          </w:rPr>
          <w:t>364-II</w:t>
        </w:r>
      </w:hyperlink>
      <w:r>
        <w:rPr>
          <w:rStyle w:val="s3"/>
        </w:rPr>
        <w:t xml:space="preserve"> (</w:t>
      </w:r>
      <w:hyperlink r:id="rId476" w:anchor="sub_id=140000" w:history="1">
        <w:r>
          <w:rPr>
            <w:rStyle w:val="a3"/>
            <w:i/>
            <w:iCs/>
          </w:rPr>
          <w:t>см. стар. ред.</w:t>
        </w:r>
      </w:hyperlink>
      <w:r>
        <w:rPr>
          <w:rStyle w:val="s3"/>
        </w:rPr>
        <w:t xml:space="preserve">); от 09.12.04 г. </w:t>
      </w:r>
      <w:hyperlink r:id="rId477" w:anchor="sub_id=140000" w:history="1">
        <w:r>
          <w:rPr>
            <w:rStyle w:val="a3"/>
            <w:i/>
            <w:iCs/>
          </w:rPr>
          <w:t>№ 9-III</w:t>
        </w:r>
      </w:hyperlink>
      <w:r>
        <w:rPr>
          <w:rStyle w:val="s3"/>
        </w:rPr>
        <w:t xml:space="preserve"> (</w:t>
      </w:r>
      <w:hyperlink r:id="rId478" w:anchor="sub_id=140000" w:history="1">
        <w:r>
          <w:rPr>
            <w:rStyle w:val="a3"/>
            <w:i/>
            <w:iCs/>
          </w:rPr>
          <w:t>см. стар. ред.</w:t>
        </w:r>
      </w:hyperlink>
      <w:r>
        <w:rPr>
          <w:rStyle w:val="s3"/>
        </w:rPr>
        <w:t xml:space="preserve">); изложена в редакции Закона РК от 20.12.04 г. </w:t>
      </w:r>
      <w:hyperlink r:id="rId479" w:anchor="sub_id=6614" w:history="1">
        <w:r>
          <w:rPr>
            <w:rStyle w:val="a3"/>
            <w:i/>
            <w:iCs/>
          </w:rPr>
          <w:t>№ 13-III</w:t>
        </w:r>
      </w:hyperlink>
      <w:r>
        <w:rPr>
          <w:rStyle w:val="s3"/>
        </w:rPr>
        <w:t xml:space="preserve"> (введен в действие с 01.01.2005 г.) (</w:t>
      </w:r>
      <w:hyperlink r:id="rId480" w:anchor="sub_id=140000" w:history="1">
        <w:r>
          <w:rPr>
            <w:rStyle w:val="a3"/>
            <w:i/>
            <w:iCs/>
          </w:rPr>
          <w:t>см. стар. ред.</w:t>
        </w:r>
      </w:hyperlink>
      <w:r>
        <w:rPr>
          <w:rStyle w:val="s3"/>
        </w:rPr>
        <w:t xml:space="preserve">); внесены изменения в соответствии с Законами РК от 14.01.06 г. </w:t>
      </w:r>
      <w:hyperlink r:id="rId481" w:anchor="sub_id=106" w:history="1">
        <w:r>
          <w:rPr>
            <w:rStyle w:val="a3"/>
            <w:i/>
            <w:iCs/>
          </w:rPr>
          <w:t>№ 120-III</w:t>
        </w:r>
      </w:hyperlink>
      <w:r>
        <w:rPr>
          <w:rStyle w:val="s3"/>
        </w:rPr>
        <w:t xml:space="preserve"> (</w:t>
      </w:r>
      <w:hyperlink r:id="rId482" w:anchor="sub_id=140000" w:history="1">
        <w:r>
          <w:rPr>
            <w:rStyle w:val="a3"/>
            <w:i/>
            <w:iCs/>
          </w:rPr>
          <w:t>см. стар. ред.</w:t>
        </w:r>
      </w:hyperlink>
      <w:r>
        <w:rPr>
          <w:rStyle w:val="s3"/>
        </w:rPr>
        <w:t xml:space="preserve">); от 05.07.06 г. </w:t>
      </w:r>
      <w:hyperlink r:id="rId483" w:anchor="sub_id=111" w:history="1">
        <w:r>
          <w:rPr>
            <w:rStyle w:val="a3"/>
            <w:i/>
            <w:iCs/>
          </w:rPr>
          <w:t>№ 166-III</w:t>
        </w:r>
      </w:hyperlink>
      <w:r>
        <w:rPr>
          <w:rStyle w:val="s3"/>
        </w:rPr>
        <w:t xml:space="preserve"> (</w:t>
      </w:r>
      <w:hyperlink r:id="rId484" w:anchor="sub_id=140000" w:history="1">
        <w:r>
          <w:rPr>
            <w:rStyle w:val="a3"/>
            <w:i/>
            <w:iCs/>
          </w:rPr>
          <w:t>см. стар. ред.</w:t>
        </w:r>
      </w:hyperlink>
      <w:r>
        <w:rPr>
          <w:rStyle w:val="s3"/>
        </w:rPr>
        <w:t xml:space="preserve">); от 27.07.07 г. </w:t>
      </w:r>
      <w:hyperlink r:id="rId485" w:anchor="sub_id=14" w:history="1">
        <w:r>
          <w:rPr>
            <w:rStyle w:val="a3"/>
            <w:i/>
            <w:iCs/>
          </w:rPr>
          <w:t>№ 316-III</w:t>
        </w:r>
      </w:hyperlink>
      <w:r>
        <w:rPr>
          <w:rStyle w:val="s3"/>
        </w:rPr>
        <w:t xml:space="preserve"> (</w:t>
      </w:r>
      <w:hyperlink r:id="rId486" w:anchor="sub_id=140000" w:history="1">
        <w:r>
          <w:rPr>
            <w:rStyle w:val="a3"/>
            <w:i/>
            <w:iCs/>
          </w:rPr>
          <w:t>см. стар. ред</w:t>
        </w:r>
        <w:r>
          <w:rPr>
            <w:rStyle w:val="a3"/>
            <w:i/>
            <w:iCs/>
          </w:rPr>
          <w:t>.</w:t>
        </w:r>
      </w:hyperlink>
      <w:r>
        <w:rPr>
          <w:rStyle w:val="s3"/>
        </w:rPr>
        <w:t xml:space="preserve">); от 29.12.08 г. </w:t>
      </w:r>
      <w:hyperlink r:id="rId487" w:anchor="sub_id=613" w:history="1">
        <w:r>
          <w:rPr>
            <w:rStyle w:val="a3"/>
            <w:i/>
            <w:iCs/>
          </w:rPr>
          <w:t>№ 116-IV</w:t>
        </w:r>
      </w:hyperlink>
      <w:r>
        <w:rPr>
          <w:rStyle w:val="s3"/>
        </w:rPr>
        <w:t xml:space="preserve"> (введен в действие с 1 января 2009 г.) (</w:t>
      </w:r>
      <w:hyperlink r:id="rId488" w:anchor="sub_id=140000" w:history="1">
        <w:r>
          <w:rPr>
            <w:rStyle w:val="a3"/>
            <w:i/>
            <w:iCs/>
          </w:rPr>
          <w:t>см. стар. ред.</w:t>
        </w:r>
      </w:hyperlink>
      <w:r>
        <w:rPr>
          <w:rStyle w:val="s3"/>
        </w:rPr>
        <w:t>); от 15.</w:t>
      </w:r>
      <w:r>
        <w:rPr>
          <w:rStyle w:val="s3"/>
        </w:rPr>
        <w:t xml:space="preserve">03.10 г. </w:t>
      </w:r>
      <w:hyperlink r:id="rId489" w:anchor="sub_id=114" w:history="1">
        <w:r>
          <w:rPr>
            <w:rStyle w:val="a3"/>
            <w:i/>
            <w:iCs/>
          </w:rPr>
          <w:t>№ 255-IV</w:t>
        </w:r>
      </w:hyperlink>
      <w:r>
        <w:rPr>
          <w:rStyle w:val="s3"/>
        </w:rPr>
        <w:t xml:space="preserve"> (</w:t>
      </w:r>
      <w:hyperlink r:id="rId490" w:anchor="sub_id=140000" w:history="1">
        <w:r>
          <w:rPr>
            <w:rStyle w:val="a3"/>
            <w:i/>
            <w:iCs/>
          </w:rPr>
          <w:t>см. стар. ред.</w:t>
        </w:r>
      </w:hyperlink>
      <w:r>
        <w:rPr>
          <w:rStyle w:val="s3"/>
        </w:rPr>
        <w:t xml:space="preserve">); от 05.07.11 г. </w:t>
      </w:r>
      <w:hyperlink r:id="rId491" w:anchor="sub_id=3602" w:history="1">
        <w:r>
          <w:rPr>
            <w:rStyle w:val="a3"/>
            <w:i/>
            <w:iCs/>
          </w:rPr>
          <w:t>№ 452-IV</w:t>
        </w:r>
      </w:hyperlink>
      <w:r>
        <w:rPr>
          <w:rStyle w:val="s3"/>
        </w:rPr>
        <w:t xml:space="preserve"> (введены в действие по истечении трех месяцев после его первого официального </w:t>
      </w:r>
      <w:hyperlink r:id="rId492" w:history="1">
        <w:r>
          <w:rPr>
            <w:rStyle w:val="a3"/>
            <w:i/>
            <w:iCs/>
          </w:rPr>
          <w:t>опубликования</w:t>
        </w:r>
      </w:hyperlink>
      <w:r>
        <w:rPr>
          <w:rStyle w:val="s3"/>
        </w:rPr>
        <w:t>) (</w:t>
      </w:r>
      <w:hyperlink r:id="rId493" w:anchor="sub_id=140000" w:history="1">
        <w:r>
          <w:rPr>
            <w:rStyle w:val="a3"/>
            <w:i/>
            <w:iCs/>
          </w:rPr>
          <w:t>см. стар. ред.</w:t>
        </w:r>
      </w:hyperlink>
      <w:r>
        <w:rPr>
          <w:rStyle w:val="s3"/>
        </w:rPr>
        <w:t xml:space="preserve">); </w:t>
      </w:r>
      <w:hyperlink r:id="rId494" w:anchor="sub_id=303" w:history="1">
        <w:r>
          <w:rPr>
            <w:rStyle w:val="a3"/>
            <w:i/>
            <w:iCs/>
          </w:rPr>
          <w:t>Законом</w:t>
        </w:r>
      </w:hyperlink>
      <w:r>
        <w:rPr>
          <w:rStyle w:val="s3"/>
        </w:rPr>
        <w:t xml:space="preserve"> РК от 09.01.12 г. № 533-IV (</w:t>
      </w:r>
      <w:hyperlink r:id="rId495" w:anchor="sub_id=140000" w:history="1">
        <w:r>
          <w:rPr>
            <w:rStyle w:val="a3"/>
            <w:i/>
            <w:iCs/>
          </w:rPr>
          <w:t>с</w:t>
        </w:r>
        <w:r>
          <w:rPr>
            <w:rStyle w:val="a3"/>
            <w:i/>
            <w:iCs/>
          </w:rPr>
          <w:t>м. стар. ред.</w:t>
        </w:r>
      </w:hyperlink>
      <w:r>
        <w:rPr>
          <w:rStyle w:val="s3"/>
        </w:rPr>
        <w:t xml:space="preserve">); </w:t>
      </w:r>
      <w:hyperlink r:id="rId496" w:anchor="sub_id=14" w:history="1">
        <w:r>
          <w:rPr>
            <w:rStyle w:val="a3"/>
            <w:i/>
            <w:iCs/>
          </w:rPr>
          <w:t>Законом</w:t>
        </w:r>
      </w:hyperlink>
      <w:r>
        <w:rPr>
          <w:rStyle w:val="s3"/>
        </w:rPr>
        <w:t xml:space="preserve"> РК от 04.07.12 г. № 25-V (</w:t>
      </w:r>
      <w:hyperlink r:id="rId497" w:anchor="sub_id=140000" w:history="1">
        <w:r>
          <w:rPr>
            <w:rStyle w:val="a3"/>
            <w:i/>
            <w:iCs/>
          </w:rPr>
          <w:t>см. стар. ред.</w:t>
        </w:r>
      </w:hyperlink>
      <w:r>
        <w:rPr>
          <w:rStyle w:val="s3"/>
        </w:rPr>
        <w:t xml:space="preserve">); </w:t>
      </w:r>
      <w:hyperlink r:id="rId498" w:anchor="sub_id=1714" w:history="1">
        <w:r>
          <w:rPr>
            <w:rStyle w:val="a3"/>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499" w:history="1">
        <w:r>
          <w:rPr>
            <w:rStyle w:val="a3"/>
            <w:i/>
            <w:iCs/>
          </w:rPr>
          <w:t>опубликования</w:t>
        </w:r>
      </w:hyperlink>
      <w:r>
        <w:rPr>
          <w:rStyle w:val="s3"/>
        </w:rPr>
        <w:t>) (</w:t>
      </w:r>
      <w:hyperlink r:id="rId500" w:anchor="sub_id=140000" w:history="1">
        <w:r>
          <w:rPr>
            <w:rStyle w:val="a3"/>
            <w:i/>
            <w:iCs/>
          </w:rPr>
          <w:t>см. стар. ред.</w:t>
        </w:r>
      </w:hyperlink>
      <w:r>
        <w:rPr>
          <w:rStyle w:val="s3"/>
        </w:rPr>
        <w:t xml:space="preserve">); </w:t>
      </w:r>
      <w:hyperlink r:id="rId501" w:anchor="sub_id=3314" w:history="1">
        <w:r>
          <w:rPr>
            <w:rStyle w:val="a3"/>
            <w:i/>
            <w:iCs/>
          </w:rPr>
          <w:t>Законом</w:t>
        </w:r>
      </w:hyperlink>
      <w:r>
        <w:rPr>
          <w:rStyle w:val="s3"/>
        </w:rPr>
        <w:t xml:space="preserve"> РК от 29.09.14 г. № 239-V (</w:t>
      </w:r>
      <w:hyperlink r:id="rId502" w:anchor="sub_id=140000" w:history="1">
        <w:r>
          <w:rPr>
            <w:rStyle w:val="a3"/>
            <w:i/>
            <w:iCs/>
          </w:rPr>
          <w:t>см. стар. ред.</w:t>
        </w:r>
      </w:hyperlink>
      <w:r>
        <w:rPr>
          <w:rStyle w:val="s3"/>
        </w:rPr>
        <w:t>)</w:t>
      </w:r>
    </w:p>
    <w:p w:rsidR="00000000" w:rsidRDefault="004C509E">
      <w:pPr>
        <w:ind w:left="1200" w:hanging="800"/>
        <w:jc w:val="both"/>
      </w:pPr>
      <w:r>
        <w:rPr>
          <w:rStyle w:val="s1"/>
        </w:rPr>
        <w:t>Статья 14. Права уполномоченного органа</w:t>
      </w:r>
    </w:p>
    <w:p w:rsidR="00000000" w:rsidRDefault="004C509E">
      <w:pPr>
        <w:ind w:firstLine="400"/>
        <w:jc w:val="both"/>
      </w:pPr>
      <w:r>
        <w:t xml:space="preserve">1. </w:t>
      </w:r>
      <w:r>
        <w:rPr>
          <w:rStyle w:val="s0"/>
        </w:rPr>
        <w:t xml:space="preserve">Уполномоченный орган </w:t>
      </w:r>
      <w:r>
        <w:t>в пределах своей компетенции вправе:</w:t>
      </w:r>
    </w:p>
    <w:p w:rsidR="00000000" w:rsidRDefault="004C509E">
      <w:pPr>
        <w:ind w:firstLine="400"/>
        <w:jc w:val="both"/>
      </w:pPr>
      <w:r>
        <w:rPr>
          <w:rStyle w:val="s0"/>
        </w:rPr>
        <w:t xml:space="preserve">1) разрабатывать и утверждать </w:t>
      </w:r>
      <w:hyperlink r:id="rId503" w:history="1">
        <w:r>
          <w:rPr>
            <w:rStyle w:val="a3"/>
          </w:rPr>
          <w:t>типовые договоры</w:t>
        </w:r>
      </w:hyperlink>
      <w:r>
        <w:rPr>
          <w:rStyle w:val="s0"/>
        </w:rPr>
        <w:t>, заключаемые субъектами естественных монополий с потребителями регулируемых услуг (товаров, работ);</w:t>
      </w:r>
    </w:p>
    <w:p w:rsidR="00000000" w:rsidRDefault="004C509E">
      <w:pPr>
        <w:ind w:firstLine="400"/>
        <w:jc w:val="both"/>
      </w:pPr>
      <w:r>
        <w:t xml:space="preserve">2) принимать решения о включении субъектов, осуществляющих деятельность в сферах естественных монополий, в </w:t>
      </w:r>
      <w:hyperlink r:id="rId504" w:history="1">
        <w:r>
          <w:rPr>
            <w:rStyle w:val="a3"/>
          </w:rPr>
          <w:t>государственный регистр субъектов естественных монополий</w:t>
        </w:r>
      </w:hyperlink>
      <w:r>
        <w:t xml:space="preserve"> либо об исключении из него;</w:t>
      </w:r>
    </w:p>
    <w:p w:rsidR="00000000" w:rsidRDefault="004C509E">
      <w:pPr>
        <w:ind w:firstLine="400"/>
        <w:jc w:val="both"/>
      </w:pPr>
      <w:r>
        <w:t xml:space="preserve">3) принимать обязательные для субъектов </w:t>
      </w:r>
      <w:r>
        <w:rPr>
          <w:rStyle w:val="s0"/>
        </w:rPr>
        <w:t>естественных монополий</w:t>
      </w:r>
      <w:r>
        <w:t xml:space="preserve"> решения о ведении, изменении или прекращении госуда</w:t>
      </w:r>
      <w:r>
        <w:t>рственного регулирования и контроля;</w:t>
      </w:r>
    </w:p>
    <w:p w:rsidR="00000000" w:rsidRDefault="004C509E">
      <w:pPr>
        <w:ind w:firstLine="400"/>
        <w:jc w:val="both"/>
      </w:pPr>
      <w:r>
        <w:t>4) принимать решения, регулирующие и контролирующие деятельность субъектов естественных монополий, в соответствии с настоящим Законом и иными законодательными актами Республики Казахстан;</w:t>
      </w:r>
    </w:p>
    <w:p w:rsidR="00000000" w:rsidRDefault="004C509E">
      <w:pPr>
        <w:ind w:firstLine="400"/>
        <w:jc w:val="both"/>
      </w:pPr>
      <w:r>
        <w:t>5) принимать в пределах своей к</w:t>
      </w:r>
      <w:r>
        <w:t>омпетенции решения по фактам нарушений настоящего Закона о пресечении нарушений и устранении их последствий в сферах естественных монополий;</w:t>
      </w:r>
    </w:p>
    <w:p w:rsidR="00000000" w:rsidRDefault="004C509E">
      <w:pPr>
        <w:ind w:firstLine="400"/>
        <w:jc w:val="both"/>
      </w:pPr>
      <w:r>
        <w:rPr>
          <w:rStyle w:val="s0"/>
        </w:rPr>
        <w:t xml:space="preserve">6) вносить субъектам естественных монополий в случаях, установленных законодательными актами Республики Казахстан, </w:t>
      </w:r>
      <w:r>
        <w:rPr>
          <w:rStyle w:val="s0"/>
        </w:rPr>
        <w:t>обязательные для исполнения предписания о заключении договоров на услуги субъектов естественных монополий с потребителями, внесении изменений в заключенные договоры;</w:t>
      </w:r>
    </w:p>
    <w:p w:rsidR="00000000" w:rsidRDefault="004C509E">
      <w:pPr>
        <w:ind w:firstLine="400"/>
        <w:jc w:val="both"/>
      </w:pPr>
      <w:r>
        <w:rPr>
          <w:rStyle w:val="s0"/>
        </w:rPr>
        <w:t xml:space="preserve">6-1) исключен в соответствии с </w:t>
      </w:r>
      <w:hyperlink r:id="rId505" w:anchor="sub_id=2314" w:history="1">
        <w:r>
          <w:rPr>
            <w:rStyle w:val="a3"/>
          </w:rPr>
          <w:t>Законом</w:t>
        </w:r>
      </w:hyperlink>
      <w:r>
        <w:rPr>
          <w:rStyle w:val="s0"/>
        </w:rPr>
        <w:t xml:space="preserve"> РК от 29.10.15 г. № 376-V </w:t>
      </w:r>
      <w:r>
        <w:rPr>
          <w:rStyle w:val="s3"/>
        </w:rPr>
        <w:t>(введены в действие с 1 января 2017 г.) (</w:t>
      </w:r>
      <w:hyperlink r:id="rId506" w:anchor="sub_id=1401006" w:history="1">
        <w:r>
          <w:rPr>
            <w:rStyle w:val="a3"/>
            <w:i/>
            <w:iCs/>
          </w:rPr>
          <w:t>см. стар. ред.</w:t>
        </w:r>
      </w:hyperlink>
      <w:r>
        <w:rPr>
          <w:rStyle w:val="s3"/>
        </w:rPr>
        <w:t>)</w:t>
      </w:r>
    </w:p>
    <w:p w:rsidR="00000000" w:rsidRDefault="004C509E">
      <w:pPr>
        <w:jc w:val="both"/>
      </w:pPr>
      <w:r>
        <w:rPr>
          <w:rStyle w:val="s3"/>
        </w:rPr>
        <w:t xml:space="preserve">В подпункт 7 внесены изменения в соответствии с </w:t>
      </w:r>
      <w:hyperlink r:id="rId507" w:anchor="sub_id=2314" w:history="1">
        <w:r>
          <w:rPr>
            <w:rStyle w:val="a3"/>
            <w:i/>
            <w:iCs/>
          </w:rPr>
          <w:t>Законом</w:t>
        </w:r>
      </w:hyperlink>
      <w:r>
        <w:rPr>
          <w:rStyle w:val="s3"/>
        </w:rPr>
        <w:t xml:space="preserve"> РК от 29.10.15 г. № 376-V (введены в действие с 1 января 2017 г.) (</w:t>
      </w:r>
      <w:hyperlink r:id="rId508" w:anchor="sub_id=1401007" w:history="1">
        <w:r>
          <w:rPr>
            <w:rStyle w:val="a3"/>
            <w:i/>
            <w:iCs/>
          </w:rPr>
          <w:t>см. стар. ред.</w:t>
        </w:r>
      </w:hyperlink>
      <w:r>
        <w:rPr>
          <w:rStyle w:val="s3"/>
        </w:rPr>
        <w:t>)</w:t>
      </w:r>
    </w:p>
    <w:p w:rsidR="00000000" w:rsidRDefault="004C509E">
      <w:pPr>
        <w:ind w:firstLine="400"/>
        <w:jc w:val="both"/>
      </w:pPr>
      <w:r>
        <w:t>7) вносить субъектам естественных монополий, государственным органам в случаях нарушения ими законодательства Республики Казахстан о естественных монополиях обязательные для исполнения предписания, в том числе предписания о реорганизации субъектов естестве</w:t>
      </w:r>
      <w:r>
        <w:t>нных монополий и (или) об отчуждении имущества;</w:t>
      </w:r>
    </w:p>
    <w:p w:rsidR="00000000" w:rsidRDefault="004C509E">
      <w:pPr>
        <w:ind w:firstLine="400"/>
        <w:jc w:val="both"/>
      </w:pPr>
      <w:r>
        <w:t>8) обращаться в суд в случаях нарушения настоящего Закона;</w:t>
      </w:r>
    </w:p>
    <w:p w:rsidR="00000000" w:rsidRDefault="004C509E">
      <w:pPr>
        <w:ind w:firstLine="400"/>
        <w:jc w:val="both"/>
      </w:pPr>
      <w:r>
        <w:t>9) запрашивать и получать информацию, необходимую для осуществления своих полномочий, от физических и юридических лиц, в том числе государственных органов, органов местного самоуправления, а также их должностных лиц, с соблюдением установленных законодател</w:t>
      </w:r>
      <w:r>
        <w:t xml:space="preserve">ьными актами Республики Казахстан требований к разглашению сведений, составляющих </w:t>
      </w:r>
      <w:hyperlink r:id="rId509" w:anchor="sub_id=1260000" w:history="1">
        <w:r>
          <w:rPr>
            <w:rStyle w:val="a3"/>
          </w:rPr>
          <w:t>коммерческую и иную охраняемую законом тайну</w:t>
        </w:r>
      </w:hyperlink>
      <w:r>
        <w:t>;</w:t>
      </w:r>
    </w:p>
    <w:p w:rsidR="00000000" w:rsidRDefault="004C509E">
      <w:pPr>
        <w:ind w:firstLine="400"/>
        <w:jc w:val="both"/>
      </w:pPr>
      <w:r>
        <w:rPr>
          <w:rStyle w:val="s0"/>
        </w:rPr>
        <w:t>10) возбуждать и рассматривать дела об админ</w:t>
      </w:r>
      <w:r>
        <w:rPr>
          <w:rStyle w:val="s0"/>
        </w:rPr>
        <w:t xml:space="preserve">истративных правонарушениях, а также налагать административные взыскания в порядке, установленном </w:t>
      </w:r>
      <w:hyperlink r:id="rId510" w:anchor="sub_id=7130000" w:history="1">
        <w:r>
          <w:rPr>
            <w:rStyle w:val="a3"/>
          </w:rPr>
          <w:t>Кодексом</w:t>
        </w:r>
      </w:hyperlink>
      <w:r>
        <w:rPr>
          <w:rStyle w:val="s0"/>
        </w:rPr>
        <w:t xml:space="preserve"> Республики Казахстан об административных правонарушениях;</w:t>
      </w:r>
    </w:p>
    <w:p w:rsidR="00000000" w:rsidRDefault="004C509E">
      <w:pPr>
        <w:ind w:firstLine="400"/>
        <w:jc w:val="both"/>
      </w:pPr>
      <w:r>
        <w:t>11) ин</w:t>
      </w:r>
      <w:r>
        <w:t>ициировать изменение тарифов (цен, ставок сборов) на регулируемые услуги (товары работы) субъектов естественных монополий или их предельных уровней и тарифных смет субъектов естественных монополий в установленном им порядке;</w:t>
      </w:r>
    </w:p>
    <w:p w:rsidR="00000000" w:rsidRDefault="004C509E">
      <w:pPr>
        <w:jc w:val="both"/>
      </w:pPr>
      <w:r>
        <w:rPr>
          <w:rStyle w:val="s3"/>
        </w:rPr>
        <w:t>Статья дополнена подпунктом 11-</w:t>
      </w:r>
      <w:r>
        <w:rPr>
          <w:rStyle w:val="s3"/>
        </w:rPr>
        <w:t xml:space="preserve">1 в соответствии с </w:t>
      </w:r>
      <w:hyperlink r:id="rId511" w:anchor="sub_id=214" w:history="1">
        <w:r>
          <w:rPr>
            <w:rStyle w:val="a3"/>
            <w:i/>
            <w:iCs/>
          </w:rPr>
          <w:t>Законом</w:t>
        </w:r>
      </w:hyperlink>
      <w:r>
        <w:rPr>
          <w:rStyle w:val="s3"/>
        </w:rPr>
        <w:t xml:space="preserve"> РК от 05.05.15 г. № 312-V (введены в действие с 1 января 2017 г.)</w:t>
      </w:r>
    </w:p>
    <w:p w:rsidR="00000000" w:rsidRDefault="004C509E">
      <w:pPr>
        <w:ind w:firstLine="400"/>
        <w:jc w:val="both"/>
      </w:pPr>
      <w:r>
        <w:rPr>
          <w:rStyle w:val="s0"/>
        </w:rPr>
        <w:t>11-1) инициировать снижение тарифа (цены, ставки сбора) на регулируемые услуги (то</w:t>
      </w:r>
      <w:r>
        <w:rPr>
          <w:rStyle w:val="s0"/>
        </w:rPr>
        <w:t xml:space="preserve">вары, работы) субъектов естественных монополий с учетом требования </w:t>
      </w:r>
      <w:hyperlink w:anchor="sub15010000" w:history="1">
        <w:r>
          <w:rPr>
            <w:rStyle w:val="a3"/>
          </w:rPr>
          <w:t>пункта 1 статьи 15-1</w:t>
        </w:r>
      </w:hyperlink>
      <w:r>
        <w:rPr>
          <w:rStyle w:val="s0"/>
        </w:rPr>
        <w:t xml:space="preserve"> настоящего Закона в случаях:</w:t>
      </w:r>
    </w:p>
    <w:p w:rsidR="00000000" w:rsidRDefault="004C509E">
      <w:pPr>
        <w:ind w:firstLine="400"/>
        <w:jc w:val="both"/>
      </w:pPr>
      <w:r>
        <w:rPr>
          <w:rStyle w:val="s0"/>
        </w:rPr>
        <w:t>увеличения объемов оказываемых регулируемых услуг (товаров, работ);</w:t>
      </w:r>
    </w:p>
    <w:p w:rsidR="00000000" w:rsidRDefault="004C509E">
      <w:pPr>
        <w:ind w:firstLine="400"/>
        <w:jc w:val="both"/>
      </w:pPr>
      <w:r>
        <w:rPr>
          <w:rStyle w:val="s0"/>
        </w:rPr>
        <w:t>сокращения фактических затрат субъект</w:t>
      </w:r>
      <w:r>
        <w:rPr>
          <w:rStyle w:val="s0"/>
        </w:rPr>
        <w:t>а естественной монополии, за исключением затрат на текущий и капитальный ремонты и другие ремонтно-восстановительные работы, не приводящие к росту стоимости основных средств, затрат на реализацию инвестиционной программы и (или) инвестиционного проекта, ут</w:t>
      </w:r>
      <w:r>
        <w:rPr>
          <w:rStyle w:val="s0"/>
        </w:rPr>
        <w:t>вержденных в установленном законодательством Республики Казахстан порядке;</w:t>
      </w:r>
    </w:p>
    <w:p w:rsidR="00000000" w:rsidRDefault="004C509E">
      <w:pPr>
        <w:ind w:firstLine="400"/>
        <w:jc w:val="both"/>
      </w:pPr>
      <w:r>
        <w:rPr>
          <w:rStyle w:val="s0"/>
        </w:rPr>
        <w:t>получения значительных доходов от иных видов деятельности, осуществляемых субъектами естественных монополий в соответствии с законодательством Республики Казахстан о естественных мо</w:t>
      </w:r>
      <w:r>
        <w:rPr>
          <w:rStyle w:val="s0"/>
        </w:rPr>
        <w:t>нополиях;</w:t>
      </w:r>
    </w:p>
    <w:p w:rsidR="00000000" w:rsidRDefault="004C509E">
      <w:pPr>
        <w:ind w:firstLine="400"/>
        <w:jc w:val="both"/>
      </w:pPr>
      <w:r>
        <w:rPr>
          <w:rStyle w:val="s0"/>
        </w:rPr>
        <w:t xml:space="preserve">соответствующего изменения </w:t>
      </w:r>
      <w:hyperlink r:id="rId512" w:history="1">
        <w:r>
          <w:rPr>
            <w:rStyle w:val="a3"/>
          </w:rPr>
          <w:t>налогового законодательства</w:t>
        </w:r>
      </w:hyperlink>
      <w:r>
        <w:rPr>
          <w:rStyle w:val="s0"/>
        </w:rPr>
        <w:t xml:space="preserve"> Республики Казахстан;</w:t>
      </w:r>
    </w:p>
    <w:p w:rsidR="00000000" w:rsidRDefault="004C509E">
      <w:pPr>
        <w:ind w:firstLine="400"/>
        <w:jc w:val="both"/>
      </w:pPr>
      <w:r>
        <w:rPr>
          <w:rStyle w:val="s0"/>
        </w:rPr>
        <w:t xml:space="preserve">12) исключен в соответствии с </w:t>
      </w:r>
      <w:hyperlink r:id="rId513" w:anchor="sub_id=613" w:history="1">
        <w:r>
          <w:rPr>
            <w:rStyle w:val="a3"/>
          </w:rPr>
          <w:t>Законом</w:t>
        </w:r>
      </w:hyperlink>
      <w:r>
        <w:rPr>
          <w:rStyle w:val="s0"/>
        </w:rPr>
        <w:t xml:space="preserve"> РК от 29.12.08 г. № 116-IV </w:t>
      </w:r>
      <w:r>
        <w:rPr>
          <w:rStyle w:val="s3"/>
        </w:rPr>
        <w:t>(введен в действие с 1 января 2009 г.) (</w:t>
      </w:r>
      <w:hyperlink r:id="rId514" w:anchor="sub_id=140112" w:history="1">
        <w:r>
          <w:rPr>
            <w:rStyle w:val="a3"/>
            <w:i/>
            <w:iCs/>
          </w:rPr>
          <w:t>см. стар. ред.</w:t>
        </w:r>
      </w:hyperlink>
      <w:r>
        <w:rPr>
          <w:rStyle w:val="s3"/>
        </w:rPr>
        <w:t>)</w:t>
      </w:r>
    </w:p>
    <w:p w:rsidR="00000000" w:rsidRDefault="004C509E">
      <w:pPr>
        <w:ind w:firstLine="400"/>
        <w:jc w:val="both"/>
      </w:pPr>
      <w:r>
        <w:rPr>
          <w:rStyle w:val="s0"/>
        </w:rPr>
        <w:t>13) устанавливать субъектам естественных монополий сроки и величину снижен</w:t>
      </w:r>
      <w:r>
        <w:rPr>
          <w:rStyle w:val="s0"/>
        </w:rPr>
        <w:t>ия нормативных технических потерь;</w:t>
      </w:r>
    </w:p>
    <w:p w:rsidR="00000000" w:rsidRDefault="004C509E">
      <w:pPr>
        <w:ind w:firstLine="400"/>
        <w:jc w:val="both"/>
      </w:pPr>
      <w:r>
        <w:rPr>
          <w:rStyle w:val="s0"/>
        </w:rPr>
        <w:t xml:space="preserve">13-1) исключен в соответствии с </w:t>
      </w:r>
      <w:hyperlink r:id="rId515" w:anchor="sub_id=2314" w:history="1">
        <w:r>
          <w:rPr>
            <w:rStyle w:val="a3"/>
          </w:rPr>
          <w:t>Законом</w:t>
        </w:r>
      </w:hyperlink>
      <w:r>
        <w:rPr>
          <w:rStyle w:val="s0"/>
        </w:rPr>
        <w:t xml:space="preserve"> РК от 29.10.15 г. № 376-V </w:t>
      </w:r>
      <w:r>
        <w:rPr>
          <w:rStyle w:val="s3"/>
        </w:rPr>
        <w:t>(введены в действие с 1 января 2017 г.) (</w:t>
      </w:r>
      <w:hyperlink r:id="rId516" w:anchor="sub_id=14011301" w:history="1">
        <w:r>
          <w:rPr>
            <w:rStyle w:val="a3"/>
            <w:i/>
            <w:iCs/>
          </w:rPr>
          <w:t>см. стар. ред.</w:t>
        </w:r>
      </w:hyperlink>
      <w:r>
        <w:rPr>
          <w:rStyle w:val="s3"/>
        </w:rPr>
        <w:t>)</w:t>
      </w:r>
    </w:p>
    <w:p w:rsidR="00000000" w:rsidRDefault="004C509E">
      <w:pPr>
        <w:ind w:firstLine="400"/>
        <w:jc w:val="both"/>
      </w:pPr>
      <w:r>
        <w:rPr>
          <w:rStyle w:val="s0"/>
        </w:rPr>
        <w:t xml:space="preserve">13-2) исключен в соответствии с </w:t>
      </w:r>
      <w:hyperlink r:id="rId517" w:anchor="sub_id=2314" w:history="1">
        <w:r>
          <w:rPr>
            <w:rStyle w:val="a3"/>
          </w:rPr>
          <w:t>Законом</w:t>
        </w:r>
      </w:hyperlink>
      <w:r>
        <w:rPr>
          <w:rStyle w:val="s0"/>
        </w:rPr>
        <w:t xml:space="preserve"> РК от 29.10.15 г. № 376-V </w:t>
      </w:r>
      <w:r>
        <w:rPr>
          <w:rStyle w:val="s3"/>
        </w:rPr>
        <w:t>(введены в действие с 1 января 2017 г.) (</w:t>
      </w:r>
      <w:hyperlink r:id="rId518" w:anchor="sub_id=14011302" w:history="1">
        <w:r>
          <w:rPr>
            <w:rStyle w:val="a3"/>
            <w:i/>
            <w:iCs/>
          </w:rPr>
          <w:t>см. стар. ред.</w:t>
        </w:r>
      </w:hyperlink>
      <w:r>
        <w:rPr>
          <w:rStyle w:val="s3"/>
        </w:rPr>
        <w:t>)</w:t>
      </w:r>
    </w:p>
    <w:p w:rsidR="00000000" w:rsidRDefault="004C509E">
      <w:pPr>
        <w:ind w:firstLine="400"/>
        <w:jc w:val="both"/>
      </w:pPr>
      <w:r>
        <w:rPr>
          <w:rStyle w:val="s0"/>
        </w:rPr>
        <w:t xml:space="preserve">13-3) исключен в соответствии с </w:t>
      </w:r>
      <w:hyperlink r:id="rId519" w:anchor="sub_id=2314" w:history="1">
        <w:r>
          <w:rPr>
            <w:rStyle w:val="a3"/>
          </w:rPr>
          <w:t>Законом</w:t>
        </w:r>
      </w:hyperlink>
      <w:r>
        <w:rPr>
          <w:rStyle w:val="s0"/>
        </w:rPr>
        <w:t xml:space="preserve"> РК от 29.10.15 г. № 376-V </w:t>
      </w:r>
      <w:r>
        <w:rPr>
          <w:rStyle w:val="s3"/>
        </w:rPr>
        <w:t>(введены в действие с 1 января 2017 г.) (</w:t>
      </w:r>
      <w:hyperlink r:id="rId520" w:anchor="sub_id=14011303" w:history="1">
        <w:r>
          <w:rPr>
            <w:rStyle w:val="a3"/>
            <w:i/>
            <w:iCs/>
          </w:rPr>
          <w:t>см. стар. ред.</w:t>
        </w:r>
      </w:hyperlink>
      <w:r>
        <w:rPr>
          <w:rStyle w:val="s3"/>
        </w:rPr>
        <w:t>)</w:t>
      </w:r>
    </w:p>
    <w:p w:rsidR="00000000" w:rsidRDefault="004C509E">
      <w:pPr>
        <w:ind w:firstLine="400"/>
        <w:jc w:val="both"/>
      </w:pPr>
      <w:r>
        <w:rPr>
          <w:rStyle w:val="s0"/>
        </w:rPr>
        <w:t xml:space="preserve">13-4) осуществлять </w:t>
      </w:r>
      <w:hyperlink r:id="rId521" w:anchor="sub_id=10016" w:history="1">
        <w:r>
          <w:rPr>
            <w:rStyle w:val="a3"/>
          </w:rPr>
          <w:t>разрешительный контроль</w:t>
        </w:r>
      </w:hyperlink>
      <w:r>
        <w:rPr>
          <w:rStyle w:val="s0"/>
        </w:rPr>
        <w:t>;</w:t>
      </w:r>
    </w:p>
    <w:p w:rsidR="00000000" w:rsidRDefault="004C509E">
      <w:pPr>
        <w:ind w:firstLine="400"/>
        <w:jc w:val="both"/>
      </w:pPr>
      <w:r>
        <w:t xml:space="preserve">14) устанавливать срок действия тарифов (цен, ставок сборов) на регулируемые услуги (товары, работы) субъекта естественной монополии не менее чем на </w:t>
      </w:r>
      <w:r>
        <w:rPr>
          <w:rStyle w:val="s0"/>
        </w:rPr>
        <w:t>двенадцать месяцев, за исключением случаев, предусмотренны</w:t>
      </w:r>
      <w:r>
        <w:rPr>
          <w:rStyle w:val="s0"/>
        </w:rPr>
        <w:t xml:space="preserve">х </w:t>
      </w:r>
      <w:hyperlink w:anchor="sub180500" w:history="1">
        <w:r>
          <w:rPr>
            <w:rStyle w:val="a3"/>
          </w:rPr>
          <w:t>пунктом 5 статьи 18</w:t>
        </w:r>
      </w:hyperlink>
      <w:r>
        <w:rPr>
          <w:rStyle w:val="s0"/>
        </w:rPr>
        <w:t xml:space="preserve"> настоящего Закона</w:t>
      </w:r>
      <w:r>
        <w:t>;</w:t>
      </w:r>
    </w:p>
    <w:p w:rsidR="00000000" w:rsidRDefault="004C509E">
      <w:pPr>
        <w:ind w:firstLine="400"/>
        <w:jc w:val="both"/>
      </w:pPr>
      <w:bookmarkStart w:id="29" w:name="SUB140115"/>
      <w:bookmarkEnd w:id="29"/>
      <w:r>
        <w:t xml:space="preserve">15) утверждать </w:t>
      </w:r>
      <w:hyperlink r:id="rId522" w:history="1">
        <w:r>
          <w:rPr>
            <w:rStyle w:val="a3"/>
          </w:rPr>
          <w:t>порядок ведения раздельного учета доходов</w:t>
        </w:r>
      </w:hyperlink>
      <w:r>
        <w:t>, затрат и задействованных активов по каждому виду регулиру</w:t>
      </w:r>
      <w:r>
        <w:t>емых услуг (товаров, работ) и в целом по иной деятельности;</w:t>
      </w:r>
    </w:p>
    <w:p w:rsidR="00000000" w:rsidRDefault="004C509E">
      <w:pPr>
        <w:ind w:firstLine="400"/>
        <w:jc w:val="both"/>
      </w:pPr>
      <w:r>
        <w:t>16) согласовывать кандидатуру назначаемого реабилитационного управляющего и план реабилитации субъекта естественной монополии;</w:t>
      </w:r>
    </w:p>
    <w:p w:rsidR="00000000" w:rsidRDefault="004C509E">
      <w:pPr>
        <w:ind w:firstLine="400"/>
        <w:jc w:val="both"/>
      </w:pPr>
      <w:r>
        <w:t xml:space="preserve">17) утверждать тарифы (цены, ставки сборов) или их предельные уровни </w:t>
      </w:r>
      <w:r>
        <w:t>на регулируемые услуги (товары, работы) субъекта естественной монополии с учетом требований к качеству, установленных государственными органами в пределах их компетенции;</w:t>
      </w:r>
    </w:p>
    <w:p w:rsidR="00000000" w:rsidRDefault="004C509E">
      <w:pPr>
        <w:ind w:firstLine="400"/>
        <w:jc w:val="both"/>
      </w:pPr>
      <w:r>
        <w:rPr>
          <w:rStyle w:val="s0"/>
        </w:rPr>
        <w:t>17-1) согласовывать размер и механизм взимания платы за приобретение и установку приб</w:t>
      </w:r>
      <w:r>
        <w:rPr>
          <w:rStyle w:val="s0"/>
        </w:rPr>
        <w:t xml:space="preserve">оров учета регулируемых коммунальных услуг (товаров, работ) в соответствии с </w:t>
      </w:r>
      <w:hyperlink r:id="rId523" w:history="1">
        <w:r>
          <w:rPr>
            <w:rStyle w:val="a3"/>
          </w:rPr>
          <w:t>порядком</w:t>
        </w:r>
      </w:hyperlink>
      <w:r>
        <w:rPr>
          <w:rStyle w:val="s0"/>
        </w:rPr>
        <w:t>, установленным им;</w:t>
      </w:r>
    </w:p>
    <w:p w:rsidR="00000000" w:rsidRDefault="004C509E">
      <w:pPr>
        <w:ind w:firstLine="400"/>
        <w:jc w:val="both"/>
      </w:pPr>
      <w:r>
        <w:rPr>
          <w:rStyle w:val="s0"/>
        </w:rPr>
        <w:t>17-2) утверждать размер платы за регулируемые коммунальные услуги для потребителей, не</w:t>
      </w:r>
      <w:r>
        <w:rPr>
          <w:rStyle w:val="s0"/>
        </w:rPr>
        <w:t xml:space="preserve"> имеющих приборов учета регулируемых коммунальных услуг;</w:t>
      </w:r>
    </w:p>
    <w:p w:rsidR="00000000" w:rsidRDefault="004C509E">
      <w:pPr>
        <w:jc w:val="both"/>
      </w:pPr>
      <w:r>
        <w:rPr>
          <w:rStyle w:val="s3"/>
        </w:rPr>
        <w:t xml:space="preserve">Пункт дополнен подпунктом 17-3 в соответствии с </w:t>
      </w:r>
      <w:hyperlink r:id="rId524" w:anchor="sub_id=14" w:history="1">
        <w:r>
          <w:rPr>
            <w:rStyle w:val="a4"/>
            <w:i/>
            <w:iCs/>
          </w:rPr>
          <w:t>Законом</w:t>
        </w:r>
      </w:hyperlink>
      <w:r>
        <w:rPr>
          <w:rStyle w:val="s3"/>
        </w:rPr>
        <w:t xml:space="preserve"> РК от 11.07.17 г. № 89-VI</w:t>
      </w:r>
    </w:p>
    <w:p w:rsidR="00000000" w:rsidRDefault="004C509E">
      <w:pPr>
        <w:ind w:firstLine="400"/>
        <w:jc w:val="both"/>
      </w:pPr>
      <w:r>
        <w:rPr>
          <w:rStyle w:val="s0"/>
        </w:rPr>
        <w:t>17-3) корректировать действующие тари</w:t>
      </w:r>
      <w:r>
        <w:rPr>
          <w:rStyle w:val="s0"/>
        </w:rPr>
        <w:t>фные сметы в рамках утвержденного и действующего тарифа на оставшийся срок их действия в случае принятия на баланс и (или) в доверительное управление электрических сетей, а также при их получении в безвозмездное пользование от других энергопередающих орган</w:t>
      </w:r>
      <w:r>
        <w:rPr>
          <w:rStyle w:val="s0"/>
        </w:rPr>
        <w:t>изаций;</w:t>
      </w:r>
    </w:p>
    <w:p w:rsidR="00000000" w:rsidRDefault="004C509E">
      <w:pPr>
        <w:ind w:firstLine="400"/>
        <w:jc w:val="both"/>
      </w:pPr>
      <w:r>
        <w:t xml:space="preserve">18) </w:t>
      </w:r>
      <w:r>
        <w:rPr>
          <w:rStyle w:val="s0"/>
        </w:rPr>
        <w:t xml:space="preserve">исключен в соответствии с </w:t>
      </w:r>
      <w:hyperlink r:id="rId525" w:anchor="sub_id=1714" w:history="1">
        <w:r>
          <w:rPr>
            <w:rStyle w:val="a3"/>
          </w:rPr>
          <w:t>Законом</w:t>
        </w:r>
      </w:hyperlink>
      <w:r>
        <w:rPr>
          <w:rStyle w:val="s0"/>
        </w:rPr>
        <w:t xml:space="preserve"> РК от 29.03.16 г. № 479-V </w:t>
      </w:r>
      <w:r>
        <w:rPr>
          <w:rStyle w:val="s3"/>
        </w:rPr>
        <w:t>(</w:t>
      </w:r>
      <w:hyperlink r:id="rId526" w:anchor="sub_id=140118" w:history="1">
        <w:r>
          <w:rPr>
            <w:rStyle w:val="a3"/>
            <w:i/>
            <w:iCs/>
          </w:rPr>
          <w:t>см. стар. ред.</w:t>
        </w:r>
      </w:hyperlink>
      <w:r>
        <w:rPr>
          <w:rStyle w:val="s3"/>
        </w:rPr>
        <w:t>)</w:t>
      </w:r>
    </w:p>
    <w:p w:rsidR="00000000" w:rsidRDefault="004C509E">
      <w:pPr>
        <w:ind w:firstLine="400"/>
        <w:jc w:val="both"/>
      </w:pPr>
      <w:r>
        <w:rPr>
          <w:rStyle w:val="s0"/>
        </w:rPr>
        <w:t>18-1) согласовывать планы развития тепловых и электрических сетей, газораспределительных систем, а также сетей водоснабжения и канализации городов, районов и областей;</w:t>
      </w:r>
    </w:p>
    <w:p w:rsidR="00000000" w:rsidRDefault="004C509E">
      <w:pPr>
        <w:ind w:firstLine="400"/>
        <w:jc w:val="both"/>
      </w:pPr>
      <w:r>
        <w:t>19) исключен</w:t>
      </w:r>
      <w:r>
        <w:rPr>
          <w:rStyle w:val="s0"/>
        </w:rPr>
        <w:t xml:space="preserve"> в соответствии с </w:t>
      </w:r>
      <w:hyperlink r:id="rId527" w:anchor="sub_id=214" w:history="1">
        <w:r>
          <w:rPr>
            <w:rStyle w:val="a3"/>
          </w:rPr>
          <w:t>Законом</w:t>
        </w:r>
      </w:hyperlink>
      <w:r>
        <w:rPr>
          <w:rStyle w:val="s0"/>
        </w:rPr>
        <w:t xml:space="preserve"> РК от 05.05.15 г. № 312-V </w:t>
      </w:r>
      <w:r>
        <w:rPr>
          <w:rStyle w:val="s3"/>
        </w:rPr>
        <w:t>(</w:t>
      </w:r>
      <w:hyperlink r:id="rId528" w:anchor="sub_id=140119" w:history="1">
        <w:r>
          <w:rPr>
            <w:rStyle w:val="a3"/>
            <w:i/>
            <w:iCs/>
          </w:rPr>
          <w:t>см. стар. ред.</w:t>
        </w:r>
      </w:hyperlink>
      <w:r>
        <w:rPr>
          <w:rStyle w:val="s3"/>
        </w:rPr>
        <w:t>)</w:t>
      </w:r>
    </w:p>
    <w:p w:rsidR="00000000" w:rsidRDefault="004C509E">
      <w:pPr>
        <w:ind w:firstLine="400"/>
        <w:jc w:val="both"/>
      </w:pPr>
      <w:r>
        <w:rPr>
          <w:rStyle w:val="s0"/>
        </w:rPr>
        <w:t>20) утверждать совместно с соответствующим государственным органом инвестиционные программы (проек</w:t>
      </w:r>
      <w:r>
        <w:rPr>
          <w:rStyle w:val="s0"/>
        </w:rPr>
        <w:t>ты) субъектов естественных монополий, учитываемые при утверждении тарифов (цен, ставок сборов) или их предельных уровней;</w:t>
      </w:r>
    </w:p>
    <w:p w:rsidR="00000000" w:rsidRDefault="004C509E">
      <w:pPr>
        <w:ind w:firstLine="400"/>
        <w:jc w:val="both"/>
      </w:pPr>
      <w:r>
        <w:rPr>
          <w:rStyle w:val="s0"/>
        </w:rPr>
        <w:t xml:space="preserve">20-1) исключен в соответствии с </w:t>
      </w:r>
      <w:hyperlink r:id="rId529" w:anchor="sub_id=112" w:history="1">
        <w:r>
          <w:rPr>
            <w:rStyle w:val="a3"/>
          </w:rPr>
          <w:t>Законом</w:t>
        </w:r>
      </w:hyperlink>
      <w:r>
        <w:rPr>
          <w:rStyle w:val="s0"/>
        </w:rPr>
        <w:t xml:space="preserve"> </w:t>
      </w:r>
      <w:r>
        <w:rPr>
          <w:rStyle w:val="s0"/>
        </w:rPr>
        <w:t xml:space="preserve">РК от 05.07.06 г. № 166-III </w:t>
      </w:r>
      <w:r>
        <w:rPr>
          <w:rStyle w:val="s3"/>
        </w:rPr>
        <w:t>(</w:t>
      </w:r>
      <w:hyperlink r:id="rId530" w:anchor="sub_id=14012001" w:history="1">
        <w:r>
          <w:rPr>
            <w:rStyle w:val="a3"/>
            <w:i/>
            <w:iCs/>
          </w:rPr>
          <w:t>см. стар. ред.</w:t>
        </w:r>
      </w:hyperlink>
      <w:r>
        <w:rPr>
          <w:rStyle w:val="s3"/>
        </w:rPr>
        <w:t>)</w:t>
      </w:r>
    </w:p>
    <w:p w:rsidR="00000000" w:rsidRDefault="004C509E">
      <w:pPr>
        <w:jc w:val="both"/>
      </w:pPr>
      <w:r>
        <w:rPr>
          <w:rStyle w:val="s3"/>
        </w:rPr>
        <w:t xml:space="preserve">В подпункт 21 внесены изменения в соответствии с </w:t>
      </w:r>
      <w:hyperlink r:id="rId531" w:anchor="sub_id=2314" w:history="1">
        <w:r>
          <w:rPr>
            <w:rStyle w:val="a3"/>
            <w:i/>
            <w:iCs/>
          </w:rPr>
          <w:t>Законом</w:t>
        </w:r>
      </w:hyperlink>
      <w:r>
        <w:rPr>
          <w:rStyle w:val="s3"/>
        </w:rPr>
        <w:t xml:space="preserve"> РК от 29.10.15 г. № 376-V (введены в действие с 1 января 2017 г.) (</w:t>
      </w:r>
      <w:hyperlink r:id="rId532" w:anchor="sub_id=140121" w:history="1">
        <w:r>
          <w:rPr>
            <w:rStyle w:val="a3"/>
            <w:i/>
            <w:iCs/>
          </w:rPr>
          <w:t>см. стар. ред.</w:t>
        </w:r>
      </w:hyperlink>
      <w:r>
        <w:rPr>
          <w:rStyle w:val="s3"/>
        </w:rPr>
        <w:t>)</w:t>
      </w:r>
    </w:p>
    <w:p w:rsidR="00000000" w:rsidRDefault="004C509E">
      <w:pPr>
        <w:ind w:firstLine="400"/>
        <w:jc w:val="both"/>
      </w:pPr>
      <w:r>
        <w:t xml:space="preserve">21) давать разъяснения по вопросам законодательства Республики Казахстан о </w:t>
      </w:r>
      <w:r>
        <w:t>естественных монополиях</w:t>
      </w:r>
      <w:r>
        <w:rPr>
          <w:rStyle w:val="s0"/>
        </w:rPr>
        <w:t>;</w:t>
      </w:r>
    </w:p>
    <w:p w:rsidR="00000000" w:rsidRDefault="004C509E">
      <w:pPr>
        <w:ind w:firstLine="400"/>
        <w:jc w:val="both"/>
      </w:pPr>
      <w:r>
        <w:rPr>
          <w:rStyle w:val="s0"/>
        </w:rPr>
        <w:t>22) осуществлять иные права,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C509E">
      <w:pPr>
        <w:ind w:firstLine="400"/>
        <w:jc w:val="both"/>
      </w:pPr>
      <w:r>
        <w:rPr>
          <w:rStyle w:val="s0"/>
        </w:rPr>
        <w:t xml:space="preserve">2. Исключен в соответствии с </w:t>
      </w:r>
      <w:hyperlink r:id="rId533" w:anchor="sub_id=113" w:history="1">
        <w:r>
          <w:rPr>
            <w:rStyle w:val="a3"/>
          </w:rPr>
          <w:t>Законом</w:t>
        </w:r>
      </w:hyperlink>
      <w:r>
        <w:rPr>
          <w:rStyle w:val="s0"/>
        </w:rPr>
        <w:t xml:space="preserve"> РК от 05.07.06 г. № 166-III </w:t>
      </w:r>
      <w:r>
        <w:rPr>
          <w:rStyle w:val="s3"/>
        </w:rPr>
        <w:t>(</w:t>
      </w:r>
      <w:hyperlink r:id="rId534" w:anchor="sub_id=140200" w:history="1">
        <w:r>
          <w:rPr>
            <w:rStyle w:val="a3"/>
            <w:i/>
            <w:iCs/>
          </w:rPr>
          <w:t>см. стар. ред.</w:t>
        </w:r>
      </w:hyperlink>
      <w:r>
        <w:rPr>
          <w:rStyle w:val="s3"/>
        </w:rPr>
        <w:t>)</w:t>
      </w:r>
    </w:p>
    <w:p w:rsidR="00000000" w:rsidRDefault="004C509E">
      <w:pPr>
        <w:ind w:firstLine="400"/>
        <w:jc w:val="both"/>
      </w:pPr>
      <w:r>
        <w:rPr>
          <w:rStyle w:val="s0"/>
        </w:rPr>
        <w:t>3. Уполномоченный орган несет ответственность за разглашение с</w:t>
      </w:r>
      <w:r>
        <w:rPr>
          <w:rStyle w:val="s0"/>
        </w:rPr>
        <w:t>ведений, составляющих государственные секреты, коммерческую и иную охраняемую законом тайну, в соответствии с законами Республики Казахстан.</w:t>
      </w:r>
    </w:p>
    <w:p w:rsidR="00000000" w:rsidRDefault="004C509E">
      <w:pPr>
        <w:ind w:firstLine="400"/>
        <w:jc w:val="both"/>
      </w:pPr>
      <w:r>
        <w:rPr>
          <w:rStyle w:val="s0"/>
        </w:rPr>
        <w:t> </w:t>
      </w:r>
    </w:p>
    <w:p w:rsidR="00000000" w:rsidRDefault="004C509E">
      <w:pPr>
        <w:jc w:val="both"/>
      </w:pPr>
      <w:bookmarkStart w:id="30" w:name="SUB14010000"/>
      <w:bookmarkEnd w:id="30"/>
      <w:r>
        <w:rPr>
          <w:rStyle w:val="s3"/>
        </w:rPr>
        <w:t xml:space="preserve">Закон дополнен статьей 14-1 в соответствии с Законом РК от 26.12.02 г. </w:t>
      </w:r>
      <w:hyperlink r:id="rId535" w:anchor="sub_id=141000" w:history="1">
        <w:r>
          <w:rPr>
            <w:rStyle w:val="a3"/>
            <w:i/>
            <w:iCs/>
          </w:rPr>
          <w:t>№ 364-II</w:t>
        </w:r>
      </w:hyperlink>
      <w:r>
        <w:rPr>
          <w:rStyle w:val="s3"/>
        </w:rPr>
        <w:t xml:space="preserve">; внесены изменения в соответствии с Законом РК от 09.12.04 г. </w:t>
      </w:r>
      <w:hyperlink r:id="rId536" w:anchor="sub_id=140001" w:history="1">
        <w:r>
          <w:rPr>
            <w:rStyle w:val="a3"/>
            <w:i/>
            <w:iCs/>
          </w:rPr>
          <w:t>№ 9-III</w:t>
        </w:r>
      </w:hyperlink>
      <w:r>
        <w:rPr>
          <w:rStyle w:val="s3"/>
        </w:rPr>
        <w:t xml:space="preserve"> (</w:t>
      </w:r>
      <w:hyperlink r:id="rId537" w:anchor="sub_id=14010000" w:history="1">
        <w:r>
          <w:rPr>
            <w:rStyle w:val="a3"/>
            <w:i/>
            <w:iCs/>
          </w:rPr>
          <w:t>см. стар. ред.</w:t>
        </w:r>
      </w:hyperlink>
      <w:r>
        <w:rPr>
          <w:rStyle w:val="s3"/>
        </w:rPr>
        <w:t xml:space="preserve">); изложена в редакции Закона РК от 20.12.04 г. </w:t>
      </w:r>
      <w:hyperlink r:id="rId538" w:anchor="sub_id=661401" w:history="1">
        <w:r>
          <w:rPr>
            <w:rStyle w:val="a3"/>
            <w:i/>
            <w:iCs/>
          </w:rPr>
          <w:t>№ 13-III</w:t>
        </w:r>
      </w:hyperlink>
      <w:r>
        <w:rPr>
          <w:rStyle w:val="s3"/>
        </w:rPr>
        <w:t xml:space="preserve"> (введен в действи</w:t>
      </w:r>
      <w:r>
        <w:rPr>
          <w:rStyle w:val="s3"/>
        </w:rPr>
        <w:t>е с 01.01.2005 г.) (</w:t>
      </w:r>
      <w:hyperlink r:id="rId539" w:anchor="sub_id=14010000" w:history="1">
        <w:r>
          <w:rPr>
            <w:rStyle w:val="a3"/>
            <w:i/>
            <w:iCs/>
          </w:rPr>
          <w:t>см. стар. ред.</w:t>
        </w:r>
      </w:hyperlink>
      <w:r>
        <w:rPr>
          <w:rStyle w:val="s3"/>
        </w:rPr>
        <w:t xml:space="preserve">); внесены изменения в соответствии с Законами РК от 14.01.06 г. </w:t>
      </w:r>
      <w:hyperlink r:id="rId540" w:anchor="sub_id=107" w:history="1">
        <w:r>
          <w:rPr>
            <w:rStyle w:val="a3"/>
            <w:i/>
            <w:iCs/>
          </w:rPr>
          <w:t>№ 120-III</w:t>
        </w:r>
      </w:hyperlink>
      <w:r>
        <w:rPr>
          <w:rStyle w:val="s3"/>
        </w:rPr>
        <w:t xml:space="preserve"> (</w:t>
      </w:r>
      <w:hyperlink r:id="rId541" w:anchor="sub_id=14010000" w:history="1">
        <w:r>
          <w:rPr>
            <w:rStyle w:val="a3"/>
            <w:i/>
            <w:iCs/>
          </w:rPr>
          <w:t>см. стар. ред.</w:t>
        </w:r>
      </w:hyperlink>
      <w:r>
        <w:rPr>
          <w:rStyle w:val="s3"/>
        </w:rPr>
        <w:t xml:space="preserve">); от 05.07.06 г. </w:t>
      </w:r>
      <w:hyperlink r:id="rId542" w:anchor="sub_id=114" w:history="1">
        <w:r>
          <w:rPr>
            <w:rStyle w:val="a3"/>
            <w:i/>
            <w:iCs/>
          </w:rPr>
          <w:t>№ 166-III</w:t>
        </w:r>
      </w:hyperlink>
      <w:r>
        <w:rPr>
          <w:rStyle w:val="s3"/>
        </w:rPr>
        <w:t xml:space="preserve"> (</w:t>
      </w:r>
      <w:hyperlink r:id="rId543" w:anchor="sub_id=14010000" w:history="1">
        <w:r>
          <w:rPr>
            <w:rStyle w:val="a3"/>
            <w:i/>
            <w:iCs/>
          </w:rPr>
          <w:t>см. стар. ред.</w:t>
        </w:r>
      </w:hyperlink>
      <w:r>
        <w:rPr>
          <w:rStyle w:val="s3"/>
        </w:rPr>
        <w:t xml:space="preserve">); от 27.07.07 г. </w:t>
      </w:r>
      <w:hyperlink r:id="rId544" w:anchor="sub_id=141" w:history="1">
        <w:r>
          <w:rPr>
            <w:rStyle w:val="a3"/>
            <w:i/>
            <w:iCs/>
          </w:rPr>
          <w:t>№ 316-III</w:t>
        </w:r>
      </w:hyperlink>
      <w:r>
        <w:rPr>
          <w:rStyle w:val="s3"/>
        </w:rPr>
        <w:t xml:space="preserve"> (</w:t>
      </w:r>
      <w:hyperlink r:id="rId545" w:anchor="sub_id=14010000" w:history="1">
        <w:r>
          <w:rPr>
            <w:rStyle w:val="a3"/>
            <w:i/>
            <w:iCs/>
          </w:rPr>
          <w:t>см. стар. ред.</w:t>
        </w:r>
      </w:hyperlink>
      <w:r>
        <w:rPr>
          <w:rStyle w:val="s3"/>
        </w:rPr>
        <w:t xml:space="preserve">); от 29.12.08 г. </w:t>
      </w:r>
      <w:hyperlink r:id="rId546" w:anchor="sub_id=614" w:history="1">
        <w:r>
          <w:rPr>
            <w:rStyle w:val="a3"/>
            <w:i/>
            <w:iCs/>
          </w:rPr>
          <w:t>№ 116-IV</w:t>
        </w:r>
      </w:hyperlink>
      <w:r>
        <w:rPr>
          <w:rStyle w:val="s3"/>
        </w:rPr>
        <w:t xml:space="preserve"> (введен в действие с 1 января 2009 г.) (</w:t>
      </w:r>
      <w:hyperlink r:id="rId547" w:anchor="sub_id=14010000" w:history="1">
        <w:r>
          <w:rPr>
            <w:rStyle w:val="a3"/>
            <w:i/>
            <w:iCs/>
          </w:rPr>
          <w:t>см. стар. ред.</w:t>
        </w:r>
      </w:hyperlink>
      <w:r>
        <w:rPr>
          <w:rStyle w:val="s3"/>
        </w:rPr>
        <w:t xml:space="preserve">); от 15.03.10 г. </w:t>
      </w:r>
      <w:hyperlink r:id="rId548" w:anchor="sub_id=11401" w:history="1">
        <w:r>
          <w:rPr>
            <w:rStyle w:val="a3"/>
            <w:i/>
            <w:iCs/>
          </w:rPr>
          <w:t>№ 255-IV</w:t>
        </w:r>
      </w:hyperlink>
      <w:r>
        <w:rPr>
          <w:rStyle w:val="s3"/>
        </w:rPr>
        <w:t xml:space="preserve"> (</w:t>
      </w:r>
      <w:hyperlink r:id="rId549" w:anchor="sub_id=14010000" w:history="1">
        <w:r>
          <w:rPr>
            <w:rStyle w:val="a3"/>
            <w:i/>
            <w:iCs/>
          </w:rPr>
          <w:t>см. стар. ред.</w:t>
        </w:r>
      </w:hyperlink>
      <w:r>
        <w:rPr>
          <w:rStyle w:val="s3"/>
        </w:rPr>
        <w:t xml:space="preserve">); от 05.07.11 г. </w:t>
      </w:r>
      <w:hyperlink r:id="rId550" w:anchor="sub_id=3603" w:history="1">
        <w:r>
          <w:rPr>
            <w:rStyle w:val="a3"/>
            <w:i/>
            <w:iCs/>
          </w:rPr>
          <w:t>№ 452-IV</w:t>
        </w:r>
      </w:hyperlink>
      <w:r>
        <w:rPr>
          <w:rStyle w:val="s3"/>
        </w:rPr>
        <w:t xml:space="preserve"> (введены в действие по истечении трех месяцев после его первого официального </w:t>
      </w:r>
      <w:hyperlink r:id="rId551" w:history="1">
        <w:r>
          <w:rPr>
            <w:rStyle w:val="a3"/>
            <w:i/>
            <w:iCs/>
          </w:rPr>
          <w:t>опубликования</w:t>
        </w:r>
      </w:hyperlink>
      <w:r>
        <w:rPr>
          <w:rStyle w:val="s3"/>
        </w:rPr>
        <w:t>) (</w:t>
      </w:r>
      <w:hyperlink r:id="rId552" w:anchor="sub_id=14010000" w:history="1">
        <w:r>
          <w:rPr>
            <w:rStyle w:val="a3"/>
            <w:i/>
            <w:iCs/>
          </w:rPr>
          <w:t>см. стар. ред.</w:t>
        </w:r>
      </w:hyperlink>
      <w:r>
        <w:rPr>
          <w:rStyle w:val="s3"/>
        </w:rPr>
        <w:t xml:space="preserve">); от 04.07.12 г. </w:t>
      </w:r>
      <w:hyperlink r:id="rId553" w:anchor="sub_id=1401" w:history="1">
        <w:r>
          <w:rPr>
            <w:rStyle w:val="a3"/>
            <w:i/>
            <w:iCs/>
          </w:rPr>
          <w:t>№ 25-V</w:t>
        </w:r>
      </w:hyperlink>
      <w:r>
        <w:rPr>
          <w:rStyle w:val="s3"/>
        </w:rPr>
        <w:t xml:space="preserve"> (</w:t>
      </w:r>
      <w:hyperlink r:id="rId554" w:anchor="sub_id=14010000" w:history="1">
        <w:r>
          <w:rPr>
            <w:rStyle w:val="a3"/>
            <w:i/>
            <w:iCs/>
          </w:rPr>
          <w:t>см. стар. ред.</w:t>
        </w:r>
      </w:hyperlink>
      <w:r>
        <w:rPr>
          <w:rStyle w:val="s3"/>
        </w:rPr>
        <w:t xml:space="preserve">); от 06.03.13 г. </w:t>
      </w:r>
      <w:hyperlink r:id="rId555" w:anchor="sub_id=5141" w:history="1">
        <w:r>
          <w:rPr>
            <w:rStyle w:val="a3"/>
            <w:i/>
            <w:iCs/>
          </w:rPr>
          <w:t>№ 81-V</w:t>
        </w:r>
      </w:hyperlink>
      <w:r>
        <w:rPr>
          <w:rStyle w:val="s3"/>
        </w:rPr>
        <w:t xml:space="preserve"> (</w:t>
      </w:r>
      <w:hyperlink r:id="rId556" w:anchor="sub_id=14010000" w:history="1">
        <w:r>
          <w:rPr>
            <w:rStyle w:val="a3"/>
            <w:i/>
            <w:iCs/>
          </w:rPr>
          <w:t>см. стар. ред.</w:t>
        </w:r>
      </w:hyperlink>
      <w:r>
        <w:rPr>
          <w:rStyle w:val="s3"/>
        </w:rPr>
        <w:t>)</w:t>
      </w:r>
    </w:p>
    <w:p w:rsidR="00000000" w:rsidRDefault="004C509E">
      <w:pPr>
        <w:ind w:left="1200" w:hanging="800"/>
        <w:jc w:val="both"/>
      </w:pPr>
      <w:r>
        <w:rPr>
          <w:rStyle w:val="s1"/>
        </w:rPr>
        <w:t>Статья 14-1. Обязанности уполномоченного органа</w:t>
      </w:r>
    </w:p>
    <w:p w:rsidR="00000000" w:rsidRDefault="004C509E">
      <w:pPr>
        <w:ind w:firstLine="400"/>
        <w:jc w:val="both"/>
      </w:pPr>
      <w:r>
        <w:t xml:space="preserve">1. </w:t>
      </w:r>
      <w:r>
        <w:rPr>
          <w:rStyle w:val="s0"/>
        </w:rPr>
        <w:t xml:space="preserve">Уполномоченный орган </w:t>
      </w:r>
      <w:r>
        <w:t>обязан:</w:t>
      </w:r>
    </w:p>
    <w:p w:rsidR="00000000" w:rsidRDefault="004C509E">
      <w:pPr>
        <w:jc w:val="both"/>
      </w:pPr>
      <w:r>
        <w:rPr>
          <w:rStyle w:val="s3"/>
        </w:rPr>
        <w:t xml:space="preserve">Подпункт 1 изложен в редакции </w:t>
      </w:r>
      <w:hyperlink r:id="rId557" w:anchor="sub_id=20203" w:history="1">
        <w:r>
          <w:rPr>
            <w:rStyle w:val="a3"/>
            <w:i/>
            <w:iCs/>
          </w:rPr>
          <w:t>Закона</w:t>
        </w:r>
      </w:hyperlink>
      <w:r>
        <w:rPr>
          <w:rStyle w:val="s3"/>
        </w:rPr>
        <w:t xml:space="preserve"> РК</w:t>
      </w:r>
      <w:r>
        <w:rPr>
          <w:rStyle w:val="s3"/>
        </w:rPr>
        <w:t xml:space="preserve"> от 05.05.15 г. № 312-V (введены в действие с 1 января 2016 г.) (</w:t>
      </w:r>
      <w:hyperlink r:id="rId558" w:anchor="sub_id=14010000" w:history="1">
        <w:r>
          <w:rPr>
            <w:rStyle w:val="a3"/>
            <w:i/>
            <w:iCs/>
          </w:rPr>
          <w:t>см. стар. ред.</w:t>
        </w:r>
      </w:hyperlink>
      <w:r>
        <w:rPr>
          <w:rStyle w:val="s3"/>
        </w:rPr>
        <w:t xml:space="preserve">); внесены изменения в соответствии с </w:t>
      </w:r>
      <w:hyperlink r:id="rId559" w:anchor="sub_id=141" w:history="1">
        <w:r>
          <w:rPr>
            <w:rStyle w:val="a3"/>
            <w:i/>
            <w:iCs/>
          </w:rPr>
          <w:t>Законом</w:t>
        </w:r>
      </w:hyperlink>
      <w:r>
        <w:rPr>
          <w:rStyle w:val="s3"/>
        </w:rPr>
        <w:t xml:space="preserve"> РК от 17.11.15 г. № 407-V (</w:t>
      </w:r>
      <w:hyperlink r:id="rId560" w:anchor="sub_id=14010000" w:history="1">
        <w:r>
          <w:rPr>
            <w:rStyle w:val="a3"/>
            <w:i/>
            <w:iCs/>
          </w:rPr>
          <w:t>см. стар. ред.</w:t>
        </w:r>
      </w:hyperlink>
      <w:r>
        <w:rPr>
          <w:rStyle w:val="s3"/>
        </w:rPr>
        <w:t xml:space="preserve">); </w:t>
      </w:r>
      <w:hyperlink r:id="rId561" w:anchor="sub_id=141" w:history="1">
        <w:r>
          <w:rPr>
            <w:rStyle w:val="a4"/>
            <w:i/>
            <w:iCs/>
          </w:rPr>
          <w:t>Законом</w:t>
        </w:r>
      </w:hyperlink>
      <w:r>
        <w:rPr>
          <w:rStyle w:val="s3"/>
        </w:rPr>
        <w:t xml:space="preserve"> Р</w:t>
      </w:r>
      <w:r>
        <w:rPr>
          <w:rStyle w:val="s3"/>
        </w:rPr>
        <w:t>К от 28.12.16 г. № 34-VI (введен в действие с 1 января 2017 г.) (</w:t>
      </w:r>
      <w:hyperlink r:id="rId562" w:anchor="sub_id=14010000" w:history="1">
        <w:r>
          <w:rPr>
            <w:rStyle w:val="a4"/>
            <w:i/>
            <w:iCs/>
          </w:rPr>
          <w:t>см. стар. ред.</w:t>
        </w:r>
      </w:hyperlink>
      <w:r>
        <w:rPr>
          <w:rStyle w:val="s3"/>
        </w:rPr>
        <w:t>)</w:t>
      </w:r>
    </w:p>
    <w:p w:rsidR="00000000" w:rsidRDefault="004C509E">
      <w:pPr>
        <w:ind w:firstLine="400"/>
        <w:jc w:val="both"/>
      </w:pPr>
      <w:r>
        <w:rPr>
          <w:rStyle w:val="s0"/>
        </w:rPr>
        <w:t>1) принимать решение об утверждении временного компенсирующего тарифа для возмещения потр</w:t>
      </w:r>
      <w:r>
        <w:rPr>
          <w:rStyle w:val="s0"/>
        </w:rPr>
        <w:t>ебителям убытков, причиненных субъектом естественной монополии, в случаях:</w:t>
      </w:r>
    </w:p>
    <w:p w:rsidR="00000000" w:rsidRDefault="004C509E">
      <w:pPr>
        <w:ind w:firstLine="400"/>
        <w:jc w:val="both"/>
      </w:pPr>
      <w:r>
        <w:rPr>
          <w:rStyle w:val="s0"/>
        </w:rPr>
        <w:t>незаконного завышения тарифа (цены, ставки сбора) или его предельного уровня;</w:t>
      </w:r>
    </w:p>
    <w:p w:rsidR="00000000" w:rsidRDefault="004C509E">
      <w:pPr>
        <w:ind w:firstLine="400"/>
        <w:jc w:val="both"/>
      </w:pPr>
      <w:r>
        <w:rPr>
          <w:rStyle w:val="s0"/>
        </w:rPr>
        <w:t>неисполнения мероприятий инвестиционных программ (проектов), учтенных при утверждении тарифов (цен, ста</w:t>
      </w:r>
      <w:r>
        <w:rPr>
          <w:rStyle w:val="s0"/>
        </w:rPr>
        <w:t>вок сборов) или их предельных уровней, за исключением случаев экономии затрат в связи с применением более эффективных методов и технологий, проведением мероприятий по снижению нормативных технических потерь, сокращением объемов оказываемых регулируемых усл</w:t>
      </w:r>
      <w:r>
        <w:rPr>
          <w:rStyle w:val="s0"/>
        </w:rPr>
        <w:t xml:space="preserve">уг по причинам, не зависящим от субъекта естественной монополии, по результатам проведения конкурсных (тендерных) процедур, а также случаев, предусмотренных </w:t>
      </w:r>
      <w:hyperlink w:anchor="sub15031000" w:history="1">
        <w:r>
          <w:rPr>
            <w:rStyle w:val="a3"/>
          </w:rPr>
          <w:t>пунктом 10 статьи 15-3</w:t>
        </w:r>
      </w:hyperlink>
      <w:r>
        <w:rPr>
          <w:rStyle w:val="s0"/>
        </w:rPr>
        <w:t xml:space="preserve"> настоящего Закона;</w:t>
      </w:r>
    </w:p>
    <w:p w:rsidR="00000000" w:rsidRDefault="004C509E">
      <w:pPr>
        <w:ind w:firstLine="400"/>
        <w:jc w:val="both"/>
      </w:pPr>
      <w:r>
        <w:rPr>
          <w:rStyle w:val="s0"/>
        </w:rPr>
        <w:t>нецелевого использования средств амортизационных отчислений;</w:t>
      </w:r>
    </w:p>
    <w:p w:rsidR="00000000" w:rsidRDefault="004C509E">
      <w:pPr>
        <w:ind w:firstLine="400"/>
        <w:jc w:val="both"/>
      </w:pPr>
      <w:r>
        <w:rPr>
          <w:rStyle w:val="s0"/>
        </w:rPr>
        <w:t>неисполнения статей затрат тарифной сметы более чем на пять процентов от утвержденных уполномоченным органом размеров, за исключением случаев экономии затрат в связи с применением более эффективн</w:t>
      </w:r>
      <w:r>
        <w:rPr>
          <w:rStyle w:val="s0"/>
        </w:rPr>
        <w:t>ых методов и технологий, проведением мероприятий по снижению нормативных технических потерь, сокращением объемов оказываемых регулируемых услуг по причинам, не зависящим от субъекта естественной монополии, по результатам проведения конкурсных (тендерных) п</w:t>
      </w:r>
      <w:r>
        <w:rPr>
          <w:rStyle w:val="s0"/>
        </w:rPr>
        <w:t>роцедур.</w:t>
      </w:r>
    </w:p>
    <w:p w:rsidR="00000000" w:rsidRDefault="004C509E">
      <w:pPr>
        <w:ind w:firstLine="400"/>
        <w:jc w:val="both"/>
      </w:pPr>
      <w:r>
        <w:rPr>
          <w:rStyle w:val="s0"/>
        </w:rPr>
        <w:t xml:space="preserve">Примечание. Исключено в соответствии с </w:t>
      </w:r>
      <w:hyperlink r:id="rId563" w:anchor="sub_id=241" w:history="1">
        <w:r>
          <w:rPr>
            <w:rStyle w:val="a3"/>
          </w:rPr>
          <w:t>Законом</w:t>
        </w:r>
      </w:hyperlink>
      <w:r>
        <w:rPr>
          <w:rStyle w:val="s0"/>
        </w:rPr>
        <w:t xml:space="preserve"> РК от 05.05.15 г. № 312-V </w:t>
      </w:r>
      <w:r>
        <w:rPr>
          <w:rStyle w:val="s3"/>
        </w:rPr>
        <w:t>(</w:t>
      </w:r>
      <w:hyperlink r:id="rId564" w:anchor="sub_id=14010000" w:history="1">
        <w:r>
          <w:rPr>
            <w:rStyle w:val="a3"/>
            <w:i/>
            <w:iCs/>
          </w:rPr>
          <w:t>см. ст</w:t>
        </w:r>
        <w:r>
          <w:rPr>
            <w:rStyle w:val="a3"/>
            <w:i/>
            <w:iCs/>
          </w:rPr>
          <w:t>ар. ред.</w:t>
        </w:r>
      </w:hyperlink>
      <w:r>
        <w:rPr>
          <w:rStyle w:val="s3"/>
        </w:rPr>
        <w:t>)</w:t>
      </w:r>
    </w:p>
    <w:p w:rsidR="00000000" w:rsidRDefault="004C509E">
      <w:pPr>
        <w:jc w:val="both"/>
      </w:pPr>
      <w:r>
        <w:rPr>
          <w:rStyle w:val="s3"/>
        </w:rPr>
        <w:t xml:space="preserve">Подпункт 2 изложен в редакции </w:t>
      </w:r>
      <w:hyperlink r:id="rId565" w:anchor="sub_id=2141" w:history="1">
        <w:r>
          <w:rPr>
            <w:rStyle w:val="a3"/>
            <w:i/>
            <w:iCs/>
          </w:rPr>
          <w:t>Закона</w:t>
        </w:r>
      </w:hyperlink>
      <w:r>
        <w:rPr>
          <w:rStyle w:val="s3"/>
        </w:rPr>
        <w:t xml:space="preserve"> РК от 05.05.15 г. № 312-V (</w:t>
      </w:r>
      <w:hyperlink r:id="rId566" w:anchor="sub_id=14010000" w:history="1">
        <w:r>
          <w:rPr>
            <w:rStyle w:val="a3"/>
            <w:i/>
            <w:iCs/>
          </w:rPr>
          <w:t>см. стар. ред.</w:t>
        </w:r>
      </w:hyperlink>
      <w:r>
        <w:rPr>
          <w:rStyle w:val="s3"/>
        </w:rPr>
        <w:t>)</w:t>
      </w:r>
    </w:p>
    <w:p w:rsidR="00000000" w:rsidRDefault="004C509E">
      <w:pPr>
        <w:ind w:firstLine="400"/>
        <w:jc w:val="both"/>
      </w:pPr>
      <w:r>
        <w:t>2) письменно либо в виде электронного документа в зависимости от формы подачи заявки обосновывать отказ в принятии к рассмотрению заявки субъекта естественной монополии на утверждение или изменение тарифов (цен, ставок сборов) или их предельных уровней;</w:t>
      </w:r>
    </w:p>
    <w:p w:rsidR="00000000" w:rsidRDefault="004C509E">
      <w:pPr>
        <w:ind w:firstLine="400"/>
        <w:jc w:val="both"/>
      </w:pPr>
      <w:r>
        <w:t>3) знакомить потребителей с принятыми решениями по вопросам регулирования деятельности субъектов естественной монополии, кроме тех, которые содержат сведения, составляющие коммерческую и иную охраняемую законом тайну;</w:t>
      </w:r>
    </w:p>
    <w:p w:rsidR="00000000" w:rsidRDefault="004C509E">
      <w:pPr>
        <w:jc w:val="both"/>
      </w:pPr>
      <w:r>
        <w:rPr>
          <w:rStyle w:val="s3"/>
        </w:rPr>
        <w:t xml:space="preserve">Подпункт 4 изложен в редакции </w:t>
      </w:r>
      <w:hyperlink r:id="rId567" w:anchor="sub_id=2141" w:history="1">
        <w:r>
          <w:rPr>
            <w:rStyle w:val="a3"/>
            <w:i/>
            <w:iCs/>
          </w:rPr>
          <w:t>Закона</w:t>
        </w:r>
      </w:hyperlink>
      <w:r>
        <w:rPr>
          <w:rStyle w:val="s3"/>
        </w:rPr>
        <w:t xml:space="preserve"> РК от 05.05.15 г. № 312-V (</w:t>
      </w:r>
      <w:hyperlink r:id="rId568" w:anchor="sub_id=14010104" w:history="1">
        <w:r>
          <w:rPr>
            <w:rStyle w:val="a3"/>
            <w:i/>
            <w:iCs/>
          </w:rPr>
          <w:t>см. стар. ред.</w:t>
        </w:r>
      </w:hyperlink>
      <w:r>
        <w:rPr>
          <w:rStyle w:val="s3"/>
        </w:rPr>
        <w:t xml:space="preserve">); внесены изменения в соответствии с </w:t>
      </w:r>
      <w:hyperlink r:id="rId569" w:anchor="sub_id=23141" w:history="1">
        <w:r>
          <w:rPr>
            <w:rStyle w:val="a3"/>
            <w:i/>
            <w:iCs/>
          </w:rPr>
          <w:t>Законом</w:t>
        </w:r>
      </w:hyperlink>
      <w:r>
        <w:rPr>
          <w:rStyle w:val="s3"/>
        </w:rPr>
        <w:t xml:space="preserve"> РК от 29.10.15 г. № 376-V (введены в действие с 1 января 2017 г.) (</w:t>
      </w:r>
      <w:hyperlink r:id="rId570" w:anchor="sub_id=14010104" w:history="1">
        <w:r>
          <w:rPr>
            <w:rStyle w:val="a3"/>
            <w:i/>
            <w:iCs/>
          </w:rPr>
          <w:t>см. стар. ред.</w:t>
        </w:r>
      </w:hyperlink>
      <w:r>
        <w:rPr>
          <w:rStyle w:val="s3"/>
        </w:rPr>
        <w:t>)</w:t>
      </w:r>
    </w:p>
    <w:p w:rsidR="00000000" w:rsidRDefault="004C509E">
      <w:pPr>
        <w:ind w:firstLine="400"/>
        <w:jc w:val="both"/>
      </w:pPr>
      <w:r>
        <w:t xml:space="preserve">4) </w:t>
      </w:r>
      <w:hyperlink r:id="rId571" w:history="1">
        <w:r>
          <w:rPr>
            <w:rStyle w:val="a3"/>
          </w:rPr>
          <w:t>проводить публичные слушания</w:t>
        </w:r>
      </w:hyperlink>
      <w:r>
        <w:t xml:space="preserve"> при рассмотрении заявок субъектов естественных монополий на утверждение тарифов (цен, ставок сборов) или их предельных уровней;</w:t>
      </w:r>
    </w:p>
    <w:p w:rsidR="00000000" w:rsidRDefault="004C509E">
      <w:pPr>
        <w:ind w:firstLine="400"/>
        <w:jc w:val="both"/>
      </w:pPr>
      <w:r>
        <w:rPr>
          <w:rStyle w:val="s3"/>
        </w:rPr>
        <w:t xml:space="preserve">4-1) исключен в соответствии с </w:t>
      </w:r>
      <w:hyperlink r:id="rId572" w:anchor="sub_id=241" w:history="1">
        <w:r>
          <w:rPr>
            <w:rStyle w:val="a3"/>
            <w:i/>
            <w:iCs/>
          </w:rPr>
          <w:t>Законом</w:t>
        </w:r>
      </w:hyperlink>
      <w:r>
        <w:rPr>
          <w:rStyle w:val="s3"/>
        </w:rPr>
        <w:t xml:space="preserve"> РК от 05.05.15 г. № 312-V (введены в действие с 1 января 2016 г.) (</w:t>
      </w:r>
      <w:hyperlink r:id="rId573" w:anchor="sub_id=140110401" w:history="1">
        <w:r>
          <w:rPr>
            <w:rStyle w:val="a3"/>
            <w:i/>
            <w:iCs/>
          </w:rPr>
          <w:t>см. стар. ред.</w:t>
        </w:r>
      </w:hyperlink>
      <w:r>
        <w:rPr>
          <w:rStyle w:val="s3"/>
        </w:rPr>
        <w:t>)</w:t>
      </w:r>
    </w:p>
    <w:p w:rsidR="00000000" w:rsidRDefault="004C509E">
      <w:pPr>
        <w:jc w:val="both"/>
      </w:pPr>
      <w:r>
        <w:rPr>
          <w:rStyle w:val="s3"/>
        </w:rPr>
        <w:t>В п</w:t>
      </w:r>
      <w:r>
        <w:rPr>
          <w:rStyle w:val="s3"/>
        </w:rPr>
        <w:t xml:space="preserve">одпункт 5 внесены изменения в соответствии с </w:t>
      </w:r>
      <w:hyperlink r:id="rId574" w:anchor="sub_id=241" w:history="1">
        <w:r>
          <w:rPr>
            <w:rStyle w:val="a3"/>
            <w:i/>
            <w:iCs/>
          </w:rPr>
          <w:t>Законом</w:t>
        </w:r>
      </w:hyperlink>
      <w:r>
        <w:rPr>
          <w:rStyle w:val="s3"/>
        </w:rPr>
        <w:t xml:space="preserve"> РК от 05.05.15 г. № 312-V (</w:t>
      </w:r>
      <w:hyperlink r:id="rId575" w:anchor="sub_id=14010105" w:history="1">
        <w:r>
          <w:rPr>
            <w:rStyle w:val="a3"/>
            <w:i/>
            <w:iCs/>
          </w:rPr>
          <w:t>см. стар. ред.</w:t>
        </w:r>
      </w:hyperlink>
      <w:r>
        <w:rPr>
          <w:rStyle w:val="s3"/>
        </w:rPr>
        <w:t>)</w:t>
      </w:r>
    </w:p>
    <w:p w:rsidR="00000000" w:rsidRDefault="004C509E">
      <w:pPr>
        <w:ind w:firstLine="400"/>
        <w:jc w:val="both"/>
      </w:pPr>
      <w:r>
        <w:t>5) определять порядок:</w:t>
      </w:r>
    </w:p>
    <w:p w:rsidR="00000000" w:rsidRDefault="004C509E">
      <w:pPr>
        <w:ind w:firstLine="400"/>
        <w:jc w:val="both"/>
      </w:pPr>
      <w:hyperlink r:id="rId576" w:history="1">
        <w:r>
          <w:rPr>
            <w:rStyle w:val="a3"/>
          </w:rPr>
          <w:t>утверждения тарифных смет, тарифов (цен, ставок сборов) или их предельных уровней</w:t>
        </w:r>
      </w:hyperlink>
      <w:r>
        <w:t>;</w:t>
      </w:r>
    </w:p>
    <w:p w:rsidR="00000000" w:rsidRDefault="004C509E">
      <w:pPr>
        <w:ind w:firstLine="400"/>
        <w:jc w:val="both"/>
      </w:pPr>
      <w:r>
        <w:t>предоставления проектов тарифных смет, тарифов (цен, ставок сборов) или их предельных уровней;</w:t>
      </w:r>
    </w:p>
    <w:p w:rsidR="00000000" w:rsidRDefault="004C509E">
      <w:pPr>
        <w:ind w:firstLine="400"/>
        <w:jc w:val="both"/>
      </w:pPr>
      <w:r>
        <w:t xml:space="preserve">утверждения </w:t>
      </w:r>
      <w:hyperlink r:id="rId577" w:history="1">
        <w:r>
          <w:rPr>
            <w:rStyle w:val="a3"/>
          </w:rPr>
          <w:t>временного понижающего коэффициента</w:t>
        </w:r>
      </w:hyperlink>
      <w:r>
        <w:t>;</w:t>
      </w:r>
    </w:p>
    <w:p w:rsidR="00000000" w:rsidRDefault="004C509E">
      <w:pPr>
        <w:ind w:firstLine="400"/>
        <w:jc w:val="both"/>
      </w:pPr>
      <w:hyperlink r:id="rId578" w:history="1">
        <w:r>
          <w:rPr>
            <w:rStyle w:val="a3"/>
          </w:rPr>
          <w:t>утверждения временного компенсирующего тарифа</w:t>
        </w:r>
      </w:hyperlink>
      <w:r>
        <w:t>;</w:t>
      </w:r>
    </w:p>
    <w:p w:rsidR="00000000" w:rsidRDefault="004C509E">
      <w:pPr>
        <w:ind w:firstLine="400"/>
        <w:jc w:val="both"/>
      </w:pPr>
      <w:hyperlink r:id="rId579" w:anchor="sub_id=100" w:history="1">
        <w:r>
          <w:rPr>
            <w:rStyle w:val="a3"/>
          </w:rPr>
          <w:t>перерасчета стоимости услуг</w:t>
        </w:r>
      </w:hyperlink>
      <w:r>
        <w:t xml:space="preserve"> по теплоснабжению с учетом фактической температуры наружного воздуха и возврата</w:t>
      </w:r>
      <w:r>
        <w:t xml:space="preserve"> средств потребителям по результатам перерасчета;</w:t>
      </w:r>
    </w:p>
    <w:p w:rsidR="00000000" w:rsidRDefault="004C509E">
      <w:pPr>
        <w:ind w:firstLine="400"/>
        <w:jc w:val="both"/>
      </w:pPr>
      <w:r>
        <w:rPr>
          <w:rStyle w:val="s0"/>
        </w:rPr>
        <w:t>5-1) осуществлять контроль:</w:t>
      </w:r>
    </w:p>
    <w:p w:rsidR="00000000" w:rsidRDefault="004C509E">
      <w:pPr>
        <w:ind w:firstLine="400"/>
        <w:jc w:val="both"/>
      </w:pPr>
      <w:r>
        <w:rPr>
          <w:rStyle w:val="s0"/>
        </w:rPr>
        <w:t>за исполнением субъектом естественной монополии тарифной сметы;</w:t>
      </w:r>
    </w:p>
    <w:p w:rsidR="00000000" w:rsidRDefault="004C509E">
      <w:pPr>
        <w:ind w:firstLine="400"/>
        <w:jc w:val="both"/>
      </w:pPr>
      <w:r>
        <w:rPr>
          <w:rStyle w:val="s0"/>
        </w:rPr>
        <w:t>за закупками, затраты на которые учитываются при утверждении тарифов (цен, ставок сборов) или их предельных уровне</w:t>
      </w:r>
      <w:r>
        <w:rPr>
          <w:rStyle w:val="s0"/>
        </w:rPr>
        <w:t>й и тарифных смет на регулируемые услуги (товары, работы) субъекта естественной монополии;</w:t>
      </w:r>
    </w:p>
    <w:p w:rsidR="00000000" w:rsidRDefault="004C509E">
      <w:pPr>
        <w:ind w:firstLine="400"/>
        <w:jc w:val="both"/>
      </w:pPr>
      <w:r>
        <w:rPr>
          <w:rStyle w:val="s0"/>
        </w:rPr>
        <w:t>6) информировать через средства массовой информации о случаях нарушения настоящего Закона и привлечении к ответственности виновных лиц;</w:t>
      </w:r>
    </w:p>
    <w:p w:rsidR="00000000" w:rsidRDefault="004C509E">
      <w:pPr>
        <w:jc w:val="both"/>
      </w:pPr>
      <w:r>
        <w:rPr>
          <w:rStyle w:val="s3"/>
        </w:rPr>
        <w:t>Пункт дополнен подпунктом 6-1</w:t>
      </w:r>
      <w:r>
        <w:rPr>
          <w:rStyle w:val="s3"/>
        </w:rPr>
        <w:t xml:space="preserve"> в соответствии с </w:t>
      </w:r>
      <w:hyperlink r:id="rId580" w:anchor="sub_id=241" w:history="1">
        <w:r>
          <w:rPr>
            <w:rStyle w:val="a3"/>
            <w:i/>
            <w:iCs/>
          </w:rPr>
          <w:t>Законом</w:t>
        </w:r>
      </w:hyperlink>
      <w:r>
        <w:rPr>
          <w:rStyle w:val="s3"/>
        </w:rPr>
        <w:t xml:space="preserve"> РК от 05.05.15 г. № 312-V; внесены изменения в соответствии с </w:t>
      </w:r>
      <w:hyperlink r:id="rId581" w:anchor="sub_id=23141" w:history="1">
        <w:r>
          <w:rPr>
            <w:rStyle w:val="a3"/>
            <w:i/>
            <w:iCs/>
          </w:rPr>
          <w:t>Зако</w:t>
        </w:r>
        <w:r>
          <w:rPr>
            <w:rStyle w:val="a3"/>
            <w:i/>
            <w:iCs/>
          </w:rPr>
          <w:t>ном</w:t>
        </w:r>
      </w:hyperlink>
      <w:r>
        <w:rPr>
          <w:rStyle w:val="s3"/>
        </w:rPr>
        <w:t xml:space="preserve"> РК от 29.10.15 г. № 376-V (введены в действие с 1 января 2017 г.) (</w:t>
      </w:r>
      <w:hyperlink r:id="rId582" w:anchor="sub_id=140101161" w:history="1">
        <w:r>
          <w:rPr>
            <w:rStyle w:val="a3"/>
            <w:i/>
            <w:iCs/>
          </w:rPr>
          <w:t>см. стар. ред.</w:t>
        </w:r>
      </w:hyperlink>
      <w:r>
        <w:rPr>
          <w:rStyle w:val="s3"/>
        </w:rPr>
        <w:t>)</w:t>
      </w:r>
    </w:p>
    <w:p w:rsidR="00000000" w:rsidRDefault="004C509E">
      <w:pPr>
        <w:ind w:firstLine="426"/>
        <w:jc w:val="both"/>
      </w:pPr>
      <w:r>
        <w:t>6-1) размещать не позднее пяти календарных дней со дня принятия решения на своем и</w:t>
      </w:r>
      <w:r>
        <w:t>нтернет-ресурсе:</w:t>
      </w:r>
    </w:p>
    <w:p w:rsidR="00000000" w:rsidRDefault="004C509E">
      <w:pPr>
        <w:ind w:firstLine="426"/>
        <w:jc w:val="both"/>
      </w:pPr>
      <w:r>
        <w:t>информацию о проведении публичных слушаний при рассмотрении заявок субъектов естественных монополий на утверждение тарифов (цен, ставок сборов) или их предельных уровней;</w:t>
      </w:r>
    </w:p>
    <w:p w:rsidR="00000000" w:rsidRDefault="004C509E">
      <w:pPr>
        <w:ind w:firstLine="400"/>
        <w:jc w:val="both"/>
      </w:pPr>
      <w:r>
        <w:t xml:space="preserve">информацию о перерасчете стоимости услуг по теплоснабжению с учетом </w:t>
      </w:r>
      <w:r>
        <w:t>фактической температуры наружного воздуха и возврате средств потребителям по результатам перерасчета;</w:t>
      </w:r>
    </w:p>
    <w:p w:rsidR="00000000" w:rsidRDefault="004C509E">
      <w:pPr>
        <w:jc w:val="both"/>
      </w:pPr>
      <w:r>
        <w:rPr>
          <w:rStyle w:val="s3"/>
        </w:rPr>
        <w:t xml:space="preserve">Пункт дополнен подпунктом 6-2 в соответствии с </w:t>
      </w:r>
      <w:hyperlink r:id="rId583" w:anchor="sub_id=141" w:history="1">
        <w:r>
          <w:rPr>
            <w:rStyle w:val="a4"/>
            <w:i/>
            <w:iCs/>
          </w:rPr>
          <w:t>Законом</w:t>
        </w:r>
      </w:hyperlink>
      <w:r>
        <w:rPr>
          <w:rStyle w:val="s3"/>
        </w:rPr>
        <w:t xml:space="preserve"> РК от 28.12.16 г. </w:t>
      </w:r>
      <w:r>
        <w:rPr>
          <w:rStyle w:val="s3"/>
        </w:rPr>
        <w:t>№ 34-VI (введен в действие с 1 января 2017 г.)</w:t>
      </w:r>
    </w:p>
    <w:p w:rsidR="00000000" w:rsidRDefault="004C509E">
      <w:pPr>
        <w:ind w:firstLine="400"/>
        <w:jc w:val="both"/>
      </w:pPr>
      <w:r>
        <w:rPr>
          <w:rStyle w:val="s0"/>
        </w:rPr>
        <w:t xml:space="preserve">6-2) размещать на своем интернет-ресурсе информацию о тарифах (ценах, ставках сборов) и тарифные сметы на регулируемые услуги (товары, работы) субъектов естественных монополий не позднее пяти календарных дней </w:t>
      </w:r>
      <w:r>
        <w:rPr>
          <w:rStyle w:val="s0"/>
        </w:rPr>
        <w:t>со дня их утверждения;</w:t>
      </w:r>
    </w:p>
    <w:p w:rsidR="00000000" w:rsidRDefault="004C509E">
      <w:pPr>
        <w:ind w:firstLine="400"/>
        <w:jc w:val="both"/>
      </w:pPr>
      <w:r>
        <w:rPr>
          <w:rStyle w:val="s0"/>
        </w:rPr>
        <w:t>7) осуществлять иные обязанности,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C509E">
      <w:pPr>
        <w:ind w:firstLine="400"/>
        <w:jc w:val="both"/>
      </w:pPr>
      <w:r>
        <w:rPr>
          <w:rStyle w:val="s0"/>
        </w:rPr>
        <w:t xml:space="preserve">2. Исключен в соответствии с </w:t>
      </w:r>
      <w:hyperlink r:id="rId584" w:anchor="sub_id=1141" w:history="1">
        <w:r>
          <w:rPr>
            <w:rStyle w:val="a3"/>
          </w:rPr>
          <w:t>Законом</w:t>
        </w:r>
      </w:hyperlink>
      <w:r>
        <w:rPr>
          <w:rStyle w:val="s0"/>
        </w:rPr>
        <w:t xml:space="preserve"> РК от 05.07.06 г. № 166-III </w:t>
      </w:r>
      <w:r>
        <w:rPr>
          <w:rStyle w:val="s3"/>
        </w:rPr>
        <w:t>(</w:t>
      </w:r>
      <w:hyperlink r:id="rId585" w:anchor="sub_id=14010200" w:history="1">
        <w:r>
          <w:rPr>
            <w:rStyle w:val="a3"/>
            <w:i/>
            <w:iCs/>
          </w:rPr>
          <w:t>см. стар. ред.</w:t>
        </w:r>
      </w:hyperlink>
      <w:r>
        <w:rPr>
          <w:rStyle w:val="s3"/>
        </w:rPr>
        <w:t>)</w:t>
      </w:r>
    </w:p>
    <w:p w:rsidR="00000000" w:rsidRDefault="004C509E">
      <w:pPr>
        <w:ind w:firstLine="400"/>
        <w:jc w:val="both"/>
      </w:pPr>
      <w:r>
        <w:rPr>
          <w:rStyle w:val="s0"/>
        </w:rPr>
        <w:t> </w:t>
      </w:r>
    </w:p>
    <w:p w:rsidR="00000000" w:rsidRDefault="004C509E">
      <w:pPr>
        <w:jc w:val="both"/>
      </w:pPr>
      <w:bookmarkStart w:id="31" w:name="SUB150000"/>
      <w:bookmarkEnd w:id="31"/>
      <w:r>
        <w:rPr>
          <w:rStyle w:val="s3"/>
        </w:rPr>
        <w:t>Статья 15 изложена в редакции Закона РК от 26.12.02 г.</w:t>
      </w:r>
      <w:r>
        <w:rPr>
          <w:rStyle w:val="s3"/>
        </w:rPr>
        <w:t xml:space="preserve"> </w:t>
      </w:r>
      <w:hyperlink r:id="rId586" w:anchor="sub_id=150000" w:history="1">
        <w:r>
          <w:rPr>
            <w:rStyle w:val="a3"/>
            <w:i/>
            <w:iCs/>
          </w:rPr>
          <w:t>№ 364-II</w:t>
        </w:r>
      </w:hyperlink>
      <w:r>
        <w:rPr>
          <w:rStyle w:val="s3"/>
        </w:rPr>
        <w:t xml:space="preserve"> (</w:t>
      </w:r>
      <w:hyperlink r:id="rId587" w:anchor="sub_id=150000" w:history="1">
        <w:r>
          <w:rPr>
            <w:rStyle w:val="a3"/>
            <w:i/>
            <w:iCs/>
          </w:rPr>
          <w:t>см. стар. ред.</w:t>
        </w:r>
      </w:hyperlink>
      <w:r>
        <w:rPr>
          <w:rStyle w:val="s3"/>
        </w:rPr>
        <w:t xml:space="preserve">); внесены изменения в соответствии с Законами РК от 09.12.04 г. </w:t>
      </w:r>
      <w:hyperlink r:id="rId588" w:anchor="sub_id=150000" w:history="1">
        <w:r>
          <w:rPr>
            <w:rStyle w:val="a3"/>
            <w:i/>
            <w:iCs/>
          </w:rPr>
          <w:t>№ 9-III</w:t>
        </w:r>
      </w:hyperlink>
      <w:r>
        <w:rPr>
          <w:rStyle w:val="s3"/>
        </w:rPr>
        <w:t xml:space="preserve"> (</w:t>
      </w:r>
      <w:hyperlink r:id="rId589" w:anchor="sub_id=150000" w:history="1">
        <w:r>
          <w:rPr>
            <w:rStyle w:val="a3"/>
            <w:i/>
            <w:iCs/>
          </w:rPr>
          <w:t>см. стар. ред.</w:t>
        </w:r>
      </w:hyperlink>
      <w:r>
        <w:rPr>
          <w:rStyle w:val="s3"/>
        </w:rPr>
        <w:t xml:space="preserve">); от 14.01.06 г. </w:t>
      </w:r>
      <w:hyperlink r:id="rId590" w:anchor="sub_id=108" w:history="1">
        <w:r>
          <w:rPr>
            <w:rStyle w:val="a3"/>
            <w:i/>
            <w:iCs/>
          </w:rPr>
          <w:t>№ 120-III</w:t>
        </w:r>
      </w:hyperlink>
      <w:r>
        <w:rPr>
          <w:rStyle w:val="s3"/>
        </w:rPr>
        <w:t xml:space="preserve"> (</w:t>
      </w:r>
      <w:hyperlink r:id="rId591" w:anchor="sub_id=150000" w:history="1">
        <w:r>
          <w:rPr>
            <w:rStyle w:val="a3"/>
            <w:i/>
            <w:iCs/>
          </w:rPr>
          <w:t>см. стар. ред.</w:t>
        </w:r>
      </w:hyperlink>
      <w:r>
        <w:rPr>
          <w:rStyle w:val="s3"/>
        </w:rPr>
        <w:t xml:space="preserve">); от 05.07.06 г. </w:t>
      </w:r>
      <w:hyperlink r:id="rId592" w:anchor="sub_id=115" w:history="1">
        <w:r>
          <w:rPr>
            <w:rStyle w:val="a3"/>
            <w:i/>
            <w:iCs/>
          </w:rPr>
          <w:t>№ 166-III</w:t>
        </w:r>
      </w:hyperlink>
      <w:r>
        <w:rPr>
          <w:rStyle w:val="s3"/>
        </w:rPr>
        <w:t xml:space="preserve"> (</w:t>
      </w:r>
      <w:hyperlink r:id="rId593" w:anchor="sub_id=150000" w:history="1">
        <w:r>
          <w:rPr>
            <w:rStyle w:val="a3"/>
            <w:i/>
            <w:iCs/>
          </w:rPr>
          <w:t>см. стар. ред.</w:t>
        </w:r>
      </w:hyperlink>
      <w:r>
        <w:rPr>
          <w:rStyle w:val="s3"/>
        </w:rPr>
        <w:t xml:space="preserve">); от 27.07.07 г. </w:t>
      </w:r>
      <w:hyperlink r:id="rId594" w:anchor="sub_id=15" w:history="1">
        <w:r>
          <w:rPr>
            <w:rStyle w:val="a3"/>
            <w:i/>
            <w:iCs/>
          </w:rPr>
          <w:t>№ 316-III</w:t>
        </w:r>
      </w:hyperlink>
      <w:r>
        <w:rPr>
          <w:rStyle w:val="s3"/>
        </w:rPr>
        <w:t xml:space="preserve"> (</w:t>
      </w:r>
      <w:hyperlink r:id="rId595" w:anchor="sub_id=150000" w:history="1">
        <w:r>
          <w:rPr>
            <w:rStyle w:val="a3"/>
            <w:i/>
            <w:iCs/>
          </w:rPr>
          <w:t>см. стар. ред.</w:t>
        </w:r>
      </w:hyperlink>
      <w:r>
        <w:rPr>
          <w:rStyle w:val="s3"/>
        </w:rPr>
        <w:t xml:space="preserve">); от 15.03.10 г. </w:t>
      </w:r>
      <w:hyperlink r:id="rId596" w:anchor="sub_id=115" w:history="1">
        <w:r>
          <w:rPr>
            <w:rStyle w:val="a3"/>
            <w:i/>
            <w:iCs/>
          </w:rPr>
          <w:t>№ 255-IV</w:t>
        </w:r>
      </w:hyperlink>
      <w:r>
        <w:rPr>
          <w:rStyle w:val="s3"/>
        </w:rPr>
        <w:t xml:space="preserve"> (</w:t>
      </w:r>
      <w:hyperlink r:id="rId597" w:anchor="sub_id=150000" w:history="1">
        <w:r>
          <w:rPr>
            <w:rStyle w:val="a3"/>
            <w:i/>
            <w:iCs/>
          </w:rPr>
          <w:t>см. стар. ред.</w:t>
        </w:r>
      </w:hyperlink>
      <w:r>
        <w:rPr>
          <w:rStyle w:val="s3"/>
        </w:rPr>
        <w:t>); от</w:t>
      </w:r>
      <w:r>
        <w:rPr>
          <w:rStyle w:val="s3"/>
        </w:rPr>
        <w:t xml:space="preserve"> 06.03.13 г. </w:t>
      </w:r>
      <w:hyperlink r:id="rId598" w:anchor="sub_id=515" w:history="1">
        <w:r>
          <w:rPr>
            <w:rStyle w:val="a3"/>
            <w:i/>
            <w:iCs/>
          </w:rPr>
          <w:t>№ 81-V</w:t>
        </w:r>
      </w:hyperlink>
      <w:r>
        <w:rPr>
          <w:rStyle w:val="s3"/>
        </w:rPr>
        <w:t xml:space="preserve"> (</w:t>
      </w:r>
      <w:hyperlink r:id="rId599" w:anchor="sub_id=150000" w:history="1">
        <w:r>
          <w:rPr>
            <w:rStyle w:val="a3"/>
            <w:i/>
            <w:iCs/>
          </w:rPr>
          <w:t>см. стар. ред.</w:t>
        </w:r>
      </w:hyperlink>
      <w:r>
        <w:rPr>
          <w:rStyle w:val="s3"/>
        </w:rPr>
        <w:t xml:space="preserve">); </w:t>
      </w:r>
      <w:hyperlink r:id="rId600" w:anchor="sub_id=3315" w:history="1">
        <w:r>
          <w:rPr>
            <w:rStyle w:val="a3"/>
            <w:i/>
            <w:iCs/>
          </w:rPr>
          <w:t>Законом</w:t>
        </w:r>
      </w:hyperlink>
      <w:r>
        <w:rPr>
          <w:rStyle w:val="s3"/>
        </w:rPr>
        <w:t xml:space="preserve"> РК от 29.09.14 г. № 239-V (</w:t>
      </w:r>
      <w:hyperlink r:id="rId601" w:anchor="sub_id=150000" w:history="1">
        <w:r>
          <w:rPr>
            <w:rStyle w:val="a3"/>
            <w:i/>
            <w:iCs/>
          </w:rPr>
          <w:t>см. стар. ред.</w:t>
        </w:r>
      </w:hyperlink>
      <w:r>
        <w:rPr>
          <w:rStyle w:val="s3"/>
        </w:rPr>
        <w:t>)</w:t>
      </w:r>
    </w:p>
    <w:p w:rsidR="00000000" w:rsidRDefault="004C509E">
      <w:pPr>
        <w:ind w:left="1200" w:hanging="800"/>
        <w:jc w:val="both"/>
      </w:pPr>
      <w:r>
        <w:rPr>
          <w:rStyle w:val="s1"/>
        </w:rPr>
        <w:t>Статья 15. Государственное регулирование деятельности субъекта естественной монополии</w:t>
      </w:r>
    </w:p>
    <w:p w:rsidR="00000000" w:rsidRDefault="004C509E">
      <w:pPr>
        <w:ind w:firstLine="400"/>
        <w:jc w:val="both"/>
      </w:pPr>
      <w:r>
        <w:t>1. Государственное регулирование деятельности субъекта естественной монополии осуществляется:</w:t>
      </w:r>
    </w:p>
    <w:p w:rsidR="00000000" w:rsidRDefault="004C509E">
      <w:pPr>
        <w:jc w:val="both"/>
      </w:pPr>
      <w:r>
        <w:rPr>
          <w:rStyle w:val="s3"/>
        </w:rPr>
        <w:t xml:space="preserve">Подпункт 1 изложен в редакции </w:t>
      </w:r>
      <w:hyperlink r:id="rId602" w:anchor="sub_id=215" w:history="1">
        <w:r>
          <w:rPr>
            <w:rStyle w:val="a3"/>
            <w:i/>
            <w:iCs/>
          </w:rPr>
          <w:t>Закона</w:t>
        </w:r>
      </w:hyperlink>
      <w:r>
        <w:rPr>
          <w:rStyle w:val="s3"/>
        </w:rPr>
        <w:t xml:space="preserve"> РК от 05.05.15 г. № 312-V (введены в действи</w:t>
      </w:r>
      <w:r>
        <w:rPr>
          <w:rStyle w:val="s3"/>
        </w:rPr>
        <w:t>е с 1 января 2016 г.) (</w:t>
      </w:r>
      <w:hyperlink r:id="rId603" w:anchor="sub_id=150000" w:history="1">
        <w:r>
          <w:rPr>
            <w:rStyle w:val="a3"/>
            <w:i/>
            <w:iCs/>
          </w:rPr>
          <w:t>см. стар. ред.</w:t>
        </w:r>
      </w:hyperlink>
      <w:r>
        <w:rPr>
          <w:rStyle w:val="s3"/>
        </w:rPr>
        <w:t>)</w:t>
      </w:r>
    </w:p>
    <w:p w:rsidR="00000000" w:rsidRDefault="004C509E">
      <w:pPr>
        <w:ind w:firstLine="400"/>
        <w:jc w:val="both"/>
      </w:pPr>
      <w:r>
        <w:rPr>
          <w:rStyle w:val="s0"/>
        </w:rPr>
        <w:t xml:space="preserve">1) утверждением </w:t>
      </w:r>
      <w:hyperlink r:id="rId604" w:history="1">
        <w:r>
          <w:rPr>
            <w:rStyle w:val="a3"/>
          </w:rPr>
          <w:t>тарифа</w:t>
        </w:r>
      </w:hyperlink>
      <w:r>
        <w:rPr>
          <w:rStyle w:val="s0"/>
        </w:rPr>
        <w:t xml:space="preserve"> (цены, ставки сбора) или его предельного у</w:t>
      </w:r>
      <w:r>
        <w:rPr>
          <w:rStyle w:val="s0"/>
        </w:rPr>
        <w:t>ровня, дифференцированного и инвестиционного тарифов (цен, ставок сборов);</w:t>
      </w:r>
    </w:p>
    <w:p w:rsidR="00000000" w:rsidRDefault="004C509E">
      <w:pPr>
        <w:ind w:firstLine="400"/>
        <w:jc w:val="both"/>
      </w:pPr>
      <w:r>
        <w:t>1-1) исключен</w:t>
      </w:r>
      <w:r>
        <w:rPr>
          <w:rStyle w:val="s0"/>
        </w:rPr>
        <w:t xml:space="preserve"> в соответствии с </w:t>
      </w:r>
      <w:hyperlink r:id="rId605" w:anchor="sub_id=115" w:history="1">
        <w:r>
          <w:rPr>
            <w:rStyle w:val="a3"/>
          </w:rPr>
          <w:t>Законом</w:t>
        </w:r>
      </w:hyperlink>
      <w:r>
        <w:rPr>
          <w:rStyle w:val="s0"/>
        </w:rPr>
        <w:t xml:space="preserve"> РК от 15.03.10 г. № 255-IV </w:t>
      </w:r>
      <w:r>
        <w:rPr>
          <w:rStyle w:val="s3"/>
        </w:rPr>
        <w:t>(</w:t>
      </w:r>
      <w:hyperlink r:id="rId606" w:anchor="sub_id=150000" w:history="1">
        <w:r>
          <w:rPr>
            <w:rStyle w:val="a3"/>
            <w:i/>
            <w:iCs/>
          </w:rPr>
          <w:t>см. стар. ред.</w:t>
        </w:r>
      </w:hyperlink>
      <w:r>
        <w:rPr>
          <w:rStyle w:val="s3"/>
        </w:rPr>
        <w:t>)</w:t>
      </w:r>
    </w:p>
    <w:p w:rsidR="00000000" w:rsidRDefault="004C509E">
      <w:pPr>
        <w:ind w:firstLine="400"/>
        <w:jc w:val="both"/>
      </w:pPr>
      <w:r>
        <w:t>1-2) исключен</w:t>
      </w:r>
      <w:r>
        <w:rPr>
          <w:rStyle w:val="s0"/>
        </w:rPr>
        <w:t xml:space="preserve"> в соответствии с </w:t>
      </w:r>
      <w:hyperlink r:id="rId607" w:anchor="sub_id=115" w:history="1">
        <w:r>
          <w:rPr>
            <w:rStyle w:val="a3"/>
          </w:rPr>
          <w:t>Законом</w:t>
        </w:r>
      </w:hyperlink>
      <w:r>
        <w:rPr>
          <w:rStyle w:val="s0"/>
        </w:rPr>
        <w:t xml:space="preserve"> РК от 15.03.10 г. № 255-IV </w:t>
      </w:r>
      <w:r>
        <w:rPr>
          <w:rStyle w:val="s3"/>
        </w:rPr>
        <w:t>(</w:t>
      </w:r>
      <w:hyperlink r:id="rId608" w:anchor="sub_id=150000" w:history="1">
        <w:r>
          <w:rPr>
            <w:rStyle w:val="a3"/>
            <w:i/>
            <w:iCs/>
          </w:rPr>
          <w:t>см. стар. ред.</w:t>
        </w:r>
      </w:hyperlink>
      <w:r>
        <w:rPr>
          <w:rStyle w:val="s3"/>
        </w:rPr>
        <w:t>)</w:t>
      </w:r>
    </w:p>
    <w:p w:rsidR="00000000" w:rsidRDefault="004C509E">
      <w:pPr>
        <w:ind w:firstLine="400"/>
        <w:jc w:val="both"/>
      </w:pPr>
      <w:r>
        <w:t xml:space="preserve">2) утверждением </w:t>
      </w:r>
      <w:hyperlink r:id="rId609" w:history="1">
        <w:r>
          <w:rPr>
            <w:rStyle w:val="a3"/>
          </w:rPr>
          <w:t>тарифной сметы</w:t>
        </w:r>
      </w:hyperlink>
      <w:r>
        <w:t>;</w:t>
      </w:r>
    </w:p>
    <w:p w:rsidR="00000000" w:rsidRDefault="004C509E">
      <w:pPr>
        <w:ind w:firstLine="400"/>
        <w:jc w:val="both"/>
      </w:pPr>
      <w:r>
        <w:t xml:space="preserve">3) утверждением </w:t>
      </w:r>
      <w:hyperlink r:id="rId610" w:history="1">
        <w:r>
          <w:rPr>
            <w:rStyle w:val="a3"/>
          </w:rPr>
          <w:t>временного понижающего коэффициента</w:t>
        </w:r>
      </w:hyperlink>
      <w:r>
        <w:t>;</w:t>
      </w:r>
    </w:p>
    <w:p w:rsidR="00000000" w:rsidRDefault="004C509E">
      <w:pPr>
        <w:ind w:firstLine="400"/>
        <w:jc w:val="both"/>
      </w:pPr>
      <w:r>
        <w:t>4) утверждением особого порядка формирования затрат;</w:t>
      </w:r>
    </w:p>
    <w:p w:rsidR="00000000" w:rsidRDefault="004C509E">
      <w:pPr>
        <w:ind w:firstLine="400"/>
        <w:jc w:val="both"/>
      </w:pPr>
      <w:r>
        <w:t xml:space="preserve">5) </w:t>
      </w:r>
      <w:r>
        <w:rPr>
          <w:rStyle w:val="s0"/>
        </w:rPr>
        <w:t xml:space="preserve">исключен в соответствии с </w:t>
      </w:r>
      <w:hyperlink r:id="rId611" w:anchor="sub_id=1715" w:history="1">
        <w:r>
          <w:rPr>
            <w:rStyle w:val="a3"/>
          </w:rPr>
          <w:t>Законом</w:t>
        </w:r>
      </w:hyperlink>
      <w:r>
        <w:rPr>
          <w:rStyle w:val="s0"/>
        </w:rPr>
        <w:t xml:space="preserve"> РК от 29.03.16 г. № 479-V </w:t>
      </w:r>
      <w:r>
        <w:rPr>
          <w:rStyle w:val="s3"/>
        </w:rPr>
        <w:t>(</w:t>
      </w:r>
      <w:hyperlink r:id="rId612" w:anchor="sub_id=150000" w:history="1">
        <w:r>
          <w:rPr>
            <w:rStyle w:val="a3"/>
            <w:i/>
            <w:iCs/>
          </w:rPr>
          <w:t>см. стар. ред.</w:t>
        </w:r>
      </w:hyperlink>
      <w:r>
        <w:rPr>
          <w:rStyle w:val="s3"/>
        </w:rPr>
        <w:t>)</w:t>
      </w:r>
    </w:p>
    <w:p w:rsidR="00000000" w:rsidRDefault="004C509E">
      <w:pPr>
        <w:ind w:firstLine="400"/>
        <w:jc w:val="both"/>
      </w:pPr>
      <w:r>
        <w:t>6) исключен</w:t>
      </w:r>
      <w:r>
        <w:rPr>
          <w:rStyle w:val="s0"/>
        </w:rPr>
        <w:t xml:space="preserve"> в соответствии с </w:t>
      </w:r>
      <w:hyperlink r:id="rId613" w:anchor="sub_id=215" w:history="1">
        <w:r>
          <w:rPr>
            <w:rStyle w:val="a3"/>
          </w:rPr>
          <w:t>Законом</w:t>
        </w:r>
      </w:hyperlink>
      <w:r>
        <w:rPr>
          <w:rStyle w:val="s0"/>
        </w:rPr>
        <w:t xml:space="preserve"> РК от 05.05.15 г. № 312-V </w:t>
      </w:r>
      <w:r>
        <w:rPr>
          <w:rStyle w:val="s3"/>
        </w:rPr>
        <w:t>(</w:t>
      </w:r>
      <w:hyperlink r:id="rId614" w:anchor="sub_id=150000" w:history="1">
        <w:r>
          <w:rPr>
            <w:rStyle w:val="a3"/>
            <w:i/>
            <w:iCs/>
          </w:rPr>
          <w:t>см. стар. ред.</w:t>
        </w:r>
      </w:hyperlink>
      <w:r>
        <w:rPr>
          <w:rStyle w:val="s3"/>
        </w:rPr>
        <w:t>)</w:t>
      </w:r>
    </w:p>
    <w:p w:rsidR="00000000" w:rsidRDefault="004C509E">
      <w:pPr>
        <w:ind w:firstLine="400"/>
        <w:jc w:val="both"/>
      </w:pPr>
      <w:r>
        <w:t>7) утверждением временного компенсирующего тарифа.</w:t>
      </w:r>
    </w:p>
    <w:p w:rsidR="00000000" w:rsidRDefault="004C509E">
      <w:pPr>
        <w:ind w:firstLine="400"/>
        <w:jc w:val="both"/>
      </w:pPr>
      <w:r>
        <w:t>2. Государственное регулирование деятельности субъекта естественной монополии, производящего тепловую эне</w:t>
      </w:r>
      <w:r>
        <w:t>ргию на станциях с комбинированным типом производства, осуществляется на основе комплексного подхода с учетом особенностей технологических режимов выработки тепловой и электрической энергии и формирования цены на электрическую энергию на конкурентном рынке</w:t>
      </w:r>
      <w:r>
        <w:t>.</w:t>
      </w:r>
    </w:p>
    <w:p w:rsidR="00000000" w:rsidRDefault="004C509E">
      <w:pPr>
        <w:ind w:firstLine="426"/>
        <w:jc w:val="both"/>
      </w:pPr>
      <w:bookmarkStart w:id="32" w:name="SUB150300"/>
      <w:bookmarkEnd w:id="32"/>
      <w:r>
        <w:t xml:space="preserve">3. </w:t>
      </w:r>
      <w:r>
        <w:rPr>
          <w:rStyle w:val="s0"/>
        </w:rPr>
        <w:t xml:space="preserve">К деятельности субъектов естественных монополий малой мощности применяется </w:t>
      </w:r>
      <w:hyperlink r:id="rId615" w:history="1">
        <w:r>
          <w:rPr>
            <w:rStyle w:val="a3"/>
          </w:rPr>
          <w:t>упрощенный порядок</w:t>
        </w:r>
      </w:hyperlink>
      <w:r>
        <w:t xml:space="preserve"> </w:t>
      </w:r>
      <w:r>
        <w:rPr>
          <w:rStyle w:val="s0"/>
        </w:rPr>
        <w:t>государственного регулирования, утверждаемый уполномоченным органом.</w:t>
      </w:r>
    </w:p>
    <w:p w:rsidR="00000000" w:rsidRDefault="004C509E">
      <w:pPr>
        <w:ind w:firstLine="426"/>
        <w:jc w:val="both"/>
      </w:pPr>
      <w:r>
        <w:t>При этом субъекты естес</w:t>
      </w:r>
      <w:r>
        <w:t xml:space="preserve">твенных монополий малой мощности вправе самостоятельно изменять тарифы (цены, ставки сбора) на регулируемые услуги (товары, работы), тарифные сметы один раз в год на величину, не превышающую индекс потребительских цен по факту предшествующего календарного </w:t>
      </w:r>
      <w:r>
        <w:t>года.</w:t>
      </w:r>
    </w:p>
    <w:p w:rsidR="00000000" w:rsidRDefault="004C509E">
      <w:pPr>
        <w:ind w:firstLine="426"/>
        <w:jc w:val="both"/>
      </w:pPr>
      <w:r>
        <w:t>В случае таких изменений тарифа (цены, ставки сбора), тарифной сметы субъект естественной монополии малой мощности обязан уведомлять уполномоченный орган с предоставлением информации, указывающей на причины изменения тарифа (цены, ставки сбора), тари</w:t>
      </w:r>
      <w:r>
        <w:t>фной сметы, не позднее пяти календарных дней со дня изменения тарифа (цены, ставки сбора), тарифной сметы.</w:t>
      </w:r>
    </w:p>
    <w:p w:rsidR="00000000" w:rsidRDefault="004C509E">
      <w:pPr>
        <w:ind w:firstLine="426"/>
        <w:jc w:val="both"/>
      </w:pPr>
      <w:r>
        <w:t>В случае, предусмотренном частью второй настоящего пункта, тариф (цена, ставка сбора) на регулируемые услуги (товары, работы), тарифная смета, измене</w:t>
      </w:r>
      <w:r>
        <w:t>нные субъектом естественной монополии малой мощности, являются соответственно тарифом (ценой, ставкой сборов) и тарифной сметой на регулируемые услуги (товары, работы).</w:t>
      </w:r>
    </w:p>
    <w:p w:rsidR="00000000" w:rsidRDefault="004C509E">
      <w:pPr>
        <w:ind w:firstLine="400"/>
        <w:jc w:val="both"/>
      </w:pPr>
      <w:r>
        <w:rPr>
          <w:rStyle w:val="s0"/>
        </w:rPr>
        <w:t>При необходимости изменения тарифа (цены, ставки сбора) на регулируемые услуги (товары,</w:t>
      </w:r>
      <w:r>
        <w:rPr>
          <w:rStyle w:val="s0"/>
        </w:rPr>
        <w:t xml:space="preserve"> работы), тарифной сметы на величину, превышающую индекс потребительских цен, субъект естественной монополии малой мощности обращается в уполномоченный орган с заявкой для пересмотра тарифа (цены, ставки сбора), тарифной сметы в порядке, установленном упол</w:t>
      </w:r>
      <w:r>
        <w:rPr>
          <w:rStyle w:val="s0"/>
        </w:rPr>
        <w:t>номоченным органом.</w:t>
      </w:r>
    </w:p>
    <w:p w:rsidR="00000000" w:rsidRDefault="004C509E">
      <w:pPr>
        <w:jc w:val="both"/>
      </w:pPr>
      <w:r>
        <w:rPr>
          <w:rStyle w:val="s3"/>
        </w:rPr>
        <w:t xml:space="preserve">Статья дополнена пунктом 4 в соответствии с </w:t>
      </w:r>
      <w:hyperlink r:id="rId616" w:anchor="sub_id=2315" w:history="1">
        <w:r>
          <w:rPr>
            <w:rStyle w:val="a3"/>
            <w:i/>
            <w:iCs/>
          </w:rPr>
          <w:t>Законом</w:t>
        </w:r>
      </w:hyperlink>
      <w:r>
        <w:rPr>
          <w:rStyle w:val="s3"/>
        </w:rPr>
        <w:t xml:space="preserve"> РК от 29.10.15 г. № 376-V</w:t>
      </w:r>
    </w:p>
    <w:p w:rsidR="00000000" w:rsidRDefault="004C509E">
      <w:pPr>
        <w:ind w:firstLine="426"/>
        <w:jc w:val="both"/>
      </w:pPr>
      <w:r>
        <w:t>4. К деятельности субъектов естественных монополий, привлекающих займы между</w:t>
      </w:r>
      <w:r>
        <w:t xml:space="preserve">народных финансовых организаций и входящих в перечень субъектов естественных монополий, утвержденный уполномоченным органом, применяется </w:t>
      </w:r>
      <w:hyperlink r:id="rId617" w:history="1">
        <w:r>
          <w:rPr>
            <w:rStyle w:val="a3"/>
          </w:rPr>
          <w:t>Особый порядок</w:t>
        </w:r>
      </w:hyperlink>
      <w:r>
        <w:t xml:space="preserve"> регулирования деятельности субъектов ес</w:t>
      </w:r>
      <w:r>
        <w:t>тественных монополий, привлекающих займы международных финансовых организаций.</w:t>
      </w:r>
    </w:p>
    <w:p w:rsidR="00000000" w:rsidRDefault="004C509E">
      <w:pPr>
        <w:ind w:firstLine="400"/>
        <w:jc w:val="both"/>
      </w:pPr>
      <w:r>
        <w:t> </w:t>
      </w:r>
    </w:p>
    <w:p w:rsidR="00000000" w:rsidRDefault="004C509E">
      <w:pPr>
        <w:jc w:val="both"/>
      </w:pPr>
      <w:bookmarkStart w:id="33" w:name="SUB15010000"/>
      <w:bookmarkEnd w:id="33"/>
      <w:r>
        <w:rPr>
          <w:rStyle w:val="s3"/>
        </w:rPr>
        <w:t xml:space="preserve">Закон дополнен статьей 15-1 в соответствии с Законом РК от 26.12.02 г. </w:t>
      </w:r>
      <w:hyperlink r:id="rId618" w:anchor="sub_id=151000" w:history="1">
        <w:r>
          <w:rPr>
            <w:rStyle w:val="a3"/>
            <w:i/>
            <w:iCs/>
          </w:rPr>
          <w:t>№ 364-II</w:t>
        </w:r>
      </w:hyperlink>
      <w:r>
        <w:rPr>
          <w:rStyle w:val="s3"/>
        </w:rPr>
        <w:t>; внесены изм</w:t>
      </w:r>
      <w:r>
        <w:rPr>
          <w:rStyle w:val="s3"/>
        </w:rPr>
        <w:t xml:space="preserve">енения в соответствии с Законами РК от 09.12.04 г. </w:t>
      </w:r>
      <w:hyperlink r:id="rId619" w:anchor="sub_id=150001" w:history="1">
        <w:r>
          <w:rPr>
            <w:rStyle w:val="a3"/>
            <w:i/>
            <w:iCs/>
          </w:rPr>
          <w:t>№ 9-III</w:t>
        </w:r>
      </w:hyperlink>
      <w:r>
        <w:rPr>
          <w:rStyle w:val="s3"/>
        </w:rPr>
        <w:t xml:space="preserve"> (</w:t>
      </w:r>
      <w:hyperlink r:id="rId620" w:anchor="sub_id=15010000" w:history="1">
        <w:r>
          <w:rPr>
            <w:rStyle w:val="a3"/>
            <w:i/>
            <w:iCs/>
          </w:rPr>
          <w:t>см. стар. ред.</w:t>
        </w:r>
      </w:hyperlink>
      <w:r>
        <w:rPr>
          <w:rStyle w:val="s3"/>
        </w:rPr>
        <w:t>); от 20.12.04</w:t>
      </w:r>
      <w:r>
        <w:rPr>
          <w:rStyle w:val="s3"/>
        </w:rPr>
        <w:t xml:space="preserve"> г. </w:t>
      </w:r>
      <w:hyperlink r:id="rId621" w:anchor="sub_id=661501" w:history="1">
        <w:r>
          <w:rPr>
            <w:rStyle w:val="a3"/>
            <w:i/>
            <w:iCs/>
          </w:rPr>
          <w:t>№ 13-III</w:t>
        </w:r>
      </w:hyperlink>
      <w:r>
        <w:rPr>
          <w:rStyle w:val="s3"/>
        </w:rPr>
        <w:t xml:space="preserve"> (введен в действие с 01.01.2005 г.) (</w:t>
      </w:r>
      <w:hyperlink r:id="rId622" w:anchor="sub_id=15010000" w:history="1">
        <w:r>
          <w:rPr>
            <w:rStyle w:val="a3"/>
            <w:i/>
            <w:iCs/>
          </w:rPr>
          <w:t>см. стар. ред.</w:t>
        </w:r>
      </w:hyperlink>
      <w:r>
        <w:rPr>
          <w:rStyle w:val="s3"/>
        </w:rPr>
        <w:t xml:space="preserve">); от 14.01.06 г. </w:t>
      </w:r>
      <w:hyperlink r:id="rId623" w:anchor="sub_id=109" w:history="1">
        <w:r>
          <w:rPr>
            <w:rStyle w:val="a3"/>
            <w:i/>
            <w:iCs/>
          </w:rPr>
          <w:t>№ 120-III</w:t>
        </w:r>
      </w:hyperlink>
      <w:r>
        <w:rPr>
          <w:rStyle w:val="s3"/>
        </w:rPr>
        <w:t xml:space="preserve"> (</w:t>
      </w:r>
      <w:hyperlink r:id="rId624" w:anchor="sub_id=15010000" w:history="1">
        <w:r>
          <w:rPr>
            <w:rStyle w:val="a3"/>
            <w:i/>
            <w:iCs/>
          </w:rPr>
          <w:t>см. стар. ред.</w:t>
        </w:r>
      </w:hyperlink>
      <w:r>
        <w:rPr>
          <w:rStyle w:val="s3"/>
        </w:rPr>
        <w:t xml:space="preserve">); от 05.07.06 г. </w:t>
      </w:r>
      <w:hyperlink r:id="rId625" w:anchor="sub_id=116" w:history="1">
        <w:r>
          <w:rPr>
            <w:rStyle w:val="a3"/>
            <w:i/>
            <w:iCs/>
          </w:rPr>
          <w:t>№ 166-III</w:t>
        </w:r>
      </w:hyperlink>
      <w:r>
        <w:rPr>
          <w:rStyle w:val="s3"/>
        </w:rPr>
        <w:t xml:space="preserve"> (</w:t>
      </w:r>
      <w:hyperlink r:id="rId626" w:anchor="sub_id=15010000" w:history="1">
        <w:r>
          <w:rPr>
            <w:rStyle w:val="a3"/>
            <w:i/>
            <w:iCs/>
          </w:rPr>
          <w:t>см. стар. ред.</w:t>
        </w:r>
      </w:hyperlink>
      <w:r>
        <w:rPr>
          <w:rStyle w:val="s3"/>
        </w:rPr>
        <w:t xml:space="preserve">); от 05.07.08 г. </w:t>
      </w:r>
      <w:hyperlink r:id="rId627" w:anchor="sub_id=400" w:history="1">
        <w:r>
          <w:rPr>
            <w:rStyle w:val="a3"/>
            <w:i/>
            <w:iCs/>
          </w:rPr>
          <w:t>№ 66-IV</w:t>
        </w:r>
      </w:hyperlink>
      <w:r>
        <w:rPr>
          <w:rStyle w:val="s3"/>
        </w:rPr>
        <w:t xml:space="preserve"> (</w:t>
      </w:r>
      <w:hyperlink r:id="rId628" w:anchor="sub_id=15010000" w:history="1">
        <w:r>
          <w:rPr>
            <w:rStyle w:val="a3"/>
            <w:i/>
            <w:iCs/>
          </w:rPr>
          <w:t>см. стар. ред.</w:t>
        </w:r>
      </w:hyperlink>
      <w:r>
        <w:rPr>
          <w:rStyle w:val="s3"/>
        </w:rPr>
        <w:t xml:space="preserve">); от 06.03.13 г. </w:t>
      </w:r>
      <w:hyperlink r:id="rId629" w:anchor="sub_id=5151" w:history="1">
        <w:r>
          <w:rPr>
            <w:rStyle w:val="a3"/>
            <w:i/>
            <w:iCs/>
          </w:rPr>
          <w:t>№ 81-V</w:t>
        </w:r>
      </w:hyperlink>
      <w:r>
        <w:rPr>
          <w:rStyle w:val="s3"/>
        </w:rPr>
        <w:t xml:space="preserve"> (</w:t>
      </w:r>
      <w:hyperlink r:id="rId630" w:anchor="sub_id=15010000" w:history="1">
        <w:r>
          <w:rPr>
            <w:rStyle w:val="a3"/>
            <w:i/>
            <w:iCs/>
          </w:rPr>
          <w:t>см. стар. ред.</w:t>
        </w:r>
      </w:hyperlink>
      <w:r>
        <w:rPr>
          <w:rStyle w:val="s3"/>
        </w:rPr>
        <w:t xml:space="preserve">); от 04.07.13 г. </w:t>
      </w:r>
      <w:hyperlink r:id="rId631" w:anchor="sub_id=6151" w:history="1">
        <w:r>
          <w:rPr>
            <w:rStyle w:val="a3"/>
            <w:i/>
            <w:iCs/>
          </w:rPr>
          <w:t>№ 131-V</w:t>
        </w:r>
      </w:hyperlink>
      <w:r>
        <w:rPr>
          <w:rStyle w:val="s3"/>
        </w:rPr>
        <w:t xml:space="preserve"> (</w:t>
      </w:r>
      <w:hyperlink r:id="rId632" w:anchor="sub_id=15010000" w:history="1">
        <w:r>
          <w:rPr>
            <w:rStyle w:val="a3"/>
            <w:i/>
            <w:iCs/>
          </w:rPr>
          <w:t>см. стар.</w:t>
        </w:r>
        <w:r>
          <w:rPr>
            <w:rStyle w:val="a3"/>
            <w:i/>
            <w:iCs/>
          </w:rPr>
          <w:t xml:space="preserve"> ред.</w:t>
        </w:r>
      </w:hyperlink>
      <w:r>
        <w:rPr>
          <w:rStyle w:val="s3"/>
        </w:rPr>
        <w:t xml:space="preserve">); </w:t>
      </w:r>
      <w:hyperlink r:id="rId633" w:anchor="sub_id=33151" w:history="1">
        <w:r>
          <w:rPr>
            <w:rStyle w:val="a3"/>
            <w:i/>
            <w:iCs/>
          </w:rPr>
          <w:t>Законом</w:t>
        </w:r>
      </w:hyperlink>
      <w:r>
        <w:rPr>
          <w:rStyle w:val="s3"/>
        </w:rPr>
        <w:t xml:space="preserve"> РК от 29.09.14 г. № 239-V (</w:t>
      </w:r>
      <w:hyperlink r:id="rId634" w:anchor="sub_id=15010000" w:history="1">
        <w:r>
          <w:rPr>
            <w:rStyle w:val="a3"/>
            <w:i/>
            <w:iCs/>
          </w:rPr>
          <w:t>см. стар. ред.</w:t>
        </w:r>
      </w:hyperlink>
      <w:r>
        <w:rPr>
          <w:rStyle w:val="s3"/>
        </w:rPr>
        <w:t xml:space="preserve">); </w:t>
      </w:r>
      <w:hyperlink r:id="rId635" w:anchor="sub_id=2151" w:history="1">
        <w:r>
          <w:rPr>
            <w:rStyle w:val="a3"/>
            <w:i/>
            <w:iCs/>
          </w:rPr>
          <w:t>Законом</w:t>
        </w:r>
      </w:hyperlink>
      <w:r>
        <w:rPr>
          <w:rStyle w:val="s3"/>
        </w:rPr>
        <w:t xml:space="preserve"> РК от 05.05.15 г. № 312-V (</w:t>
      </w:r>
      <w:hyperlink r:id="rId636" w:anchor="sub_id=15010000" w:history="1">
        <w:r>
          <w:rPr>
            <w:rStyle w:val="a3"/>
            <w:i/>
            <w:iCs/>
          </w:rPr>
          <w:t>см. стар. ред.</w:t>
        </w:r>
      </w:hyperlink>
      <w:r>
        <w:rPr>
          <w:rStyle w:val="s3"/>
        </w:rPr>
        <w:t>)</w:t>
      </w:r>
    </w:p>
    <w:p w:rsidR="00000000" w:rsidRDefault="004C509E">
      <w:pPr>
        <w:ind w:left="1200" w:hanging="800"/>
        <w:jc w:val="both"/>
      </w:pPr>
      <w:r>
        <w:rPr>
          <w:rStyle w:val="s1"/>
        </w:rPr>
        <w:t>Статья 15-1. Порядок формирования тарифов (цен, ставок сборов) и</w:t>
      </w:r>
      <w:r>
        <w:rPr>
          <w:rStyle w:val="s1"/>
        </w:rPr>
        <w:t>ли их предельных уровней на регулируемые услуги (товары, работы) субъекта естественной монополии</w:t>
      </w:r>
    </w:p>
    <w:p w:rsidR="00000000" w:rsidRDefault="004C509E">
      <w:pPr>
        <w:ind w:firstLine="400"/>
        <w:jc w:val="both"/>
      </w:pPr>
      <w:r>
        <w:t>1. Тарифы (цены, ставки сборов) или их предельные уровни на регулируемые услуги (товары, работы) субъекта естественной монополии, утверждаемые уполномоченным о</w:t>
      </w:r>
      <w:r>
        <w:t>рганом, с учетом качества и надежности оказываемых услуг (производимых товаров, работ) должны быть не ниже стоимости затрат, необходимых для предоставления регулируемых услуг (товаров, работ), и учитывать возможность получения прибыли, обеспечивающей эффек</w:t>
      </w:r>
      <w:r>
        <w:t>тивное функционирование субъекта естественной монополии.</w:t>
      </w:r>
    </w:p>
    <w:p w:rsidR="00000000" w:rsidRDefault="004C509E">
      <w:pPr>
        <w:ind w:firstLine="400"/>
        <w:jc w:val="both"/>
      </w:pPr>
      <w:r>
        <w:t>2. Уполномоченный орган при утверждении тарифа (цены, ставки сбора) или его предельного уровня применяет особый порядок формирования затрат, предусматривающий следующие положения:</w:t>
      </w:r>
    </w:p>
    <w:p w:rsidR="00000000" w:rsidRDefault="004C509E">
      <w:pPr>
        <w:ind w:firstLine="400"/>
        <w:jc w:val="both"/>
      </w:pPr>
      <w:r>
        <w:t>1) регулирование за</w:t>
      </w:r>
      <w:r>
        <w:t>трат, включаемых в тариф (цену, ставку сбора) или его предельный уровень;</w:t>
      </w:r>
    </w:p>
    <w:p w:rsidR="00000000" w:rsidRDefault="004C509E">
      <w:pPr>
        <w:ind w:firstLine="400"/>
        <w:jc w:val="both"/>
      </w:pPr>
      <w:r>
        <w:rPr>
          <w:rStyle w:val="s0"/>
        </w:rPr>
        <w:t>2) ограничение статей расходов субъекта естественной монополии в пределах технических и технологических норм расхода сырья, материалов, топлива, энергии, а также нормативных техничес</w:t>
      </w:r>
      <w:r>
        <w:rPr>
          <w:rStyle w:val="s0"/>
        </w:rPr>
        <w:t>ких потерь;</w:t>
      </w:r>
    </w:p>
    <w:p w:rsidR="00000000" w:rsidRDefault="004C509E">
      <w:pPr>
        <w:ind w:firstLine="400"/>
        <w:jc w:val="both"/>
      </w:pPr>
      <w:r>
        <w:t>3) установление перечня расходов, не учитываемых при формировании тарифа (цены, ставки сбора) или его предельного уровня;</w:t>
      </w:r>
    </w:p>
    <w:p w:rsidR="00000000" w:rsidRDefault="004C509E">
      <w:pPr>
        <w:ind w:firstLine="400"/>
        <w:jc w:val="both"/>
      </w:pPr>
      <w:r>
        <w:t xml:space="preserve">4) </w:t>
      </w:r>
      <w:hyperlink r:id="rId637" w:history="1">
        <w:r>
          <w:rPr>
            <w:rStyle w:val="a3"/>
          </w:rPr>
          <w:t>ограничение прибыли, включаемой в тариф (цену, став</w:t>
        </w:r>
        <w:r>
          <w:rPr>
            <w:rStyle w:val="a3"/>
          </w:rPr>
          <w:t>ку сбора)</w:t>
        </w:r>
      </w:hyperlink>
      <w:r>
        <w:t xml:space="preserve"> или его предельный уровень;</w:t>
      </w:r>
    </w:p>
    <w:p w:rsidR="00000000" w:rsidRDefault="004C509E">
      <w:pPr>
        <w:ind w:firstLine="400"/>
        <w:jc w:val="both"/>
      </w:pPr>
      <w:r>
        <w:t>5) согласование применяемых методов начисления износа основных средств;</w:t>
      </w:r>
    </w:p>
    <w:p w:rsidR="00000000" w:rsidRDefault="004C509E">
      <w:pPr>
        <w:ind w:firstLine="400"/>
        <w:jc w:val="both"/>
      </w:pPr>
      <w:r>
        <w:t>6) согласование направлений использования средств амортизационных отчислений, предусматриваемых тарифной сметой субъекта естественной монополии.</w:t>
      </w:r>
    </w:p>
    <w:p w:rsidR="00000000" w:rsidRDefault="004C509E">
      <w:pPr>
        <w:ind w:firstLine="400"/>
        <w:jc w:val="both"/>
      </w:pPr>
      <w:hyperlink r:id="rId638" w:history="1">
        <w:r>
          <w:rPr>
            <w:rStyle w:val="a3"/>
          </w:rPr>
          <w:t>Особый порядок формирования затрат</w:t>
        </w:r>
      </w:hyperlink>
      <w:r>
        <w:t xml:space="preserve"> определяется уполномоченным органом.</w:t>
      </w:r>
    </w:p>
    <w:p w:rsidR="00000000" w:rsidRDefault="004C509E">
      <w:pPr>
        <w:jc w:val="both"/>
      </w:pPr>
      <w:r>
        <w:rPr>
          <w:rStyle w:val="s3"/>
        </w:rPr>
        <w:t xml:space="preserve">Пункт 2-1 изложен в редакции </w:t>
      </w:r>
      <w:hyperlink r:id="rId639" w:anchor="sub_id=5151" w:history="1">
        <w:r>
          <w:rPr>
            <w:rStyle w:val="a3"/>
            <w:i/>
            <w:iCs/>
          </w:rPr>
          <w:t>Закона</w:t>
        </w:r>
      </w:hyperlink>
      <w:r>
        <w:rPr>
          <w:rStyle w:val="s3"/>
        </w:rPr>
        <w:t xml:space="preserve"> </w:t>
      </w:r>
      <w:r>
        <w:rPr>
          <w:rStyle w:val="s3"/>
        </w:rPr>
        <w:t>РК от 31.10.15 г. № 380-V (</w:t>
      </w:r>
      <w:hyperlink r:id="rId640" w:anchor="sub_id=150102100" w:history="1">
        <w:r>
          <w:rPr>
            <w:rStyle w:val="a3"/>
            <w:i/>
            <w:iCs/>
          </w:rPr>
          <w:t>см. стар. ред.</w:t>
        </w:r>
      </w:hyperlink>
      <w:r>
        <w:rPr>
          <w:rStyle w:val="s3"/>
        </w:rPr>
        <w:t>)</w:t>
      </w:r>
    </w:p>
    <w:p w:rsidR="00000000" w:rsidRDefault="004C509E">
      <w:pPr>
        <w:ind w:firstLine="400"/>
        <w:jc w:val="both"/>
      </w:pPr>
      <w:r>
        <w:t xml:space="preserve">2-1. </w:t>
      </w:r>
      <w:hyperlink r:id="rId641" w:anchor="sub_id=100" w:history="1">
        <w:r>
          <w:rPr>
            <w:rStyle w:val="a3"/>
          </w:rPr>
          <w:t>Порядок</w:t>
        </w:r>
      </w:hyperlink>
      <w:r>
        <w:t xml:space="preserve"> </w:t>
      </w:r>
      <w:r>
        <w:t>формирования и утверждения тарифов (цен, ставок сборов) на регулируемые услуги (товары, работы) субъектов естественных монополий, осуществляющих свою деятельность по договору государственно-частного партнерства, в том числе по договору концессии, определяе</w:t>
      </w:r>
      <w:r>
        <w:t xml:space="preserve">мый уполномоченным органом, предусматривается в </w:t>
      </w:r>
      <w:hyperlink r:id="rId642" w:anchor="sub_id=450000" w:history="1">
        <w:r>
          <w:rPr>
            <w:rStyle w:val="a3"/>
          </w:rPr>
          <w:t>договоре государственно-частного партнерства</w:t>
        </w:r>
      </w:hyperlink>
      <w:r>
        <w:t>, в том числе в договоре концессии.</w:t>
      </w:r>
    </w:p>
    <w:p w:rsidR="00000000" w:rsidRDefault="004C509E">
      <w:pPr>
        <w:ind w:firstLine="400"/>
        <w:jc w:val="both"/>
      </w:pPr>
      <w:r>
        <w:rPr>
          <w:rStyle w:val="s0"/>
        </w:rPr>
        <w:t xml:space="preserve">3. Исключен в соответствии с </w:t>
      </w:r>
      <w:hyperlink r:id="rId643" w:anchor="sub_id=117" w:history="1">
        <w:r>
          <w:rPr>
            <w:rStyle w:val="a3"/>
          </w:rPr>
          <w:t>Законом</w:t>
        </w:r>
      </w:hyperlink>
      <w:r>
        <w:rPr>
          <w:rStyle w:val="s0"/>
        </w:rPr>
        <w:t xml:space="preserve"> РК от 05.07.06 г. № 166-III </w:t>
      </w:r>
      <w:r>
        <w:rPr>
          <w:rStyle w:val="s3"/>
        </w:rPr>
        <w:t>(</w:t>
      </w:r>
      <w:hyperlink r:id="rId644" w:anchor="sub_id=15010300" w:history="1">
        <w:r>
          <w:rPr>
            <w:rStyle w:val="a3"/>
            <w:i/>
            <w:iCs/>
          </w:rPr>
          <w:t>см. стар. ред.</w:t>
        </w:r>
      </w:hyperlink>
      <w:r>
        <w:rPr>
          <w:rStyle w:val="s3"/>
        </w:rPr>
        <w:t>)</w:t>
      </w:r>
    </w:p>
    <w:p w:rsidR="00000000" w:rsidRDefault="004C509E">
      <w:pPr>
        <w:ind w:firstLine="400"/>
        <w:jc w:val="both"/>
      </w:pPr>
      <w:r>
        <w:rPr>
          <w:rStyle w:val="s0"/>
        </w:rPr>
        <w:t xml:space="preserve">4. Исключена в соответствии с </w:t>
      </w:r>
      <w:hyperlink r:id="rId645" w:anchor="sub_id=117" w:history="1">
        <w:r>
          <w:rPr>
            <w:rStyle w:val="a3"/>
          </w:rPr>
          <w:t>Законом</w:t>
        </w:r>
      </w:hyperlink>
      <w:r>
        <w:rPr>
          <w:rStyle w:val="s0"/>
        </w:rPr>
        <w:t xml:space="preserve"> РК от 05.07.06 г. № 166-III </w:t>
      </w:r>
      <w:r>
        <w:rPr>
          <w:rStyle w:val="s3"/>
        </w:rPr>
        <w:t>(</w:t>
      </w:r>
      <w:hyperlink r:id="rId646" w:anchor="sub_id=15010400" w:history="1">
        <w:r>
          <w:rPr>
            <w:rStyle w:val="a3"/>
            <w:i/>
            <w:iCs/>
          </w:rPr>
          <w:t>см. стар. ред.</w:t>
        </w:r>
      </w:hyperlink>
      <w:r>
        <w:rPr>
          <w:rStyle w:val="s3"/>
        </w:rPr>
        <w:t>)</w:t>
      </w:r>
    </w:p>
    <w:p w:rsidR="00000000" w:rsidRDefault="004C509E">
      <w:pPr>
        <w:ind w:firstLine="400"/>
        <w:jc w:val="both"/>
      </w:pPr>
      <w:r>
        <w:rPr>
          <w:rStyle w:val="s0"/>
        </w:rPr>
        <w:t> </w:t>
      </w:r>
    </w:p>
    <w:p w:rsidR="00000000" w:rsidRDefault="004C509E">
      <w:pPr>
        <w:ind w:firstLine="400"/>
        <w:jc w:val="both"/>
      </w:pPr>
      <w:bookmarkStart w:id="34" w:name="SUB15020000"/>
      <w:bookmarkEnd w:id="34"/>
      <w:r>
        <w:rPr>
          <w:rStyle w:val="s1"/>
        </w:rPr>
        <w:t xml:space="preserve">Статья 15-2. </w:t>
      </w:r>
      <w:r>
        <w:rPr>
          <w:rStyle w:val="s0"/>
        </w:rPr>
        <w:t xml:space="preserve">Исключена в соответствии с </w:t>
      </w:r>
      <w:hyperlink r:id="rId647" w:anchor="sub_id=2152" w:history="1">
        <w:r>
          <w:rPr>
            <w:rStyle w:val="a3"/>
          </w:rPr>
          <w:t>Законом</w:t>
        </w:r>
      </w:hyperlink>
      <w:r>
        <w:rPr>
          <w:rStyle w:val="s0"/>
        </w:rPr>
        <w:t xml:space="preserve"> РК от 05.05.15 г. № 312-V </w:t>
      </w:r>
      <w:r>
        <w:rPr>
          <w:rStyle w:val="s3"/>
        </w:rPr>
        <w:t>(введен в действие с 1 января 2016 г.) (</w:t>
      </w:r>
      <w:hyperlink r:id="rId648" w:anchor="sub_id=15020000" w:history="1">
        <w:r>
          <w:rPr>
            <w:rStyle w:val="a3"/>
            <w:i/>
            <w:iCs/>
          </w:rPr>
          <w:t>см. стар. ред.</w:t>
        </w:r>
      </w:hyperlink>
      <w:r>
        <w:rPr>
          <w:rStyle w:val="s3"/>
        </w:rPr>
        <w:t>)</w:t>
      </w:r>
    </w:p>
    <w:p w:rsidR="00000000" w:rsidRDefault="004C509E">
      <w:pPr>
        <w:ind w:firstLine="400"/>
        <w:jc w:val="both"/>
      </w:pPr>
      <w:r>
        <w:t> </w:t>
      </w:r>
    </w:p>
    <w:p w:rsidR="00000000" w:rsidRDefault="004C509E">
      <w:pPr>
        <w:jc w:val="both"/>
      </w:pPr>
      <w:bookmarkStart w:id="35" w:name="SUB15030000"/>
      <w:bookmarkEnd w:id="35"/>
      <w:r>
        <w:rPr>
          <w:rStyle w:val="s3"/>
        </w:rPr>
        <w:t>Закон допол</w:t>
      </w:r>
      <w:r>
        <w:rPr>
          <w:rStyle w:val="s3"/>
        </w:rPr>
        <w:t xml:space="preserve">нен статьей 15-3 в соответствии с </w:t>
      </w:r>
      <w:hyperlink r:id="rId649" w:anchor="sub_id=1503" w:history="1">
        <w:r>
          <w:rPr>
            <w:rStyle w:val="a3"/>
            <w:i/>
            <w:iCs/>
          </w:rPr>
          <w:t>Законом</w:t>
        </w:r>
      </w:hyperlink>
      <w:r>
        <w:rPr>
          <w:rStyle w:val="s3"/>
        </w:rPr>
        <w:t xml:space="preserve"> РК от 04.07.12 г. № 25-V; внесены изменения в соответствии с </w:t>
      </w:r>
      <w:hyperlink r:id="rId650" w:anchor="sub_id=33153" w:history="1">
        <w:r>
          <w:rPr>
            <w:rStyle w:val="a3"/>
            <w:i/>
            <w:iCs/>
          </w:rPr>
          <w:t>Законом</w:t>
        </w:r>
      </w:hyperlink>
      <w:r>
        <w:rPr>
          <w:rStyle w:val="s3"/>
        </w:rPr>
        <w:t xml:space="preserve"> РК от 29.09.14 г. № 239-V (</w:t>
      </w:r>
      <w:hyperlink r:id="rId651" w:anchor="sub_id=15030000" w:history="1">
        <w:r>
          <w:rPr>
            <w:rStyle w:val="a3"/>
            <w:i/>
            <w:iCs/>
          </w:rPr>
          <w:t>см. стар. ред.</w:t>
        </w:r>
      </w:hyperlink>
      <w:r>
        <w:rPr>
          <w:rStyle w:val="s3"/>
        </w:rPr>
        <w:t xml:space="preserve">); </w:t>
      </w:r>
      <w:hyperlink r:id="rId652" w:anchor="sub_id=2153" w:history="1">
        <w:r>
          <w:rPr>
            <w:rStyle w:val="a3"/>
            <w:i/>
            <w:iCs/>
          </w:rPr>
          <w:t>Законом</w:t>
        </w:r>
      </w:hyperlink>
      <w:r>
        <w:rPr>
          <w:rStyle w:val="s3"/>
        </w:rPr>
        <w:t xml:space="preserve"> </w:t>
      </w:r>
      <w:r>
        <w:rPr>
          <w:rStyle w:val="s3"/>
        </w:rPr>
        <w:t>РК от 05.05.15 г. № 312-V (</w:t>
      </w:r>
      <w:hyperlink r:id="rId653" w:anchor="sub_id=15030000" w:history="1">
        <w:r>
          <w:rPr>
            <w:rStyle w:val="a3"/>
            <w:i/>
            <w:iCs/>
          </w:rPr>
          <w:t>см. стар. ред.</w:t>
        </w:r>
      </w:hyperlink>
      <w:r>
        <w:rPr>
          <w:rStyle w:val="s3"/>
        </w:rPr>
        <w:t>)</w:t>
      </w:r>
    </w:p>
    <w:p w:rsidR="00000000" w:rsidRDefault="004C509E">
      <w:pPr>
        <w:ind w:left="1200" w:hanging="800"/>
        <w:jc w:val="both"/>
      </w:pPr>
      <w:r>
        <w:rPr>
          <w:rStyle w:val="s1"/>
        </w:rPr>
        <w:t>Статья 15-3. Порядок утверждения инвестиционной программы (проекта) субъекта естественной монополии и проведения анализа информ</w:t>
      </w:r>
      <w:r>
        <w:rPr>
          <w:rStyle w:val="s1"/>
        </w:rPr>
        <w:t>ации о ее исполнении</w:t>
      </w:r>
    </w:p>
    <w:p w:rsidR="00000000" w:rsidRDefault="004C509E">
      <w:pPr>
        <w:ind w:firstLine="400"/>
        <w:jc w:val="both"/>
      </w:pPr>
      <w:r>
        <w:t>1. Инвестиционная программа (проект) для утверждения представляется субъектом естественной монополии в уполномоченный орган и государственный орган, указанный в пункте 5 настоящей статьи.</w:t>
      </w:r>
    </w:p>
    <w:p w:rsidR="00000000" w:rsidRDefault="004C509E">
      <w:pPr>
        <w:jc w:val="both"/>
      </w:pPr>
      <w:r>
        <w:rPr>
          <w:rStyle w:val="s3"/>
        </w:rPr>
        <w:t xml:space="preserve">См.также: </w:t>
      </w:r>
      <w:hyperlink r:id="rId654" w:history="1">
        <w:r>
          <w:rPr>
            <w:rStyle w:val="a4"/>
            <w:i/>
            <w:iCs/>
          </w:rPr>
          <w:t>Методику</w:t>
        </w:r>
      </w:hyperlink>
      <w:r>
        <w:rPr>
          <w:rStyle w:val="s3"/>
        </w:rPr>
        <w:t xml:space="preserve"> формирования и оценки проектов инвестиционных программ (проектов) субъектов естественных монополий, а также мониторинга и оценки показателей эффективности их реализации</w:t>
      </w:r>
    </w:p>
    <w:p w:rsidR="00000000" w:rsidRDefault="004C509E">
      <w:pPr>
        <w:jc w:val="both"/>
      </w:pPr>
      <w:r>
        <w:rPr>
          <w:rStyle w:val="s3"/>
        </w:rPr>
        <w:t xml:space="preserve">В пункт 2 внесены изменения в соответствии с </w:t>
      </w:r>
      <w:hyperlink r:id="rId655" w:anchor="sub_id=153" w:history="1">
        <w:r>
          <w:rPr>
            <w:rStyle w:val="a3"/>
            <w:i/>
            <w:iCs/>
          </w:rPr>
          <w:t>Законом</w:t>
        </w:r>
      </w:hyperlink>
      <w:r>
        <w:rPr>
          <w:rStyle w:val="s3"/>
        </w:rPr>
        <w:t xml:space="preserve"> РК от 17.11.15 г. № 407-V (</w:t>
      </w:r>
      <w:hyperlink r:id="rId656" w:anchor="sub_id=15030200" w:history="1">
        <w:r>
          <w:rPr>
            <w:rStyle w:val="a3"/>
            <w:i/>
            <w:iCs/>
          </w:rPr>
          <w:t>см. стар. ред.</w:t>
        </w:r>
      </w:hyperlink>
      <w:r>
        <w:rPr>
          <w:rStyle w:val="s3"/>
        </w:rPr>
        <w:t>)</w:t>
      </w:r>
    </w:p>
    <w:p w:rsidR="00000000" w:rsidRDefault="004C509E">
      <w:pPr>
        <w:ind w:firstLine="426"/>
        <w:jc w:val="both"/>
      </w:pPr>
      <w:r>
        <w:t xml:space="preserve">2. </w:t>
      </w:r>
      <w:hyperlink r:id="rId657" w:history="1">
        <w:r>
          <w:rPr>
            <w:rStyle w:val="a3"/>
          </w:rPr>
          <w:t>Порядок</w:t>
        </w:r>
      </w:hyperlink>
      <w:r>
        <w:t xml:space="preserve"> утверждения инвестиционной программы (проекта) субъекта естественной монополии, форма инвестиционной программы (проекта), форма информации об ее исполнении и форма для публикации в средствах массовой информации, в том чи</w:t>
      </w:r>
      <w:r>
        <w:t>сле на интернет-ресурсе, определяются уполномоченным органом.</w:t>
      </w:r>
    </w:p>
    <w:p w:rsidR="00000000" w:rsidRDefault="004C509E">
      <w:pPr>
        <w:ind w:firstLine="426"/>
        <w:jc w:val="both"/>
      </w:pPr>
      <w:r>
        <w:t>Утвержденная инвестиционная программа (проект) субъекта естественной монополии размещается уполномоченным органом и государственным органом, указанным в пункте 5 настоящей статьи, на своих интер</w:t>
      </w:r>
      <w:r>
        <w:t>нет-ресурсах.</w:t>
      </w:r>
    </w:p>
    <w:p w:rsidR="00000000" w:rsidRDefault="004C509E">
      <w:pPr>
        <w:ind w:firstLine="426"/>
        <w:jc w:val="both"/>
      </w:pPr>
      <w:r>
        <w:t>В инвестиционной программе (проекте) определяются средства, направленные на реализацию мероприятий по энергосбережению и повышению энергоэффективности, при условии, что они не повлекут за собой повышения тарифов (цен, ставок сборов) или их пр</w:t>
      </w:r>
      <w:r>
        <w:t xml:space="preserve">едельных уровней на регулируемые услуги (товары, работы) субъекта естественной монополии, а также на расширение, восстановление, обновление, поддержку существующих активов, реконструкцию, техническое перевооружение основных средств, создание новых активов </w:t>
      </w:r>
      <w:r>
        <w:t>субъекта естественной монополии на краткосрочный, среднесрочный или долгосрочный периоды с целью получения технико-экономического эффекта, включающей в себя один или несколько инвестиционных проектов.</w:t>
      </w:r>
    </w:p>
    <w:p w:rsidR="00000000" w:rsidRDefault="004C509E">
      <w:pPr>
        <w:ind w:firstLine="426"/>
        <w:jc w:val="both"/>
      </w:pPr>
      <w:r>
        <w:t>3. Уполномоченный орган, государственный орган, указанн</w:t>
      </w:r>
      <w:r>
        <w:t>ый в пункте 5 настоящей статьи, рассматривают инвестиционную программу (проект) в течение сорока пяти рабочих дней с момента ее представления.</w:t>
      </w:r>
    </w:p>
    <w:p w:rsidR="00000000" w:rsidRDefault="004C509E">
      <w:pPr>
        <w:ind w:firstLine="426"/>
        <w:jc w:val="both"/>
      </w:pPr>
      <w:r>
        <w:t>По результатам рассмотрения инвестиционной программы (проекта) уполномоченный орган не позднее чем за десять рабо</w:t>
      </w:r>
      <w:r>
        <w:t xml:space="preserve">чих дней до принятия решения направляет в государственный орган, указанный в пункте 5 настоящей статьи, подписанный проект решения об утверждении инвестиционной программы (проекта) (с приложением инвестиционной программы (проекта) либо уведомляет субъекта </w:t>
      </w:r>
      <w:r>
        <w:t>естественной монополии об отказе в утверждении инвестиционной программы (проекта) с приложением мотивированного заключения, подписанного уполномоченным органом и государственным органом, указанным в пункте 5 настоящей статьи.</w:t>
      </w:r>
    </w:p>
    <w:p w:rsidR="00000000" w:rsidRDefault="004C509E">
      <w:pPr>
        <w:ind w:firstLine="426"/>
        <w:jc w:val="both"/>
      </w:pPr>
      <w:r>
        <w:t xml:space="preserve">Проект решения об утверждении </w:t>
      </w:r>
      <w:r>
        <w:t>инвестиционной программы (проекта) предусматривает утверждение инвестиционной программы (проекта), представленной субъектом естественной монополии или откорректированной уполномоченным органом по согласованию с государственным органом, указанным в пункте 5</w:t>
      </w:r>
      <w:r>
        <w:t xml:space="preserve"> настоящей статьи.</w:t>
      </w:r>
    </w:p>
    <w:p w:rsidR="00000000" w:rsidRDefault="004C509E">
      <w:pPr>
        <w:ind w:firstLine="426"/>
        <w:jc w:val="both"/>
      </w:pPr>
      <w:r>
        <w:t xml:space="preserve">Уполномоченный орган по согласованию с государственным органом, указанным в пункте 5 настоящей статьи, вправе </w:t>
      </w:r>
      <w:r>
        <w:rPr>
          <w:rStyle w:val="s0"/>
        </w:rPr>
        <w:t>корректировать инвестиционную программу</w:t>
      </w:r>
      <w:r>
        <w:t xml:space="preserve"> (проект) в период ее представления на утверждение, ее реализации и проведения анализа и</w:t>
      </w:r>
      <w:r>
        <w:t xml:space="preserve">нформации о ее исполнении в </w:t>
      </w:r>
      <w:hyperlink r:id="rId658" w:anchor="sub_id=1900" w:history="1">
        <w:r>
          <w:rPr>
            <w:rStyle w:val="a3"/>
          </w:rPr>
          <w:t>случаях и порядке</w:t>
        </w:r>
      </w:hyperlink>
      <w:r>
        <w:t>, определяемых уполномоченным органом.</w:t>
      </w:r>
    </w:p>
    <w:p w:rsidR="00000000" w:rsidRDefault="004C509E">
      <w:pPr>
        <w:ind w:firstLine="426"/>
        <w:jc w:val="both"/>
      </w:pPr>
      <w:r>
        <w:t>В течение пяти рабочих дней со дня представления проекта решения об утверждении инвестицио</w:t>
      </w:r>
      <w:r>
        <w:t>нной программы (проекта) государственный орган, указанный в пункте 5 настоящей статьи, направляет уполномоченному органу подписанное решение об утверждении инвестиционной программы (проекта) либо информирует о необходимости внесения изменений и (или) допол</w:t>
      </w:r>
      <w:r>
        <w:t>нений в проект решения об утверждении инвестиционной программы (проекта) с приложением мотивированного заключения.</w:t>
      </w:r>
    </w:p>
    <w:p w:rsidR="00000000" w:rsidRDefault="004C509E">
      <w:pPr>
        <w:ind w:firstLine="426"/>
        <w:jc w:val="both"/>
      </w:pPr>
      <w:r>
        <w:t>В случае внесения уполномоченным органом или государственным органом, указанным в пункте 5 настоящей статьи, информации о необходимости внесе</w:t>
      </w:r>
      <w:r>
        <w:t>ния изменений и (или) дополнений в проект решения об утверждении инвестиционной программы (проекта) срок рассмотрения инвестиционной программы (проекта) продлевается на десять рабочих дней.</w:t>
      </w:r>
    </w:p>
    <w:p w:rsidR="00000000" w:rsidRDefault="004C509E">
      <w:pPr>
        <w:ind w:firstLine="400"/>
        <w:jc w:val="both"/>
      </w:pPr>
      <w:r>
        <w:t>Субъект естественной монополии по согласованию с государственным о</w:t>
      </w:r>
      <w:r>
        <w:t>рганом, указанным в пункте 5 настоящей статьи, вправе менять или исключать мероприятия инвестиционной программы (проекта), не учтенные при утверждении тарифов (цен, ставок сборов) или их предельных уровней, с обязательным уведомлением уполномоченного орган</w:t>
      </w:r>
      <w:r>
        <w:t>а не позднее тридцати календарных дней до конца текущего года.</w:t>
      </w:r>
    </w:p>
    <w:p w:rsidR="00000000" w:rsidRDefault="004C509E">
      <w:pPr>
        <w:ind w:firstLine="400"/>
        <w:jc w:val="both"/>
      </w:pPr>
      <w:r>
        <w:rPr>
          <w:rStyle w:val="s0"/>
        </w:rPr>
        <w:t>4. Основаниями для отказа в утверждении инвестиционной программы (проекта) являются:</w:t>
      </w:r>
    </w:p>
    <w:p w:rsidR="00000000" w:rsidRDefault="004C509E">
      <w:pPr>
        <w:ind w:firstLine="400"/>
        <w:jc w:val="both"/>
      </w:pPr>
      <w:r>
        <w:rPr>
          <w:rStyle w:val="s0"/>
        </w:rPr>
        <w:t>1) отсутствие экономической эффективности инвестиционной программы (проекта);</w:t>
      </w:r>
    </w:p>
    <w:p w:rsidR="00000000" w:rsidRDefault="004C509E">
      <w:pPr>
        <w:ind w:firstLine="400"/>
        <w:jc w:val="both"/>
      </w:pPr>
      <w:r>
        <w:rPr>
          <w:rStyle w:val="s0"/>
        </w:rPr>
        <w:t>2) отсутствие источников финан</w:t>
      </w:r>
      <w:r>
        <w:rPr>
          <w:rStyle w:val="s0"/>
        </w:rPr>
        <w:t>сирования инвестиционной программы (проекта);</w:t>
      </w:r>
    </w:p>
    <w:p w:rsidR="00000000" w:rsidRDefault="004C509E">
      <w:pPr>
        <w:ind w:firstLine="400"/>
        <w:jc w:val="both"/>
      </w:pPr>
      <w:r>
        <w:rPr>
          <w:rStyle w:val="s0"/>
        </w:rPr>
        <w:t>3) отсутствие обосновывающих документов, представляемых согласно порядку, утвержденному уполномоченным органом в соответствии с пунктом 2 настоящей статьи;</w:t>
      </w:r>
    </w:p>
    <w:p w:rsidR="00000000" w:rsidRDefault="004C509E">
      <w:pPr>
        <w:ind w:firstLine="400"/>
        <w:jc w:val="both"/>
      </w:pPr>
      <w:r>
        <w:rPr>
          <w:rStyle w:val="s0"/>
        </w:rPr>
        <w:t>4) представление документов, содержащих недостоверную информацию.</w:t>
      </w:r>
    </w:p>
    <w:p w:rsidR="00000000" w:rsidRDefault="004C509E">
      <w:pPr>
        <w:ind w:firstLine="400"/>
        <w:jc w:val="both"/>
      </w:pPr>
      <w:r>
        <w:rPr>
          <w:rStyle w:val="s0"/>
        </w:rPr>
        <w:t>Отказ в утверждении инвестиционной программы (проекта) по иным основаниям не допускается.</w:t>
      </w:r>
    </w:p>
    <w:p w:rsidR="00000000" w:rsidRDefault="004C509E">
      <w:pPr>
        <w:ind w:firstLine="400"/>
        <w:jc w:val="both"/>
      </w:pPr>
      <w:r>
        <w:rPr>
          <w:rStyle w:val="s0"/>
        </w:rPr>
        <w:t>5. Инвестиционная программа (проект) субъекта естественной монополии утверждается уполномоченным орг</w:t>
      </w:r>
      <w:r>
        <w:rPr>
          <w:rStyle w:val="s0"/>
        </w:rPr>
        <w:t>аном совместно с государственным органом, осуществляющим руководство соответствующей отраслью (сферой) государственного управления, за исключением случая, указанного в части второй настоящего пункта.</w:t>
      </w:r>
    </w:p>
    <w:p w:rsidR="00000000" w:rsidRDefault="004C509E">
      <w:pPr>
        <w:ind w:firstLine="400"/>
        <w:jc w:val="both"/>
      </w:pPr>
      <w:r>
        <w:rPr>
          <w:rStyle w:val="s0"/>
        </w:rPr>
        <w:t xml:space="preserve">Инвестиционная программа (проект) субъекта естественной </w:t>
      </w:r>
      <w:r>
        <w:rPr>
          <w:rStyle w:val="s0"/>
        </w:rPr>
        <w:t xml:space="preserve">монополии, оказывающего регулируемые услуги на соответствующей территории административно-территориальной единицы, включенного в местный раздел Государственного регистра субъектов естественных монополий, утверждается уполномоченным органом по согласованию </w:t>
      </w:r>
      <w:r>
        <w:rPr>
          <w:rStyle w:val="s0"/>
        </w:rPr>
        <w:t>с местным исполнительным органом области, города республиканского значения, столицы.</w:t>
      </w:r>
    </w:p>
    <w:p w:rsidR="00000000" w:rsidRDefault="004C509E">
      <w:pPr>
        <w:ind w:firstLine="400"/>
        <w:jc w:val="both"/>
      </w:pPr>
      <w:r>
        <w:rPr>
          <w:rStyle w:val="s0"/>
        </w:rPr>
        <w:t>6. Решение об утверждении инвестиционной программы (проекта) субъекта естественной монополии оформляется совместным приказом уполномоченного органа и государственного орга</w:t>
      </w:r>
      <w:r>
        <w:rPr>
          <w:rStyle w:val="s0"/>
        </w:rPr>
        <w:t>на, указанного в пункте 5 настоящей статьи, за исключением случая, указанного в части второй настоящего пункта.</w:t>
      </w:r>
    </w:p>
    <w:p w:rsidR="00000000" w:rsidRDefault="004C509E">
      <w:pPr>
        <w:ind w:firstLine="400"/>
        <w:jc w:val="both"/>
      </w:pPr>
      <w:r>
        <w:rPr>
          <w:rStyle w:val="s0"/>
        </w:rPr>
        <w:t>Решение об утверждении инвестиционной программы (проекта) субъекта естественной монополии, оказывающего регулируемые услуги на соответствующей т</w:t>
      </w:r>
      <w:r>
        <w:rPr>
          <w:rStyle w:val="s0"/>
        </w:rPr>
        <w:t>ерритории административно-территориальной единицы, включенного в местный раздел Государственного регистра субъектов естественных монополий, оформляется правовым актом уполномоченного органа по согласованию с местным исполнительным органом области, города р</w:t>
      </w:r>
      <w:r>
        <w:rPr>
          <w:rStyle w:val="s0"/>
        </w:rPr>
        <w:t>еспубликанского значения, столицы.</w:t>
      </w:r>
    </w:p>
    <w:p w:rsidR="00000000" w:rsidRDefault="004C509E">
      <w:pPr>
        <w:ind w:firstLine="400"/>
        <w:jc w:val="both"/>
      </w:pPr>
      <w:r>
        <w:t>7. Субъект естественной монополии в период реализации инвестиционной программы (проекта) ежегодно не позднее 1 мая года, следующего за отчетным периодом, одновременно предоставляет в уполномоченный орган и государственный</w:t>
      </w:r>
      <w:r>
        <w:t xml:space="preserve"> орган, указанный в пункте 5 настоящей статьи, информацию об исполнении инвестиционной программы (проекта), включающую:</w:t>
      </w:r>
    </w:p>
    <w:p w:rsidR="00000000" w:rsidRDefault="004C509E">
      <w:pPr>
        <w:ind w:firstLine="400"/>
        <w:jc w:val="both"/>
      </w:pPr>
      <w:r>
        <w:rPr>
          <w:rStyle w:val="s0"/>
        </w:rPr>
        <w:t>1) информацию о плановых и фактических объемах предоставляемых регулируемых услуг (товаров, работ);</w:t>
      </w:r>
    </w:p>
    <w:p w:rsidR="00000000" w:rsidRDefault="004C509E">
      <w:pPr>
        <w:ind w:firstLine="400"/>
        <w:jc w:val="both"/>
      </w:pPr>
      <w:r>
        <w:rPr>
          <w:rStyle w:val="s0"/>
        </w:rPr>
        <w:t>2) отчет о прибылях и убытках;</w:t>
      </w:r>
    </w:p>
    <w:p w:rsidR="00000000" w:rsidRDefault="004C509E">
      <w:pPr>
        <w:ind w:firstLine="400"/>
        <w:jc w:val="both"/>
      </w:pPr>
      <w:r>
        <w:rPr>
          <w:rStyle w:val="s0"/>
        </w:rPr>
        <w:t>3) ин</w:t>
      </w:r>
      <w:r>
        <w:rPr>
          <w:rStyle w:val="s0"/>
        </w:rPr>
        <w:t>формацию о фактических условиях и размерах финансирования инвестиционной программы (проекта);</w:t>
      </w:r>
    </w:p>
    <w:p w:rsidR="00000000" w:rsidRDefault="004C509E">
      <w:pPr>
        <w:ind w:firstLine="400"/>
        <w:jc w:val="both"/>
      </w:pPr>
      <w:r>
        <w:rPr>
          <w:rStyle w:val="s0"/>
        </w:rPr>
        <w:t>4) информацию о сопоставлении фактических показателей исполнения инвестиционной программы (проекта) с показателями, утвержденными в инвестиционной программе (прое</w:t>
      </w:r>
      <w:r>
        <w:rPr>
          <w:rStyle w:val="s0"/>
        </w:rPr>
        <w:t>кте);</w:t>
      </w:r>
    </w:p>
    <w:p w:rsidR="00000000" w:rsidRDefault="004C509E">
      <w:pPr>
        <w:ind w:firstLine="400"/>
        <w:jc w:val="both"/>
      </w:pPr>
      <w:r>
        <w:rPr>
          <w:rStyle w:val="s0"/>
        </w:rPr>
        <w:t>5) разъяснение причин отклонения достигнутых фактических показателей от показателей в утвержденной инвестиционной программе (проекте).</w:t>
      </w:r>
    </w:p>
    <w:p w:rsidR="00000000" w:rsidRDefault="004C509E">
      <w:pPr>
        <w:ind w:firstLine="400"/>
        <w:jc w:val="both"/>
      </w:pPr>
      <w:r>
        <w:t>8. Анализ информации об исполнении инвестиционной программы (проекта) субъекта естественной монополии проводится уп</w:t>
      </w:r>
      <w:r>
        <w:t>олномоченным органом и государственным органом, указанным в пункте 5 настоящей статьи, в течение тридцати календарных дней с момента ее предоставления.</w:t>
      </w:r>
    </w:p>
    <w:p w:rsidR="00000000" w:rsidRDefault="004C509E">
      <w:pPr>
        <w:ind w:firstLine="400"/>
        <w:jc w:val="both"/>
      </w:pPr>
      <w:r>
        <w:rPr>
          <w:rStyle w:val="s0"/>
        </w:rPr>
        <w:t xml:space="preserve">9. Проведение анализа информации об исполнении инвестиционной программы (проекта) субъекта естественной </w:t>
      </w:r>
      <w:r>
        <w:rPr>
          <w:rStyle w:val="s0"/>
        </w:rPr>
        <w:t>монополии включает следующие этапы:</w:t>
      </w:r>
    </w:p>
    <w:p w:rsidR="00000000" w:rsidRDefault="004C509E">
      <w:pPr>
        <w:ind w:firstLine="400"/>
        <w:jc w:val="both"/>
      </w:pPr>
      <w:r>
        <w:rPr>
          <w:rStyle w:val="s0"/>
        </w:rPr>
        <w:t>1) сбор информации о ходе реализации инвестиционной программы (проекта);</w:t>
      </w:r>
    </w:p>
    <w:p w:rsidR="00000000" w:rsidRDefault="004C509E">
      <w:pPr>
        <w:ind w:firstLine="400"/>
        <w:jc w:val="both"/>
      </w:pPr>
      <w:r>
        <w:rPr>
          <w:rStyle w:val="s0"/>
        </w:rPr>
        <w:t>2) анализ достигнутых фактических объемов оказанных регулируемых услуг (товаров, работ) и фактических затрат;</w:t>
      </w:r>
    </w:p>
    <w:p w:rsidR="00000000" w:rsidRDefault="004C509E">
      <w:pPr>
        <w:ind w:firstLine="400"/>
        <w:jc w:val="both"/>
      </w:pPr>
      <w:r>
        <w:rPr>
          <w:rStyle w:val="s0"/>
        </w:rPr>
        <w:t>3) сопоставление достигнутого фактиче</w:t>
      </w:r>
      <w:r>
        <w:rPr>
          <w:rStyle w:val="s0"/>
        </w:rPr>
        <w:t>ского финансового результата с показателями, принятыми в инвестиционной программе (проекте);</w:t>
      </w:r>
    </w:p>
    <w:p w:rsidR="00000000" w:rsidRDefault="004C509E">
      <w:pPr>
        <w:ind w:firstLine="400"/>
        <w:jc w:val="both"/>
      </w:pPr>
      <w:r>
        <w:t>4) оценку влияния реализации инвестиционной программы (проекта) на изменение уровня тарифа (цены, ставки сбора) или его предельного уровня, рост спроса на предоста</w:t>
      </w:r>
      <w:r>
        <w:t>вляемые субъектом естественной монополии регулируемые услуги (товары, работы) при реализации инвестиционных проектов по строительству новых или реконструкции действующих объектов;</w:t>
      </w:r>
    </w:p>
    <w:p w:rsidR="00000000" w:rsidRDefault="004C509E">
      <w:pPr>
        <w:ind w:firstLine="400"/>
        <w:jc w:val="both"/>
      </w:pPr>
      <w:r>
        <w:t>4-1) оценку повышения качества и надежности предоставляемых регулируемых усл</w:t>
      </w:r>
      <w:r>
        <w:t>уг (товаров, работ);</w:t>
      </w:r>
    </w:p>
    <w:p w:rsidR="00000000" w:rsidRDefault="004C509E">
      <w:pPr>
        <w:ind w:firstLine="400"/>
        <w:jc w:val="both"/>
      </w:pPr>
      <w:r>
        <w:rPr>
          <w:rStyle w:val="s0"/>
        </w:rPr>
        <w:t>5) подготовку заключения о результатах анализа информации об исполнении инвестиционной программы (проекта) субъекта естественной монополии.</w:t>
      </w:r>
    </w:p>
    <w:p w:rsidR="00000000" w:rsidRDefault="004C509E">
      <w:pPr>
        <w:ind w:firstLine="400"/>
        <w:jc w:val="both"/>
      </w:pPr>
      <w:bookmarkStart w:id="36" w:name="SUB15031000"/>
      <w:bookmarkEnd w:id="36"/>
      <w:r>
        <w:t>10. В случае неисполнения субъектом естественной монополии мероприятий инвестиционной программы (проекта) по причинам, не зависящим от субъекта естественной монополии (неисполнение обязательств другой стороной договора, признание конкурса (тендера) несосто</w:t>
      </w:r>
      <w:r>
        <w:t>явшимся, вследствие непреодолимой силы), сроки исполнения мероприятий инвестиционной программы (проекта) могут быть перенесены на следующий год путем корректировки инвестиционной программы (проекта) до 1 марта года, следующего за годом реализации мероприят</w:t>
      </w:r>
      <w:r>
        <w:t>ий инвестиционной программы (проекта). Не допускается повторный перенос сроков исполнения данных мероприятий инвестиционной программы (проекта).</w:t>
      </w:r>
    </w:p>
    <w:p w:rsidR="00000000" w:rsidRDefault="004C509E">
      <w:pPr>
        <w:ind w:firstLine="400"/>
        <w:jc w:val="both"/>
      </w:pPr>
      <w:r>
        <w:t> </w:t>
      </w:r>
    </w:p>
    <w:p w:rsidR="00000000" w:rsidRDefault="004C509E">
      <w:pPr>
        <w:jc w:val="both"/>
      </w:pPr>
      <w:bookmarkStart w:id="37" w:name="SUB160000"/>
      <w:bookmarkEnd w:id="37"/>
      <w:r>
        <w:rPr>
          <w:rStyle w:val="s3"/>
        </w:rPr>
        <w:t xml:space="preserve">В статью 16 внесены изменения в соответствии с Законами РК от 26.12.02 г. </w:t>
      </w:r>
      <w:hyperlink r:id="rId659" w:anchor="sub_id=160000" w:history="1">
        <w:r>
          <w:rPr>
            <w:rStyle w:val="a3"/>
            <w:i/>
            <w:iCs/>
          </w:rPr>
          <w:t>№ 364-II</w:t>
        </w:r>
      </w:hyperlink>
      <w:r>
        <w:rPr>
          <w:rStyle w:val="s3"/>
        </w:rPr>
        <w:t xml:space="preserve"> (</w:t>
      </w:r>
      <w:hyperlink r:id="rId660" w:anchor="sub_id=160000" w:history="1">
        <w:r>
          <w:rPr>
            <w:rStyle w:val="a3"/>
            <w:i/>
            <w:iCs/>
          </w:rPr>
          <w:t>см. стар. ред.</w:t>
        </w:r>
      </w:hyperlink>
      <w:r>
        <w:rPr>
          <w:rStyle w:val="s3"/>
        </w:rPr>
        <w:t xml:space="preserve">); от 09.12.04 г. </w:t>
      </w:r>
      <w:hyperlink r:id="rId661" w:anchor="sub_id=160000" w:history="1">
        <w:r>
          <w:rPr>
            <w:rStyle w:val="a3"/>
            <w:i/>
            <w:iCs/>
          </w:rPr>
          <w:t>№ 9-III</w:t>
        </w:r>
      </w:hyperlink>
      <w:r>
        <w:rPr>
          <w:rStyle w:val="s3"/>
        </w:rPr>
        <w:t xml:space="preserve"> (</w:t>
      </w:r>
      <w:hyperlink r:id="rId662" w:anchor="sub_id=160000" w:history="1">
        <w:r>
          <w:rPr>
            <w:rStyle w:val="a3"/>
            <w:i/>
            <w:iCs/>
          </w:rPr>
          <w:t>см. стар. ред.</w:t>
        </w:r>
      </w:hyperlink>
      <w:r>
        <w:rPr>
          <w:rStyle w:val="s3"/>
        </w:rPr>
        <w:t xml:space="preserve">); от 14.01.06 г. </w:t>
      </w:r>
      <w:hyperlink r:id="rId663" w:anchor="sub_id=110" w:history="1">
        <w:r>
          <w:rPr>
            <w:rStyle w:val="a3"/>
            <w:i/>
            <w:iCs/>
          </w:rPr>
          <w:t>№ 120-III</w:t>
        </w:r>
      </w:hyperlink>
      <w:r>
        <w:rPr>
          <w:rStyle w:val="s3"/>
        </w:rPr>
        <w:t xml:space="preserve"> (</w:t>
      </w:r>
      <w:hyperlink r:id="rId664" w:anchor="sub_id=160000" w:history="1">
        <w:r>
          <w:rPr>
            <w:rStyle w:val="a3"/>
            <w:i/>
            <w:iCs/>
          </w:rPr>
          <w:t>см. стар. ред.</w:t>
        </w:r>
      </w:hyperlink>
      <w:r>
        <w:rPr>
          <w:rStyle w:val="s3"/>
        </w:rPr>
        <w:t xml:space="preserve">); от 29.12.08 г. </w:t>
      </w:r>
      <w:hyperlink r:id="rId665" w:anchor="sub_id=615" w:history="1">
        <w:r>
          <w:rPr>
            <w:rStyle w:val="a3"/>
            <w:i/>
            <w:iCs/>
          </w:rPr>
          <w:t>№ 116-IV</w:t>
        </w:r>
      </w:hyperlink>
      <w:r>
        <w:rPr>
          <w:rStyle w:val="s3"/>
        </w:rPr>
        <w:t xml:space="preserve"> (введен в действие с 1 января 2009 г.) (</w:t>
      </w:r>
      <w:hyperlink r:id="rId666" w:anchor="sub_id=160000" w:history="1">
        <w:r>
          <w:rPr>
            <w:rStyle w:val="a3"/>
            <w:i/>
            <w:iCs/>
          </w:rPr>
          <w:t>см. стар. ред.</w:t>
        </w:r>
      </w:hyperlink>
      <w:r>
        <w:rPr>
          <w:rStyle w:val="s3"/>
        </w:rPr>
        <w:t xml:space="preserve">); от 15.03.10 г. </w:t>
      </w:r>
      <w:hyperlink r:id="rId667" w:anchor="sub_id=13" w:history="1">
        <w:r>
          <w:rPr>
            <w:rStyle w:val="a3"/>
            <w:i/>
            <w:iCs/>
          </w:rPr>
          <w:t>№ 255-IV</w:t>
        </w:r>
      </w:hyperlink>
      <w:r>
        <w:rPr>
          <w:rStyle w:val="s3"/>
        </w:rPr>
        <w:t xml:space="preserve"> (</w:t>
      </w:r>
      <w:hyperlink r:id="rId668" w:anchor="sub_id=160000" w:history="1">
        <w:r>
          <w:rPr>
            <w:rStyle w:val="a3"/>
            <w:i/>
            <w:iCs/>
          </w:rPr>
          <w:t>см. стар. ред.</w:t>
        </w:r>
      </w:hyperlink>
      <w:r>
        <w:rPr>
          <w:rStyle w:val="s3"/>
        </w:rPr>
        <w:t>);</w:t>
      </w:r>
      <w:r>
        <w:rPr>
          <w:rStyle w:val="s3"/>
        </w:rPr>
        <w:t xml:space="preserve"> от 06.03.13 г. </w:t>
      </w:r>
      <w:hyperlink r:id="rId669" w:anchor="sub_id=516" w:history="1">
        <w:r>
          <w:rPr>
            <w:rStyle w:val="a3"/>
            <w:i/>
            <w:iCs/>
          </w:rPr>
          <w:t>№ 81-V</w:t>
        </w:r>
      </w:hyperlink>
      <w:r>
        <w:rPr>
          <w:rStyle w:val="s3"/>
        </w:rPr>
        <w:t xml:space="preserve"> (</w:t>
      </w:r>
      <w:hyperlink r:id="rId670" w:anchor="sub_id=160000" w:history="1">
        <w:r>
          <w:rPr>
            <w:rStyle w:val="a3"/>
            <w:i/>
            <w:iCs/>
          </w:rPr>
          <w:t>см. стар. ред.</w:t>
        </w:r>
      </w:hyperlink>
      <w:r>
        <w:rPr>
          <w:rStyle w:val="s3"/>
        </w:rPr>
        <w:t>)</w:t>
      </w:r>
    </w:p>
    <w:p w:rsidR="00000000" w:rsidRDefault="004C509E">
      <w:pPr>
        <w:ind w:left="1200" w:hanging="800"/>
        <w:jc w:val="both"/>
      </w:pPr>
      <w:r>
        <w:rPr>
          <w:rStyle w:val="s1"/>
        </w:rPr>
        <w:t xml:space="preserve">Статья 16. Порядок предоставления проектов тарифов </w:t>
      </w:r>
      <w:r>
        <w:rPr>
          <w:rStyle w:val="s1"/>
        </w:rPr>
        <w:t>(цен, ставок сборов) или их предельных уровней и тарифных смет</w:t>
      </w:r>
    </w:p>
    <w:p w:rsidR="00000000" w:rsidRDefault="004C509E">
      <w:pPr>
        <w:jc w:val="both"/>
      </w:pPr>
      <w:r>
        <w:rPr>
          <w:rStyle w:val="s3"/>
        </w:rPr>
        <w:t xml:space="preserve">Пункт 1 изложен в редакции </w:t>
      </w:r>
      <w:hyperlink r:id="rId671" w:anchor="sub_id=216" w:history="1">
        <w:r>
          <w:rPr>
            <w:rStyle w:val="a3"/>
            <w:i/>
            <w:iCs/>
          </w:rPr>
          <w:t>Закона</w:t>
        </w:r>
      </w:hyperlink>
      <w:r>
        <w:rPr>
          <w:rStyle w:val="s3"/>
        </w:rPr>
        <w:t xml:space="preserve"> РК от 05.05.15 г. № 312-V (</w:t>
      </w:r>
      <w:hyperlink r:id="rId672" w:anchor="sub_id=160000" w:history="1">
        <w:r>
          <w:rPr>
            <w:rStyle w:val="a3"/>
            <w:i/>
            <w:iCs/>
          </w:rPr>
          <w:t>см. стар. ред.</w:t>
        </w:r>
      </w:hyperlink>
      <w:r>
        <w:rPr>
          <w:rStyle w:val="s3"/>
        </w:rPr>
        <w:t xml:space="preserve">); </w:t>
      </w:r>
      <w:hyperlink r:id="rId673" w:anchor="sub_id=816" w:history="1">
        <w:r>
          <w:rPr>
            <w:rStyle w:val="a4"/>
            <w:i/>
            <w:iCs/>
          </w:rPr>
          <w:t>Закона</w:t>
        </w:r>
      </w:hyperlink>
      <w:r>
        <w:rPr>
          <w:rStyle w:val="s3"/>
        </w:rPr>
        <w:t xml:space="preserve"> РК от 28.12.16 г. № 34-VI (введен в действие с 1 января 2017 г.) (</w:t>
      </w:r>
      <w:hyperlink r:id="rId674" w:anchor="sub_id=160000" w:history="1">
        <w:r>
          <w:rPr>
            <w:rStyle w:val="a4"/>
            <w:i/>
            <w:iCs/>
          </w:rPr>
          <w:t>см. стар. ред.</w:t>
        </w:r>
      </w:hyperlink>
      <w:r>
        <w:rPr>
          <w:rStyle w:val="s3"/>
        </w:rPr>
        <w:t>)</w:t>
      </w:r>
    </w:p>
    <w:p w:rsidR="00000000" w:rsidRDefault="004C509E">
      <w:pPr>
        <w:ind w:firstLine="400"/>
        <w:jc w:val="both"/>
      </w:pPr>
      <w:r>
        <w:rPr>
          <w:rStyle w:val="s0"/>
        </w:rPr>
        <w:t>1. При необходимости утверждения тарифов (цен, ставок сборов) на предоставляемые регулируемые услуги (товары, работы) субъект естественной монополии малой мощности представляет в уполномоченный орган заявку на рассмотрение тарифов (цен, ставок сборов) не п</w:t>
      </w:r>
      <w:r>
        <w:rPr>
          <w:rStyle w:val="s0"/>
        </w:rPr>
        <w:t>озднее чем за шестьдесят календарных дней до введения их в действие.</w:t>
      </w:r>
    </w:p>
    <w:p w:rsidR="00000000" w:rsidRDefault="004C509E">
      <w:pPr>
        <w:jc w:val="both"/>
      </w:pPr>
      <w:r>
        <w:rPr>
          <w:rStyle w:val="s3"/>
        </w:rPr>
        <w:t xml:space="preserve">Пункт 2 изложен в редакции </w:t>
      </w:r>
      <w:hyperlink r:id="rId675" w:anchor="sub_id=216" w:history="1">
        <w:r>
          <w:rPr>
            <w:rStyle w:val="a3"/>
            <w:i/>
            <w:iCs/>
          </w:rPr>
          <w:t>Закона</w:t>
        </w:r>
      </w:hyperlink>
      <w:r>
        <w:rPr>
          <w:rStyle w:val="s3"/>
        </w:rPr>
        <w:t xml:space="preserve"> РК от 05.05.15 г. № 312-V (</w:t>
      </w:r>
      <w:hyperlink r:id="rId676" w:anchor="sub_id=160200" w:history="1">
        <w:r>
          <w:rPr>
            <w:rStyle w:val="a3"/>
            <w:i/>
            <w:iCs/>
          </w:rPr>
          <w:t>см. стар. ред.</w:t>
        </w:r>
      </w:hyperlink>
      <w:r>
        <w:rPr>
          <w:rStyle w:val="s3"/>
        </w:rPr>
        <w:t>)</w:t>
      </w:r>
    </w:p>
    <w:p w:rsidR="00000000" w:rsidRDefault="004C509E">
      <w:pPr>
        <w:ind w:firstLine="426"/>
        <w:jc w:val="both"/>
      </w:pPr>
      <w:r>
        <w:t>2. В случае утверждения предельного уровня тарифа (цены, ставки сбора) субъект естественной монополии представляет в уполномоченный орган заявку на рассмотрение тарифа (цены, ставки сбора) за сто восем</w:t>
      </w:r>
      <w:r>
        <w:t>ьдесят календарных дней до введения его в действие.</w:t>
      </w:r>
    </w:p>
    <w:p w:rsidR="00000000" w:rsidRDefault="004C509E">
      <w:pPr>
        <w:ind w:firstLine="400"/>
        <w:jc w:val="both"/>
      </w:pPr>
      <w:r>
        <w:t>В случае пересмотра тарифов (цен, ставок сборов) или их предельных уровней и тарифных смет по инициативе уполномоченного органа субъект естественной монополии обязан в месячный срок со дня получения соотв</w:t>
      </w:r>
      <w:r>
        <w:t>етствующего требования предоставить экономически обоснованные расчеты и иную информацию в том же объеме, что и при подаче заявки для утверждения нового тарифа (цены, ставки сбора).</w:t>
      </w:r>
    </w:p>
    <w:p w:rsidR="00000000" w:rsidRDefault="004C509E">
      <w:pPr>
        <w:ind w:firstLine="400"/>
        <w:jc w:val="both"/>
      </w:pPr>
      <w:r>
        <w:t xml:space="preserve">3. Исключен в соответствии с </w:t>
      </w:r>
      <w:hyperlink r:id="rId677" w:anchor="sub_id=110" w:history="1">
        <w:r>
          <w:rPr>
            <w:rStyle w:val="a3"/>
          </w:rPr>
          <w:t>Законом</w:t>
        </w:r>
      </w:hyperlink>
      <w:r>
        <w:t xml:space="preserve"> РК от 14.01.06 г. № 120-III </w:t>
      </w:r>
      <w:r>
        <w:rPr>
          <w:rStyle w:val="s3"/>
        </w:rPr>
        <w:t>(</w:t>
      </w:r>
      <w:hyperlink r:id="rId678" w:anchor="sub_id=160300" w:history="1">
        <w:r>
          <w:rPr>
            <w:rStyle w:val="a3"/>
            <w:i/>
            <w:iCs/>
          </w:rPr>
          <w:t>см. стар. ред.</w:t>
        </w:r>
      </w:hyperlink>
      <w:r>
        <w:rPr>
          <w:rStyle w:val="s3"/>
        </w:rPr>
        <w:t>)</w:t>
      </w:r>
    </w:p>
    <w:p w:rsidR="00000000" w:rsidRDefault="004C509E">
      <w:pPr>
        <w:ind w:firstLine="400"/>
        <w:jc w:val="both"/>
      </w:pPr>
      <w:r>
        <w:rPr>
          <w:rStyle w:val="s0"/>
        </w:rPr>
        <w:t> </w:t>
      </w:r>
    </w:p>
    <w:p w:rsidR="00000000" w:rsidRDefault="004C509E">
      <w:pPr>
        <w:jc w:val="both"/>
      </w:pPr>
      <w:bookmarkStart w:id="38" w:name="SUB170000"/>
      <w:bookmarkEnd w:id="38"/>
      <w:r>
        <w:rPr>
          <w:rStyle w:val="s3"/>
        </w:rPr>
        <w:t xml:space="preserve">В статью 17 внесены изменения в соответствии с Законами РК от 26.12.02 г. </w:t>
      </w:r>
      <w:hyperlink r:id="rId679" w:anchor="sub_id=170000" w:history="1">
        <w:r>
          <w:rPr>
            <w:rStyle w:val="a3"/>
            <w:i/>
            <w:iCs/>
          </w:rPr>
          <w:t>№ 364-II</w:t>
        </w:r>
      </w:hyperlink>
      <w:r>
        <w:rPr>
          <w:rStyle w:val="s3"/>
        </w:rPr>
        <w:t xml:space="preserve"> (</w:t>
      </w:r>
      <w:hyperlink r:id="rId680" w:anchor="sub_id=170000" w:history="1">
        <w:r>
          <w:rPr>
            <w:rStyle w:val="a3"/>
            <w:i/>
            <w:iCs/>
          </w:rPr>
          <w:t>см. стар. ред.</w:t>
        </w:r>
      </w:hyperlink>
      <w:r>
        <w:rPr>
          <w:rStyle w:val="s3"/>
        </w:rPr>
        <w:t xml:space="preserve">); от 09.12.04 г. </w:t>
      </w:r>
      <w:hyperlink r:id="rId681" w:anchor="sub_id=170000" w:history="1">
        <w:r>
          <w:rPr>
            <w:rStyle w:val="a3"/>
            <w:i/>
            <w:iCs/>
          </w:rPr>
          <w:t>№ 9-III</w:t>
        </w:r>
      </w:hyperlink>
      <w:r>
        <w:rPr>
          <w:rStyle w:val="s3"/>
        </w:rPr>
        <w:t xml:space="preserve"> (</w:t>
      </w:r>
      <w:hyperlink r:id="rId682" w:anchor="sub_id=170000" w:history="1">
        <w:r>
          <w:rPr>
            <w:rStyle w:val="a3"/>
            <w:i/>
            <w:iCs/>
          </w:rPr>
          <w:t>см. стар. ред.</w:t>
        </w:r>
      </w:hyperlink>
      <w:r>
        <w:rPr>
          <w:rStyle w:val="s3"/>
        </w:rPr>
        <w:t xml:space="preserve">); от 14.01.06 г. </w:t>
      </w:r>
      <w:hyperlink r:id="rId683" w:anchor="sub_id=111" w:history="1">
        <w:r>
          <w:rPr>
            <w:rStyle w:val="a3"/>
            <w:i/>
            <w:iCs/>
          </w:rPr>
          <w:t>№ 120-III</w:t>
        </w:r>
      </w:hyperlink>
      <w:r>
        <w:rPr>
          <w:rStyle w:val="s3"/>
        </w:rPr>
        <w:t xml:space="preserve"> (</w:t>
      </w:r>
      <w:hyperlink r:id="rId684" w:anchor="sub_id=170000" w:history="1">
        <w:r>
          <w:rPr>
            <w:rStyle w:val="a3"/>
            <w:i/>
            <w:iCs/>
          </w:rPr>
          <w:t>см. стар. ред.</w:t>
        </w:r>
      </w:hyperlink>
      <w:r>
        <w:rPr>
          <w:rStyle w:val="s3"/>
        </w:rPr>
        <w:t xml:space="preserve">); изложена в редакции Закона РК от 05.07.06 г. </w:t>
      </w:r>
      <w:hyperlink r:id="rId685" w:anchor="sub_id=118" w:history="1">
        <w:r>
          <w:rPr>
            <w:rStyle w:val="a3"/>
            <w:i/>
            <w:iCs/>
          </w:rPr>
          <w:t>№ 166-III</w:t>
        </w:r>
      </w:hyperlink>
      <w:r>
        <w:rPr>
          <w:rStyle w:val="s3"/>
        </w:rPr>
        <w:t xml:space="preserve"> (</w:t>
      </w:r>
      <w:hyperlink r:id="rId686" w:anchor="sub_id=170000" w:history="1">
        <w:r>
          <w:rPr>
            <w:rStyle w:val="a3"/>
            <w:i/>
            <w:iCs/>
          </w:rPr>
          <w:t>см. стар. ред.</w:t>
        </w:r>
      </w:hyperlink>
      <w:r>
        <w:rPr>
          <w:rStyle w:val="s3"/>
        </w:rPr>
        <w:t xml:space="preserve">); от 04.07.12 г. </w:t>
      </w:r>
      <w:hyperlink r:id="rId687" w:anchor="sub_id=17" w:history="1">
        <w:r>
          <w:rPr>
            <w:rStyle w:val="a3"/>
            <w:i/>
            <w:iCs/>
          </w:rPr>
          <w:t>№ 25-V</w:t>
        </w:r>
      </w:hyperlink>
      <w:r>
        <w:rPr>
          <w:rStyle w:val="s3"/>
        </w:rPr>
        <w:t xml:space="preserve"> (</w:t>
      </w:r>
      <w:hyperlink r:id="rId688" w:anchor="sub_id=170000" w:history="1">
        <w:r>
          <w:rPr>
            <w:rStyle w:val="a3"/>
            <w:i/>
            <w:iCs/>
          </w:rPr>
          <w:t>см. стар. ред.</w:t>
        </w:r>
      </w:hyperlink>
      <w:r>
        <w:rPr>
          <w:rStyle w:val="s3"/>
        </w:rPr>
        <w:t xml:space="preserve">); от 29.09.14 г. </w:t>
      </w:r>
      <w:hyperlink r:id="rId689" w:anchor="sub_id=3317" w:history="1">
        <w:r>
          <w:rPr>
            <w:rStyle w:val="a3"/>
            <w:i/>
            <w:iCs/>
          </w:rPr>
          <w:t>№ 239-V</w:t>
        </w:r>
      </w:hyperlink>
      <w:r>
        <w:rPr>
          <w:rStyle w:val="s3"/>
        </w:rPr>
        <w:t xml:space="preserve"> (</w:t>
      </w:r>
      <w:hyperlink r:id="rId690" w:anchor="sub_id=170000" w:history="1">
        <w:r>
          <w:rPr>
            <w:rStyle w:val="a3"/>
            <w:i/>
            <w:iCs/>
          </w:rPr>
          <w:t>см. стар. ред.</w:t>
        </w:r>
      </w:hyperlink>
      <w:r>
        <w:rPr>
          <w:rStyle w:val="s3"/>
        </w:rPr>
        <w:t xml:space="preserve">); </w:t>
      </w:r>
      <w:r>
        <w:rPr>
          <w:rStyle w:val="s3"/>
        </w:rPr>
        <w:t xml:space="preserve">от 05.05.15 г. </w:t>
      </w:r>
      <w:hyperlink r:id="rId691" w:anchor="sub_id=2017" w:history="1">
        <w:r>
          <w:rPr>
            <w:rStyle w:val="a3"/>
            <w:i/>
            <w:iCs/>
          </w:rPr>
          <w:t>№ 312-V</w:t>
        </w:r>
      </w:hyperlink>
      <w:r>
        <w:rPr>
          <w:rStyle w:val="s3"/>
        </w:rPr>
        <w:t xml:space="preserve"> (</w:t>
      </w:r>
      <w:hyperlink r:id="rId692" w:anchor="sub_id=170000" w:history="1">
        <w:r>
          <w:rPr>
            <w:rStyle w:val="a3"/>
            <w:i/>
            <w:iCs/>
          </w:rPr>
          <w:t>см. стар. ред.</w:t>
        </w:r>
      </w:hyperlink>
      <w:r>
        <w:rPr>
          <w:rStyle w:val="s3"/>
        </w:rPr>
        <w:t>)</w:t>
      </w:r>
    </w:p>
    <w:p w:rsidR="00000000" w:rsidRDefault="004C509E">
      <w:pPr>
        <w:ind w:left="1200" w:hanging="800"/>
        <w:jc w:val="both"/>
      </w:pPr>
      <w:r>
        <w:rPr>
          <w:rStyle w:val="s1"/>
        </w:rPr>
        <w:t>Статья 17. Порядок рассмотрения проектов тарифов (</w:t>
      </w:r>
      <w:r>
        <w:rPr>
          <w:rStyle w:val="s1"/>
        </w:rPr>
        <w:t>цен, ставок сборов) или их предельных уровней и тарифных смет</w:t>
      </w:r>
    </w:p>
    <w:p w:rsidR="00000000" w:rsidRDefault="004C509E">
      <w:pPr>
        <w:ind w:firstLine="400"/>
        <w:jc w:val="both"/>
      </w:pPr>
      <w:r>
        <w:rPr>
          <w:rStyle w:val="s0"/>
        </w:rPr>
        <w:t>1. В случаях принятия к рассмотрению заявок на изменение действующих тарифов (цен, ставок сборов) или их предельных уровней и тарифных смет на регулируемые услуги (товары, работы) субъектов есте</w:t>
      </w:r>
      <w:r>
        <w:rPr>
          <w:rStyle w:val="s0"/>
        </w:rPr>
        <w:t xml:space="preserve">ственных монополий уполномоченный орган проводит </w:t>
      </w:r>
      <w:hyperlink r:id="rId693" w:history="1">
        <w:r>
          <w:rPr>
            <w:rStyle w:val="a3"/>
          </w:rPr>
          <w:t>экспертизу</w:t>
        </w:r>
      </w:hyperlink>
      <w:r>
        <w:rPr>
          <w:rStyle w:val="s0"/>
        </w:rPr>
        <w:t xml:space="preserve"> проектов тарифов (цен, ставок сборов) или их предельных уровней и тарифных смет.</w:t>
      </w:r>
    </w:p>
    <w:p w:rsidR="00000000" w:rsidRDefault="004C509E">
      <w:pPr>
        <w:ind w:firstLine="400"/>
        <w:jc w:val="both"/>
      </w:pPr>
      <w:r>
        <w:t>При проведении экспертизы привлекаются независимые</w:t>
      </w:r>
      <w:r>
        <w:t xml:space="preserve"> эксперты, государственные органы, </w:t>
      </w:r>
      <w:hyperlink r:id="rId694" w:anchor="sub_id=400000" w:history="1">
        <w:r>
          <w:rPr>
            <w:rStyle w:val="a3"/>
          </w:rPr>
          <w:t>потребители и их общественные объединения</w:t>
        </w:r>
      </w:hyperlink>
      <w:r>
        <w:t>.</w:t>
      </w:r>
    </w:p>
    <w:p w:rsidR="00000000" w:rsidRDefault="004C509E">
      <w:pPr>
        <w:ind w:firstLine="400"/>
        <w:jc w:val="both"/>
      </w:pPr>
      <w:r>
        <w:rPr>
          <w:rStyle w:val="s0"/>
        </w:rPr>
        <w:t>2. Уполномоченный орган обязан размещать на своем интернет-ресурсе и опубликовать в периодичес</w:t>
      </w:r>
      <w:r>
        <w:rPr>
          <w:rStyle w:val="s0"/>
        </w:rPr>
        <w:t>ких печатных изданиях информацию о дате и месте проведения публичных слушаний:</w:t>
      </w:r>
    </w:p>
    <w:p w:rsidR="00000000" w:rsidRDefault="004C509E">
      <w:pPr>
        <w:ind w:firstLine="400"/>
        <w:jc w:val="both"/>
      </w:pPr>
      <w:r>
        <w:t>1) при утверждении тарифов (цен, ставок сборов) или их предельных уровней на регулируемые услуги (товары, работы) субъекта естественной монополии не позднее чем за тридцать кале</w:t>
      </w:r>
      <w:r>
        <w:t>ндарных дней;</w:t>
      </w:r>
    </w:p>
    <w:p w:rsidR="00000000" w:rsidRDefault="004C509E">
      <w:pPr>
        <w:ind w:firstLine="400"/>
        <w:jc w:val="both"/>
      </w:pPr>
      <w:r>
        <w:rPr>
          <w:rStyle w:val="s0"/>
        </w:rPr>
        <w:t xml:space="preserve">2) при утверждении тарифов (цен, ставок сбора) на регулируемые услуги (товары, работы) субъекта естественной монополии в соответствии с </w:t>
      </w:r>
      <w:hyperlink w:anchor="sub180500" w:history="1">
        <w:r>
          <w:rPr>
            <w:rStyle w:val="a3"/>
          </w:rPr>
          <w:t>пунктом 5 статьи 18</w:t>
        </w:r>
      </w:hyperlink>
      <w:r>
        <w:rPr>
          <w:rStyle w:val="s0"/>
        </w:rPr>
        <w:t xml:space="preserve"> настоящего Закона не позднее чем за </w:t>
      </w:r>
      <w:r>
        <w:t xml:space="preserve">пятнадцать </w:t>
      </w:r>
      <w:r>
        <w:rPr>
          <w:rStyle w:val="s0"/>
        </w:rPr>
        <w:t>календа</w:t>
      </w:r>
      <w:r>
        <w:rPr>
          <w:rStyle w:val="s0"/>
        </w:rPr>
        <w:t>рных дней.</w:t>
      </w:r>
    </w:p>
    <w:p w:rsidR="00000000" w:rsidRDefault="004C509E">
      <w:pPr>
        <w:ind w:firstLine="400"/>
        <w:jc w:val="both"/>
      </w:pPr>
      <w:r>
        <w:rPr>
          <w:rStyle w:val="s0"/>
        </w:rPr>
        <w:t>Требования части первой настоящего пункта не распространяются на субъекты естественных монополий малой мощности при утверждении тарифов (цен, ставок сбора) на регулируемые услуги (товары, работы).</w:t>
      </w:r>
    </w:p>
    <w:p w:rsidR="00000000" w:rsidRDefault="004C509E">
      <w:pPr>
        <w:ind w:firstLine="400"/>
        <w:jc w:val="both"/>
      </w:pPr>
      <w:r>
        <w:rPr>
          <w:rStyle w:val="s0"/>
        </w:rPr>
        <w:t>Публичные слушания проводятся при утверждении:</w:t>
      </w:r>
    </w:p>
    <w:p w:rsidR="00000000" w:rsidRDefault="004C509E">
      <w:pPr>
        <w:ind w:firstLine="400"/>
        <w:jc w:val="both"/>
      </w:pPr>
      <w:r>
        <w:rPr>
          <w:rStyle w:val="s0"/>
        </w:rPr>
        <w:t>1</w:t>
      </w:r>
      <w:r>
        <w:rPr>
          <w:rStyle w:val="s0"/>
        </w:rPr>
        <w:t>) предельных уровней тарифов (цен, ставок сборов) на регулируемые услуги (товары, работы) субъекта естественной монополии не позднее, чем за тридцать календарных дней до принятия решения об их утверждении;</w:t>
      </w:r>
    </w:p>
    <w:p w:rsidR="00000000" w:rsidRDefault="004C509E">
      <w:pPr>
        <w:ind w:firstLine="400"/>
        <w:jc w:val="both"/>
      </w:pPr>
      <w:r>
        <w:rPr>
          <w:rStyle w:val="s0"/>
        </w:rPr>
        <w:t>2) тарифов (цен, ставок сборов) на регулируемые ус</w:t>
      </w:r>
      <w:r>
        <w:rPr>
          <w:rStyle w:val="s0"/>
        </w:rPr>
        <w:t xml:space="preserve">луги (товары, работы) субъекта естественной монополии не позднее чем за </w:t>
      </w:r>
      <w:r>
        <w:t xml:space="preserve">тридцать </w:t>
      </w:r>
      <w:r>
        <w:rPr>
          <w:rStyle w:val="s0"/>
        </w:rPr>
        <w:t>календарных дней до принятия решения об их утверждении;</w:t>
      </w:r>
    </w:p>
    <w:p w:rsidR="00000000" w:rsidRDefault="004C509E">
      <w:pPr>
        <w:ind w:firstLine="400"/>
        <w:jc w:val="both"/>
      </w:pPr>
      <w:r>
        <w:rPr>
          <w:rStyle w:val="s0"/>
        </w:rPr>
        <w:t xml:space="preserve">3) тарифов (цен, ставок сборов) на регулируемые услуги (товары, работы) субъекта естественной монополии в соответствии </w:t>
      </w:r>
      <w:r>
        <w:rPr>
          <w:rStyle w:val="s0"/>
        </w:rPr>
        <w:t xml:space="preserve">с </w:t>
      </w:r>
      <w:hyperlink w:anchor="sub180500" w:history="1">
        <w:r>
          <w:rPr>
            <w:rStyle w:val="a3"/>
          </w:rPr>
          <w:t>пунктом 5 статьи 18</w:t>
        </w:r>
      </w:hyperlink>
      <w:r>
        <w:rPr>
          <w:rStyle w:val="s0"/>
        </w:rPr>
        <w:t xml:space="preserve"> настоящего Закона не позднее чем за </w:t>
      </w:r>
      <w:r>
        <w:t xml:space="preserve">пятнадцать </w:t>
      </w:r>
      <w:r>
        <w:rPr>
          <w:rStyle w:val="s0"/>
        </w:rPr>
        <w:t>календарных дней до принятия решения об их утверждении;</w:t>
      </w:r>
    </w:p>
    <w:p w:rsidR="00000000" w:rsidRDefault="004C509E">
      <w:pPr>
        <w:ind w:firstLine="400"/>
        <w:jc w:val="both"/>
      </w:pPr>
      <w:r>
        <w:rPr>
          <w:rStyle w:val="s0"/>
        </w:rPr>
        <w:t>4) тарифов (цен, ставок сборов) на регулируемые услуги (товары, работы) субъекта естественной монополии малой мощности не позднее чем за один календарный день до принятия решения об их утверждении.</w:t>
      </w:r>
    </w:p>
    <w:p w:rsidR="00000000" w:rsidRDefault="004C509E">
      <w:pPr>
        <w:ind w:firstLine="400"/>
        <w:jc w:val="both"/>
      </w:pPr>
      <w:r>
        <w:t>Публичные слушания проводятся в целях обеспечения гласност</w:t>
      </w:r>
      <w:r>
        <w:t>и, информированности, соблюдения баланса интересов потребителей и субъектов естественных монополий, прозрачности формирования тарифов (цен, ставок сборов) или их предельных уровней и достоверности.</w:t>
      </w:r>
    </w:p>
    <w:p w:rsidR="00000000" w:rsidRDefault="004C509E">
      <w:pPr>
        <w:ind w:firstLine="400"/>
        <w:jc w:val="both"/>
      </w:pPr>
      <w:r>
        <w:rPr>
          <w:rStyle w:val="s0"/>
        </w:rPr>
        <w:t xml:space="preserve">Субъект естественной монополии обязан после опубликования </w:t>
      </w:r>
      <w:r>
        <w:rPr>
          <w:rStyle w:val="s0"/>
        </w:rPr>
        <w:t>информации о дате проведения публичных слушаний предоставить по требованию участников публичных слушаний:</w:t>
      </w:r>
    </w:p>
    <w:p w:rsidR="00000000" w:rsidRDefault="004C509E">
      <w:pPr>
        <w:ind w:firstLine="400"/>
        <w:jc w:val="both"/>
      </w:pPr>
      <w:r>
        <w:rPr>
          <w:rStyle w:val="s0"/>
        </w:rPr>
        <w:t>проекты тарифных смет, тарифов (цен, ставок сборов) на регулируемые услуги (товары, работы) или их предельных уровней;</w:t>
      </w:r>
    </w:p>
    <w:p w:rsidR="00000000" w:rsidRDefault="004C509E">
      <w:pPr>
        <w:ind w:firstLine="400"/>
        <w:jc w:val="both"/>
      </w:pPr>
      <w:r>
        <w:rPr>
          <w:rStyle w:val="s0"/>
        </w:rPr>
        <w:t>информацию о причинах повышения</w:t>
      </w:r>
      <w:r>
        <w:rPr>
          <w:rStyle w:val="s0"/>
        </w:rPr>
        <w:t xml:space="preserve"> тарифов (цен, ставок сборов) на регулируемые услуги (товары, работы) или их предельных уровней с экономически обоснованными расчетами.</w:t>
      </w:r>
    </w:p>
    <w:p w:rsidR="00000000" w:rsidRDefault="004C509E">
      <w:pPr>
        <w:ind w:firstLine="400"/>
        <w:jc w:val="both"/>
      </w:pPr>
      <w:hyperlink r:id="rId695" w:history="1">
        <w:r>
          <w:rPr>
            <w:rStyle w:val="a3"/>
          </w:rPr>
          <w:t>Порядок проведения публичных слушаний</w:t>
        </w:r>
      </w:hyperlink>
      <w:r>
        <w:rPr>
          <w:rStyle w:val="s0"/>
        </w:rPr>
        <w:t xml:space="preserve"> определяется упол</w:t>
      </w:r>
      <w:r>
        <w:rPr>
          <w:rStyle w:val="s0"/>
        </w:rPr>
        <w:t>номоченным органом.</w:t>
      </w:r>
    </w:p>
    <w:p w:rsidR="00000000" w:rsidRDefault="004C509E">
      <w:pPr>
        <w:ind w:firstLine="400"/>
        <w:jc w:val="both"/>
      </w:pPr>
      <w:r>
        <w:rPr>
          <w:rStyle w:val="s0"/>
        </w:rPr>
        <w:t>3. Проекты тарифов (цен, ставок сборов) на регулируемые услуги (товары, работы) субъектов естественных монополий рассматриваются уполномоченным органом в течение пятидесяти пяти календарных дней, а в случае утверждения предельного уровн</w:t>
      </w:r>
      <w:r>
        <w:rPr>
          <w:rStyle w:val="s0"/>
        </w:rPr>
        <w:t>я тарифов (цен, ставок сборов) - в течение ста сорока пяти календарных дней при условии представления экономически обоснованных расчетов в соответствии с требованиями уполномоченного органа. Срок рассмотрения проектов тарифов (цен, ставок сборов) или их пр</w:t>
      </w:r>
      <w:r>
        <w:rPr>
          <w:rStyle w:val="s0"/>
        </w:rPr>
        <w:t>едельных уровней исчисляется с момента подачи заявки.</w:t>
      </w:r>
    </w:p>
    <w:p w:rsidR="00000000" w:rsidRDefault="004C509E">
      <w:pPr>
        <w:ind w:firstLine="400"/>
        <w:jc w:val="both"/>
      </w:pPr>
      <w:r>
        <w:t>3-1. В случае, если при рассмотрении проектов тарифов (цен, ставок сборов) необходима дополнительная информация, уполномоченный орган вправе запросить ее у заявителя в письменном виде с установлением срока, но не менее пяти рабочих дней.</w:t>
      </w:r>
    </w:p>
    <w:p w:rsidR="00000000" w:rsidRDefault="004C509E">
      <w:pPr>
        <w:ind w:firstLine="400"/>
        <w:jc w:val="both"/>
      </w:pPr>
      <w:r>
        <w:rPr>
          <w:rStyle w:val="s0"/>
        </w:rPr>
        <w:t>4. Проекты тарифов</w:t>
      </w:r>
      <w:r>
        <w:rPr>
          <w:rStyle w:val="s0"/>
        </w:rPr>
        <w:t xml:space="preserve"> (цен, ставок сборов) на регулируемые услуги (товары, работы) субъекта естественной монополии малой мощности рассматриваются уполномоченным органом в течение </w:t>
      </w:r>
      <w:r>
        <w:t xml:space="preserve">тридцати </w:t>
      </w:r>
      <w:r>
        <w:rPr>
          <w:rStyle w:val="s0"/>
        </w:rPr>
        <w:t>календарных дней.</w:t>
      </w:r>
    </w:p>
    <w:p w:rsidR="00000000" w:rsidRDefault="004C509E">
      <w:pPr>
        <w:ind w:firstLine="400"/>
        <w:jc w:val="both"/>
      </w:pPr>
      <w:r>
        <w:rPr>
          <w:rStyle w:val="s0"/>
        </w:rPr>
        <w:t>5. Требования пункта 1 настоящей статьи не распространяются на решения,</w:t>
      </w:r>
      <w:r>
        <w:rPr>
          <w:rStyle w:val="s0"/>
        </w:rPr>
        <w:t xml:space="preserve"> принимаемые уполномоченным органом в виде чрезвычайных регулирующих мер.</w:t>
      </w:r>
    </w:p>
    <w:p w:rsidR="00000000" w:rsidRDefault="004C509E">
      <w:pPr>
        <w:ind w:firstLine="400"/>
        <w:jc w:val="both"/>
      </w:pPr>
      <w:r>
        <w:rPr>
          <w:rStyle w:val="s0"/>
        </w:rPr>
        <w:t>6. Требования части второй пункта 1 настоящей статьи не распространяются на решения об утверждении тарифов (цен, ставок сборов) и тарифных смет на регулируемые услуги (товары, работы</w:t>
      </w:r>
      <w:r>
        <w:rPr>
          <w:rStyle w:val="s0"/>
        </w:rPr>
        <w:t>) субъекта естественной монополии малой мощности.</w:t>
      </w:r>
    </w:p>
    <w:p w:rsidR="00000000" w:rsidRDefault="004C509E">
      <w:pPr>
        <w:ind w:firstLine="400"/>
        <w:jc w:val="both"/>
      </w:pPr>
      <w:r>
        <w:rPr>
          <w:rStyle w:val="s1"/>
        </w:rPr>
        <w:t> </w:t>
      </w:r>
    </w:p>
    <w:p w:rsidR="00000000" w:rsidRDefault="004C509E">
      <w:pPr>
        <w:jc w:val="both"/>
      </w:pPr>
      <w:bookmarkStart w:id="39" w:name="SUB180000"/>
      <w:bookmarkEnd w:id="39"/>
      <w:r>
        <w:rPr>
          <w:rStyle w:val="s3"/>
        </w:rPr>
        <w:t xml:space="preserve">В статью 18 внесены изменения в соответствии с Законами РК от 26.12.02 г. </w:t>
      </w:r>
      <w:hyperlink r:id="rId696" w:anchor="sub_id=180000" w:history="1">
        <w:r>
          <w:rPr>
            <w:rStyle w:val="a3"/>
            <w:i/>
            <w:iCs/>
          </w:rPr>
          <w:t>№ 364-II</w:t>
        </w:r>
      </w:hyperlink>
      <w:r>
        <w:rPr>
          <w:rStyle w:val="s3"/>
        </w:rPr>
        <w:t xml:space="preserve"> (</w:t>
      </w:r>
      <w:hyperlink r:id="rId697" w:anchor="sub_id=180000" w:history="1">
        <w:r>
          <w:rPr>
            <w:rStyle w:val="a3"/>
            <w:i/>
            <w:iCs/>
          </w:rPr>
          <w:t>см. стар. ред.</w:t>
        </w:r>
      </w:hyperlink>
      <w:r>
        <w:rPr>
          <w:rStyle w:val="s3"/>
        </w:rPr>
        <w:t xml:space="preserve">); от 09.12.04 г. </w:t>
      </w:r>
      <w:hyperlink r:id="rId698" w:anchor="sub_id=180000" w:history="1">
        <w:r>
          <w:rPr>
            <w:rStyle w:val="a3"/>
            <w:i/>
            <w:iCs/>
          </w:rPr>
          <w:t>№ 9-III</w:t>
        </w:r>
      </w:hyperlink>
      <w:r>
        <w:rPr>
          <w:rStyle w:val="s3"/>
        </w:rPr>
        <w:t xml:space="preserve"> (</w:t>
      </w:r>
      <w:hyperlink r:id="rId699" w:anchor="sub_id=180000" w:history="1">
        <w:r>
          <w:rPr>
            <w:rStyle w:val="a3"/>
            <w:i/>
            <w:iCs/>
          </w:rPr>
          <w:t>см.</w:t>
        </w:r>
        <w:r>
          <w:rPr>
            <w:rStyle w:val="a3"/>
            <w:i/>
            <w:iCs/>
          </w:rPr>
          <w:t xml:space="preserve"> стар. ред.</w:t>
        </w:r>
      </w:hyperlink>
      <w:r>
        <w:rPr>
          <w:rStyle w:val="s3"/>
        </w:rPr>
        <w:t xml:space="preserve">); от 14.01.06 г. </w:t>
      </w:r>
      <w:hyperlink r:id="rId700" w:anchor="sub_id=112" w:history="1">
        <w:r>
          <w:rPr>
            <w:rStyle w:val="a3"/>
            <w:i/>
            <w:iCs/>
          </w:rPr>
          <w:t>№ 120-III</w:t>
        </w:r>
      </w:hyperlink>
      <w:r>
        <w:rPr>
          <w:rStyle w:val="s3"/>
        </w:rPr>
        <w:t xml:space="preserve"> (</w:t>
      </w:r>
      <w:hyperlink r:id="rId701" w:anchor="sub_id=180000" w:history="1">
        <w:r>
          <w:rPr>
            <w:rStyle w:val="a3"/>
            <w:i/>
            <w:iCs/>
          </w:rPr>
          <w:t>см. стар. ред.</w:t>
        </w:r>
      </w:hyperlink>
      <w:r>
        <w:rPr>
          <w:rStyle w:val="s3"/>
        </w:rPr>
        <w:t xml:space="preserve">); от 05.07.06 г. </w:t>
      </w:r>
      <w:hyperlink r:id="rId702" w:anchor="sub_id=119" w:history="1">
        <w:r>
          <w:rPr>
            <w:rStyle w:val="a3"/>
            <w:i/>
            <w:iCs/>
          </w:rPr>
          <w:t>№ 166-III</w:t>
        </w:r>
      </w:hyperlink>
      <w:r>
        <w:rPr>
          <w:rStyle w:val="s3"/>
        </w:rPr>
        <w:t xml:space="preserve"> (</w:t>
      </w:r>
      <w:hyperlink r:id="rId703" w:anchor="sub_id=180000" w:history="1">
        <w:r>
          <w:rPr>
            <w:rStyle w:val="a3"/>
            <w:i/>
            <w:iCs/>
          </w:rPr>
          <w:t>см. стар. ред.</w:t>
        </w:r>
      </w:hyperlink>
      <w:r>
        <w:rPr>
          <w:rStyle w:val="s3"/>
        </w:rPr>
        <w:t xml:space="preserve">); от 29.12.08 г. </w:t>
      </w:r>
      <w:hyperlink r:id="rId704" w:anchor="sub_id=616" w:history="1">
        <w:r>
          <w:rPr>
            <w:rStyle w:val="a3"/>
            <w:i/>
            <w:iCs/>
          </w:rPr>
          <w:t>№ 116-IV</w:t>
        </w:r>
      </w:hyperlink>
      <w:r>
        <w:rPr>
          <w:rStyle w:val="s3"/>
        </w:rPr>
        <w:t xml:space="preserve"> (введен в действие с 1 января 2009 г.) (</w:t>
      </w:r>
      <w:hyperlink r:id="rId705" w:anchor="sub_id=180000" w:history="1">
        <w:r>
          <w:rPr>
            <w:rStyle w:val="a3"/>
            <w:i/>
            <w:iCs/>
          </w:rPr>
          <w:t>см. стар. ред.</w:t>
        </w:r>
      </w:hyperlink>
      <w:r>
        <w:rPr>
          <w:rStyle w:val="s3"/>
        </w:rPr>
        <w:t xml:space="preserve">); от 04.07.12 г. </w:t>
      </w:r>
      <w:hyperlink r:id="rId706" w:anchor="sub_id=18" w:history="1">
        <w:r>
          <w:rPr>
            <w:rStyle w:val="a3"/>
            <w:i/>
            <w:iCs/>
          </w:rPr>
          <w:t>№ 25-V</w:t>
        </w:r>
      </w:hyperlink>
      <w:r>
        <w:rPr>
          <w:rStyle w:val="s3"/>
        </w:rPr>
        <w:t xml:space="preserve"> (</w:t>
      </w:r>
      <w:hyperlink r:id="rId707" w:anchor="sub_id=180000" w:history="1">
        <w:r>
          <w:rPr>
            <w:rStyle w:val="a3"/>
            <w:i/>
            <w:iCs/>
          </w:rPr>
          <w:t>см. стар. ред.</w:t>
        </w:r>
      </w:hyperlink>
      <w:r>
        <w:rPr>
          <w:rStyle w:val="s3"/>
        </w:rPr>
        <w:t xml:space="preserve">); от 07.03.14 г. </w:t>
      </w:r>
      <w:hyperlink r:id="rId708" w:anchor="sub_id=1500" w:history="1">
        <w:r>
          <w:rPr>
            <w:rStyle w:val="a3"/>
            <w:i/>
            <w:iCs/>
          </w:rPr>
          <w:t>№ 177-V</w:t>
        </w:r>
      </w:hyperlink>
      <w:r>
        <w:rPr>
          <w:rStyle w:val="s3"/>
        </w:rPr>
        <w:t xml:space="preserve"> (</w:t>
      </w:r>
      <w:hyperlink r:id="rId709" w:anchor="sub_id=180000" w:history="1">
        <w:r>
          <w:rPr>
            <w:rStyle w:val="a3"/>
            <w:i/>
            <w:iCs/>
          </w:rPr>
          <w:t>см. стар. ред.</w:t>
        </w:r>
      </w:hyperlink>
      <w:r>
        <w:rPr>
          <w:rStyle w:val="s3"/>
        </w:rPr>
        <w:t xml:space="preserve">); от 05.05.15 г. </w:t>
      </w:r>
      <w:hyperlink r:id="rId710" w:anchor="sub_id=218" w:history="1">
        <w:r>
          <w:rPr>
            <w:rStyle w:val="a3"/>
            <w:i/>
            <w:iCs/>
          </w:rPr>
          <w:t>№ 312-V</w:t>
        </w:r>
      </w:hyperlink>
      <w:r>
        <w:rPr>
          <w:rStyle w:val="s3"/>
        </w:rPr>
        <w:t xml:space="preserve"> (</w:t>
      </w:r>
      <w:hyperlink r:id="rId711" w:anchor="sub_id=180000" w:history="1">
        <w:r>
          <w:rPr>
            <w:rStyle w:val="a3"/>
            <w:i/>
            <w:iCs/>
          </w:rPr>
          <w:t xml:space="preserve">см. </w:t>
        </w:r>
        <w:r>
          <w:rPr>
            <w:rStyle w:val="a3"/>
            <w:i/>
            <w:iCs/>
          </w:rPr>
          <w:t>стар. ред.</w:t>
        </w:r>
      </w:hyperlink>
      <w:r>
        <w:rPr>
          <w:rStyle w:val="s3"/>
        </w:rPr>
        <w:t>)</w:t>
      </w:r>
    </w:p>
    <w:p w:rsidR="00000000" w:rsidRDefault="004C509E">
      <w:pPr>
        <w:ind w:left="1200" w:hanging="800"/>
        <w:jc w:val="both"/>
      </w:pPr>
      <w:r>
        <w:rPr>
          <w:rStyle w:val="s1"/>
        </w:rPr>
        <w:t>Статья 18. Порядок утверждения тарифов (цен, ставок сборов) или их предельных уровней и тарифных смет</w:t>
      </w:r>
    </w:p>
    <w:p w:rsidR="00000000" w:rsidRDefault="004C509E">
      <w:pPr>
        <w:ind w:firstLine="400"/>
        <w:jc w:val="both"/>
      </w:pPr>
      <w:r>
        <w:t xml:space="preserve">1. Исключен в соответствии с Законом РК от 26.12.02 г. </w:t>
      </w:r>
      <w:hyperlink r:id="rId712" w:anchor="sub_id=180000" w:history="1">
        <w:r>
          <w:rPr>
            <w:rStyle w:val="a3"/>
          </w:rPr>
          <w:t>№ 36</w:t>
        </w:r>
        <w:r>
          <w:rPr>
            <w:rStyle w:val="a3"/>
          </w:rPr>
          <w:t>4-II</w:t>
        </w:r>
      </w:hyperlink>
    </w:p>
    <w:p w:rsidR="00000000" w:rsidRDefault="004C509E">
      <w:pPr>
        <w:jc w:val="both"/>
      </w:pPr>
      <w:r>
        <w:rPr>
          <w:rStyle w:val="s3"/>
        </w:rPr>
        <w:t xml:space="preserve">Пункт 2 изложен в редакции </w:t>
      </w:r>
      <w:hyperlink r:id="rId713" w:anchor="sub_id=18" w:history="1">
        <w:r>
          <w:rPr>
            <w:rStyle w:val="a4"/>
            <w:i/>
            <w:iCs/>
          </w:rPr>
          <w:t>Закона</w:t>
        </w:r>
      </w:hyperlink>
      <w:r>
        <w:rPr>
          <w:rStyle w:val="s3"/>
        </w:rPr>
        <w:t xml:space="preserve"> РК от 28.12.16 г. № 34-VI (введен в действие с 1 января 2017 г.) (</w:t>
      </w:r>
      <w:hyperlink r:id="rId714" w:anchor="sub_id=180200" w:history="1">
        <w:r>
          <w:rPr>
            <w:rStyle w:val="a4"/>
            <w:i/>
            <w:iCs/>
          </w:rPr>
          <w:t>см. стар. ред.</w:t>
        </w:r>
      </w:hyperlink>
      <w:r>
        <w:rPr>
          <w:rStyle w:val="s3"/>
        </w:rPr>
        <w:t>)</w:t>
      </w:r>
    </w:p>
    <w:p w:rsidR="00000000" w:rsidRDefault="004C509E">
      <w:pPr>
        <w:ind w:firstLine="400"/>
        <w:jc w:val="both"/>
      </w:pPr>
      <w:r>
        <w:rPr>
          <w:rStyle w:val="s0"/>
        </w:rPr>
        <w:t xml:space="preserve">2. Решение об утверждении тарифов (цен, ставок сборов) или их предельных уровней и тарифных смет на регулируемые услуги (товары, работы) субъекта естественной монополии должно быть направлено субъекту естественной монополии не </w:t>
      </w:r>
      <w:r>
        <w:rPr>
          <w:rStyle w:val="s0"/>
        </w:rPr>
        <w:t>позднее тридцати пяти календарных дней до момента введения их в действие, а субъекту естественной монополии малой мощности - не позднее десяти календарных дней до введения их в действие.</w:t>
      </w:r>
    </w:p>
    <w:p w:rsidR="00000000" w:rsidRDefault="004C509E">
      <w:pPr>
        <w:ind w:firstLine="400"/>
        <w:jc w:val="both"/>
      </w:pPr>
      <w:r>
        <w:rPr>
          <w:rStyle w:val="s0"/>
        </w:rPr>
        <w:t>С решением об утверждении тарифов (цен, ставок сборов) или их предель</w:t>
      </w:r>
      <w:r>
        <w:rPr>
          <w:rStyle w:val="s0"/>
        </w:rPr>
        <w:t>ных уровней и тарифных смет уполномоченным органом направляется субъекту естественной монополии обоснование изменений и уточнений статей затрат и прибыли, представленных субъектом естественной монополии с заявкой на утверждение тарифов (цен, ставок сборов)</w:t>
      </w:r>
      <w:r>
        <w:rPr>
          <w:rStyle w:val="s0"/>
        </w:rPr>
        <w:t xml:space="preserve"> или их предельных уровней и тарифных смет.</w:t>
      </w:r>
    </w:p>
    <w:p w:rsidR="00000000" w:rsidRDefault="004C509E">
      <w:pPr>
        <w:jc w:val="both"/>
      </w:pPr>
      <w:r>
        <w:rPr>
          <w:rStyle w:val="s3"/>
        </w:rPr>
        <w:t xml:space="preserve">В пункт 3 внесены изменения в соответствии с </w:t>
      </w:r>
      <w:hyperlink r:id="rId715" w:anchor="sub_id=18" w:history="1">
        <w:r>
          <w:rPr>
            <w:rStyle w:val="a4"/>
            <w:i/>
            <w:iCs/>
          </w:rPr>
          <w:t>Законом</w:t>
        </w:r>
      </w:hyperlink>
      <w:r>
        <w:rPr>
          <w:rStyle w:val="s3"/>
        </w:rPr>
        <w:t xml:space="preserve"> РК от 28.12.16 г. № 34-VI (введен в действие с 1 января 2017 г.) (</w:t>
      </w:r>
      <w:hyperlink r:id="rId716" w:anchor="sub_id=180300" w:history="1">
        <w:r>
          <w:rPr>
            <w:rStyle w:val="a4"/>
            <w:i/>
            <w:iCs/>
          </w:rPr>
          <w:t>см. стар. ред.</w:t>
        </w:r>
      </w:hyperlink>
      <w:r>
        <w:rPr>
          <w:rStyle w:val="s3"/>
        </w:rPr>
        <w:t xml:space="preserve">); </w:t>
      </w:r>
      <w:hyperlink r:id="rId717" w:anchor="sub_id=18" w:history="1">
        <w:r>
          <w:rPr>
            <w:rStyle w:val="a4"/>
            <w:i/>
            <w:iCs/>
          </w:rPr>
          <w:t>Законом</w:t>
        </w:r>
      </w:hyperlink>
      <w:r>
        <w:rPr>
          <w:rStyle w:val="s3"/>
        </w:rPr>
        <w:t xml:space="preserve"> РК от 11.07.17 г. № 89-VI (</w:t>
      </w:r>
      <w:hyperlink r:id="rId718" w:anchor="sub_id=180300" w:history="1">
        <w:r>
          <w:rPr>
            <w:rStyle w:val="a4"/>
            <w:i/>
            <w:iCs/>
          </w:rPr>
          <w:t>см. стар. ред.</w:t>
        </w:r>
      </w:hyperlink>
      <w:r>
        <w:rPr>
          <w:rStyle w:val="s3"/>
        </w:rPr>
        <w:t>)</w:t>
      </w:r>
    </w:p>
    <w:p w:rsidR="00000000" w:rsidRDefault="004C509E">
      <w:pPr>
        <w:ind w:firstLine="400"/>
        <w:jc w:val="both"/>
      </w:pPr>
      <w:r>
        <w:rPr>
          <w:rStyle w:val="s0"/>
        </w:rPr>
        <w:t>3. Утверждение тарифов (цен, ставок сборов) или их предельных уровней и тарифных смет на регулируемые услуги (товары, работы) субъекта естественной монополии может производиться не чаще одного раза в период действия утвержденного предельного тарифа, за иск</w:t>
      </w:r>
      <w:r>
        <w:rPr>
          <w:rStyle w:val="s0"/>
        </w:rPr>
        <w:t xml:space="preserve">лючением утверждения тарифов (цен, ставок сборов) и тарифных смет в качестве чрезвычайной регулирующей меры и случаев, предусмотренных пунктом 5 настоящей статьи и </w:t>
      </w:r>
      <w:hyperlink r:id="rId719" w:anchor="sub_id=13010000" w:history="1">
        <w:r>
          <w:rPr>
            <w:rStyle w:val="a4"/>
          </w:rPr>
          <w:t>пунктам</w:t>
        </w:r>
        <w:r>
          <w:rPr>
            <w:rStyle w:val="a4"/>
          </w:rPr>
          <w:t>и 1 и 2 статьи 13-1</w:t>
        </w:r>
      </w:hyperlink>
      <w:r>
        <w:rPr>
          <w:rStyle w:val="s0"/>
        </w:rPr>
        <w:t xml:space="preserve"> Закона Республики Казахстан «Об электроэнергетике».</w:t>
      </w:r>
    </w:p>
    <w:p w:rsidR="00000000" w:rsidRDefault="004C509E">
      <w:pPr>
        <w:ind w:firstLine="400"/>
        <w:jc w:val="both"/>
      </w:pPr>
      <w:r>
        <w:rPr>
          <w:rStyle w:val="s0"/>
        </w:rPr>
        <w:t>Введение в действие тарифов (цен, ставок сборов) на регулируемые услуги (товары, работы) субъекта естественной монополии малой мощности осуществляется с первого числа второго месяца, с</w:t>
      </w:r>
      <w:r>
        <w:rPr>
          <w:rStyle w:val="s0"/>
        </w:rPr>
        <w:t>ледующего за месяцем утверждения тарифов (цен, ставок сборов).</w:t>
      </w:r>
    </w:p>
    <w:p w:rsidR="00000000" w:rsidRDefault="004C509E">
      <w:pPr>
        <w:ind w:firstLine="400"/>
        <w:jc w:val="both"/>
      </w:pPr>
      <w:r>
        <w:rPr>
          <w:rStyle w:val="s0"/>
        </w:rPr>
        <w:t>Введение в действие тарифов (цен, ставок сборов) и тарифных смет, утвержденных в качестве чрезвычайной регулирующей меры, осуществляется с даты, определяемой уполномоченным органом.</w:t>
      </w:r>
    </w:p>
    <w:p w:rsidR="00000000" w:rsidRDefault="004C509E">
      <w:pPr>
        <w:jc w:val="both"/>
      </w:pPr>
      <w:r>
        <w:rPr>
          <w:rStyle w:val="s3"/>
        </w:rPr>
        <w:t>Пункт 4 изл</w:t>
      </w:r>
      <w:r>
        <w:rPr>
          <w:rStyle w:val="s3"/>
        </w:rPr>
        <w:t xml:space="preserve">ожен в редакции </w:t>
      </w:r>
      <w:hyperlink r:id="rId720" w:anchor="sub_id=18" w:history="1">
        <w:r>
          <w:rPr>
            <w:rStyle w:val="a4"/>
            <w:i/>
            <w:iCs/>
          </w:rPr>
          <w:t>Закона</w:t>
        </w:r>
      </w:hyperlink>
      <w:r>
        <w:rPr>
          <w:rStyle w:val="s3"/>
        </w:rPr>
        <w:t xml:space="preserve"> РК от 28.12.16 г. № 34-VI (введен в действие с 1 января 2017 г.) (</w:t>
      </w:r>
      <w:hyperlink r:id="rId721" w:anchor="sub_id=180400" w:history="1">
        <w:r>
          <w:rPr>
            <w:rStyle w:val="a4"/>
            <w:i/>
            <w:iCs/>
          </w:rPr>
          <w:t>см.</w:t>
        </w:r>
        <w:r>
          <w:rPr>
            <w:rStyle w:val="a4"/>
            <w:i/>
            <w:iCs/>
          </w:rPr>
          <w:t xml:space="preserve"> стар. ред.</w:t>
        </w:r>
      </w:hyperlink>
      <w:r>
        <w:rPr>
          <w:rStyle w:val="s3"/>
        </w:rPr>
        <w:t>)</w:t>
      </w:r>
    </w:p>
    <w:p w:rsidR="00000000" w:rsidRDefault="004C509E">
      <w:pPr>
        <w:ind w:firstLine="400"/>
        <w:jc w:val="both"/>
      </w:pPr>
      <w:r>
        <w:rPr>
          <w:rStyle w:val="s0"/>
        </w:rPr>
        <w:t>4. Субъект естественной монополии обязан довести до сведения потребителя информацию об изменении тарифов (цен, ставок сборов) или их предельных уровней не позднее чем за тридцать календарных дней до введения их в действие, а субъект естественн</w:t>
      </w:r>
      <w:r>
        <w:rPr>
          <w:rStyle w:val="s0"/>
        </w:rPr>
        <w:t>ой монополии малой мощности - не позднее чем за пятнадцать календарных дней до введения их в действие.</w:t>
      </w:r>
    </w:p>
    <w:p w:rsidR="00000000" w:rsidRDefault="004C509E">
      <w:pPr>
        <w:ind w:firstLine="400"/>
        <w:jc w:val="both"/>
      </w:pPr>
      <w:bookmarkStart w:id="40" w:name="SUB180500"/>
      <w:bookmarkEnd w:id="40"/>
      <w:r>
        <w:t>5. Утверждение тарифов (цен, ставок сборов) и тарифных смет на регулируемые услуги (товары, работы) в упрощенном порядке производится на:</w:t>
      </w:r>
    </w:p>
    <w:p w:rsidR="00000000" w:rsidRDefault="004C509E">
      <w:pPr>
        <w:ind w:firstLine="400"/>
        <w:jc w:val="both"/>
      </w:pPr>
      <w:r>
        <w:t>1) регулируемые</w:t>
      </w:r>
      <w:r>
        <w:t xml:space="preserve"> услуги (товары, работы) вновь созданного субъекта естественной монополии;</w:t>
      </w:r>
    </w:p>
    <w:p w:rsidR="00000000" w:rsidRDefault="004C509E">
      <w:pPr>
        <w:ind w:firstLine="400"/>
        <w:jc w:val="both"/>
      </w:pPr>
      <w:r>
        <w:t xml:space="preserve">2) включенные в соответствии с пунктом 2 </w:t>
      </w:r>
      <w:hyperlink w:anchor="sub40200" w:history="1">
        <w:r>
          <w:rPr>
            <w:rStyle w:val="a3"/>
          </w:rPr>
          <w:t>статьи 4</w:t>
        </w:r>
      </w:hyperlink>
      <w:r>
        <w:t xml:space="preserve"> настоящего Закона новые виды регулируемых услуг (товаров, работ);</w:t>
      </w:r>
    </w:p>
    <w:p w:rsidR="00000000" w:rsidRDefault="004C509E">
      <w:pPr>
        <w:ind w:firstLine="400"/>
        <w:jc w:val="both"/>
      </w:pPr>
      <w:r>
        <w:t>3) новые виды регулируемых услуг (</w:t>
      </w:r>
      <w:r>
        <w:t>товаров, работ), оказываемые субъектом естественной монополии, уже включенным в Государственный регистр субъектов естественных монополий по иным видам регулируемых услуг (товаров, работ);</w:t>
      </w:r>
    </w:p>
    <w:p w:rsidR="00000000" w:rsidRDefault="004C509E">
      <w:pPr>
        <w:ind w:firstLine="400"/>
        <w:jc w:val="both"/>
      </w:pPr>
      <w:r>
        <w:rPr>
          <w:rStyle w:val="s0"/>
        </w:rPr>
        <w:t>4) новые объекты и (или) участки, если действующие тарифы на регулир</w:t>
      </w:r>
      <w:r>
        <w:rPr>
          <w:rStyle w:val="s0"/>
        </w:rPr>
        <w:t>уемые услуги (товары, работы) субъекта естественной монополии утверждены раздельно по объектам и (или) участкам.</w:t>
      </w:r>
    </w:p>
    <w:p w:rsidR="00000000" w:rsidRDefault="004C509E">
      <w:pPr>
        <w:ind w:firstLine="426"/>
        <w:jc w:val="both"/>
      </w:pPr>
      <w:r>
        <w:t>Субъекты естественных монополий, указанные в части первой настоящего пункта, обязаны не позднее девяти месяцев со дня утверждения тарифов (цен,</w:t>
      </w:r>
      <w:r>
        <w:t xml:space="preserve"> ставок сборов) и тарифных смет на регулируемые услуги (товары, работы) обратиться с заявкой для их пересмотра.</w:t>
      </w:r>
    </w:p>
    <w:p w:rsidR="00000000" w:rsidRDefault="004C509E">
      <w:pPr>
        <w:ind w:firstLine="400"/>
        <w:jc w:val="both"/>
      </w:pPr>
      <w:hyperlink r:id="rId722" w:history="1">
        <w:r>
          <w:rPr>
            <w:rStyle w:val="a3"/>
          </w:rPr>
          <w:t>Порядок утверждения тарифов (цен, ставок сборов) и тарифных смет в упрощенном по</w:t>
        </w:r>
        <w:r>
          <w:rPr>
            <w:rStyle w:val="a3"/>
          </w:rPr>
          <w:t>рядке</w:t>
        </w:r>
      </w:hyperlink>
      <w:r>
        <w:t xml:space="preserve"> определяется уполномоченным органом.</w:t>
      </w:r>
    </w:p>
    <w:p w:rsidR="00000000" w:rsidRDefault="004C509E">
      <w:pPr>
        <w:ind w:firstLine="400"/>
        <w:jc w:val="both"/>
      </w:pPr>
      <w:r>
        <w:t>В случае завышения тарифов (цен, ставок сборов), утвержденных в упрощенном порядке, уполномоченный орган обязан одновременно с введением новых тарифов (цен, ставок сборов) принять решение о компенсации потребителя</w:t>
      </w:r>
      <w:r>
        <w:t>м причиненных убытков.</w:t>
      </w:r>
    </w:p>
    <w:p w:rsidR="00000000" w:rsidRDefault="004C509E">
      <w:pPr>
        <w:ind w:firstLine="400"/>
        <w:jc w:val="both"/>
      </w:pPr>
      <w:r>
        <w:rPr>
          <w:rStyle w:val="s0"/>
        </w:rPr>
        <w:t>5-1. Субъект естественной монополии, активы которого поступили в его собственность в результате заключенной сделки или реализации имущественной м</w:t>
      </w:r>
      <w:r>
        <w:rPr>
          <w:rStyle w:val="s0"/>
        </w:rPr>
        <w:t>ассы должника - субъекта естественной монополии, признанного банкротом, предоставляет потребителям регулируемые услуги (товары, работы) по ранее утвержденным уполномоченным органом для собственников этих активов или имущества, на которое обращено взыскание</w:t>
      </w:r>
      <w:r>
        <w:rPr>
          <w:rStyle w:val="s0"/>
        </w:rPr>
        <w:t xml:space="preserve"> в процессе процедуры банкротства, тарифам (ценам, ставкам сборов) или их предельным уровням и тарифным сметам до представления заявки на утверждение тарифов (цен, ставок сборов) и тарифных смет на регулируемые услуги (товары, работы), но не более чем на ш</w:t>
      </w:r>
      <w:r>
        <w:rPr>
          <w:rStyle w:val="s0"/>
        </w:rPr>
        <w:t>есть месяцев.</w:t>
      </w:r>
    </w:p>
    <w:p w:rsidR="00000000" w:rsidRDefault="004C509E">
      <w:pPr>
        <w:ind w:firstLine="400"/>
        <w:jc w:val="both"/>
      </w:pPr>
      <w:r>
        <w:t>6. Утверждение тарифов (цен, ставок сборов) и тарифных смет по инициативе уполномоченного органа осуществляется в порядке, установленном настоящим Законом.</w:t>
      </w:r>
    </w:p>
    <w:p w:rsidR="00000000" w:rsidRDefault="004C509E">
      <w:pPr>
        <w:jc w:val="both"/>
      </w:pPr>
      <w:r>
        <w:rPr>
          <w:rStyle w:val="s3"/>
        </w:rPr>
        <w:t xml:space="preserve">См. </w:t>
      </w:r>
      <w:hyperlink r:id="rId723" w:anchor="sub_id=100" w:history="1">
        <w:r>
          <w:rPr>
            <w:rStyle w:val="a3"/>
            <w:i/>
            <w:iCs/>
          </w:rPr>
          <w:t>П</w:t>
        </w:r>
        <w:r>
          <w:rPr>
            <w:rStyle w:val="a3"/>
            <w:i/>
            <w:iCs/>
          </w:rPr>
          <w:t>равила</w:t>
        </w:r>
      </w:hyperlink>
      <w:r>
        <w:rPr>
          <w:rStyle w:val="s3"/>
        </w:rPr>
        <w:t xml:space="preserve"> утверждения тарифов (цен, ставок сборов) и тарифных смет на регулируемые услуги (товары, работы) субъектов естественных монополий.</w:t>
      </w:r>
    </w:p>
    <w:p w:rsidR="00000000" w:rsidRDefault="004C509E">
      <w:pPr>
        <w:ind w:firstLine="400"/>
        <w:jc w:val="both"/>
      </w:pPr>
      <w:r>
        <w:t xml:space="preserve">7. При </w:t>
      </w:r>
      <w:r>
        <w:rPr>
          <w:rStyle w:val="s0"/>
        </w:rPr>
        <w:t>утверждении уполномоченным органом предельного уровня тарифа (цены, ставки сбора) устанавливаются сроки действи</w:t>
      </w:r>
      <w:r>
        <w:rPr>
          <w:rStyle w:val="s0"/>
        </w:rPr>
        <w:t>я определенной величины тарифа (цены, ставки сбора).</w:t>
      </w:r>
    </w:p>
    <w:p w:rsidR="00000000" w:rsidRDefault="004C509E">
      <w:pPr>
        <w:jc w:val="both"/>
      </w:pPr>
      <w:r>
        <w:rPr>
          <w:rStyle w:val="s3"/>
        </w:rPr>
        <w:t xml:space="preserve">См.: </w:t>
      </w:r>
      <w:hyperlink r:id="rId724" w:anchor="sub_id=100" w:history="1">
        <w:r>
          <w:rPr>
            <w:rStyle w:val="a3"/>
            <w:i/>
            <w:iCs/>
          </w:rPr>
          <w:t>Правила</w:t>
        </w:r>
      </w:hyperlink>
      <w:r>
        <w:rPr>
          <w:rStyle w:val="s3"/>
        </w:rPr>
        <w:t xml:space="preserve"> утверждения предельного уровня тарифов (цен, ставок сборов) и тарифных смет на регулируемые услуги (товары, р</w:t>
      </w:r>
      <w:r>
        <w:rPr>
          <w:rStyle w:val="s3"/>
        </w:rPr>
        <w:t xml:space="preserve">аботы) субъектов естественных монополий, </w:t>
      </w:r>
      <w:hyperlink r:id="rId725" w:anchor="sub_id=100" w:history="1">
        <w:r>
          <w:rPr>
            <w:rStyle w:val="a3"/>
            <w:i/>
            <w:iCs/>
          </w:rPr>
          <w:t>Методику расчета</w:t>
        </w:r>
      </w:hyperlink>
      <w:r>
        <w:rPr>
          <w:rStyle w:val="s3"/>
        </w:rPr>
        <w:t xml:space="preserve"> предельного уровня тарифов (цен, ставок сборов) на регулируемые услуги (товары, работы) субъектов естественных монопо</w:t>
      </w:r>
      <w:r>
        <w:rPr>
          <w:rStyle w:val="s3"/>
        </w:rPr>
        <w:t>лий</w:t>
      </w:r>
    </w:p>
    <w:p w:rsidR="00000000" w:rsidRDefault="004C509E">
      <w:pPr>
        <w:jc w:val="both"/>
      </w:pPr>
      <w:r>
        <w:rPr>
          <w:rStyle w:val="s3"/>
        </w:rPr>
        <w:t xml:space="preserve">Статья дополнена пунктом 8 в соответствии с </w:t>
      </w:r>
      <w:hyperlink r:id="rId726" w:anchor="sub_id=18" w:history="1">
        <w:r>
          <w:rPr>
            <w:rStyle w:val="a4"/>
            <w:i/>
            <w:iCs/>
          </w:rPr>
          <w:t>Законом</w:t>
        </w:r>
      </w:hyperlink>
      <w:r>
        <w:rPr>
          <w:rStyle w:val="s3"/>
        </w:rPr>
        <w:t xml:space="preserve"> РК от 11.07.17 г. № 89-VI</w:t>
      </w:r>
    </w:p>
    <w:p w:rsidR="00000000" w:rsidRDefault="004C509E">
      <w:pPr>
        <w:ind w:firstLine="400"/>
        <w:jc w:val="both"/>
      </w:pPr>
      <w:r>
        <w:rPr>
          <w:rStyle w:val="s0"/>
        </w:rPr>
        <w:t>8. Уполномоченный орган на основании информации государственного органа по государственному эн</w:t>
      </w:r>
      <w:r>
        <w:rPr>
          <w:rStyle w:val="s0"/>
        </w:rPr>
        <w:t xml:space="preserve">ергетическому надзору и контролю о несоответствии деятельности субъекта естественной монополии, оказывающего услугу по передаче электрической энергии, требованиям </w:t>
      </w:r>
      <w:hyperlink r:id="rId727" w:anchor="sub_id=13010600" w:history="1">
        <w:r>
          <w:rPr>
            <w:rStyle w:val="a4"/>
          </w:rPr>
          <w:t>пункта 6 статьи 13-1</w:t>
        </w:r>
      </w:hyperlink>
      <w:r>
        <w:rPr>
          <w:rStyle w:val="s0"/>
        </w:rPr>
        <w:t xml:space="preserve"> Закона Республики Казахстан «Об электроэнергетике» утверждает тариф или его предельный уровень на регулируемую услугу данного субъекта естественной монополии в течение тридцати календарных дней с исключением инвестиционных (прибыли, ам</w:t>
      </w:r>
      <w:r>
        <w:rPr>
          <w:rStyle w:val="s0"/>
        </w:rPr>
        <w:t>ортизационных отчислений, капитальных затрат, приводящих к росту стоимости основных средств) и иных затрат в определяемом им порядке.</w:t>
      </w:r>
    </w:p>
    <w:p w:rsidR="00000000" w:rsidRDefault="004C509E">
      <w:pPr>
        <w:ind w:firstLine="400"/>
        <w:jc w:val="both"/>
      </w:pPr>
      <w:r>
        <w:rPr>
          <w:rStyle w:val="s0"/>
        </w:rPr>
        <w:t> </w:t>
      </w:r>
    </w:p>
    <w:p w:rsidR="00000000" w:rsidRDefault="004C509E">
      <w:pPr>
        <w:jc w:val="both"/>
      </w:pPr>
      <w:bookmarkStart w:id="41" w:name="SUB18010000"/>
      <w:bookmarkEnd w:id="41"/>
      <w:r>
        <w:rPr>
          <w:rStyle w:val="s3"/>
        </w:rPr>
        <w:t xml:space="preserve">Закон дополнен статьей 18-1 в соответствии с Законом РК от 26.12.02 г. </w:t>
      </w:r>
      <w:hyperlink r:id="rId728" w:anchor="sub_id=181000" w:history="1">
        <w:r>
          <w:rPr>
            <w:rStyle w:val="a4"/>
            <w:i/>
            <w:iCs/>
          </w:rPr>
          <w:t>№ 364-II</w:t>
        </w:r>
      </w:hyperlink>
      <w:r>
        <w:rPr>
          <w:rStyle w:val="s3"/>
        </w:rPr>
        <w:t xml:space="preserve">; внесены изменения в соответствии с Законами РК от 09.12.04 г. </w:t>
      </w:r>
      <w:hyperlink r:id="rId729" w:anchor="sub_id=180001" w:history="1">
        <w:r>
          <w:rPr>
            <w:rStyle w:val="a4"/>
            <w:i/>
            <w:iCs/>
          </w:rPr>
          <w:t>№ 9-III</w:t>
        </w:r>
      </w:hyperlink>
      <w:r>
        <w:rPr>
          <w:rStyle w:val="s3"/>
        </w:rPr>
        <w:t xml:space="preserve"> (</w:t>
      </w:r>
      <w:hyperlink r:id="rId730" w:anchor="sub_id=18010000" w:history="1">
        <w:r>
          <w:rPr>
            <w:rStyle w:val="a4"/>
            <w:i/>
            <w:iCs/>
          </w:rPr>
          <w:t>см. стар. ред.</w:t>
        </w:r>
      </w:hyperlink>
      <w:r>
        <w:rPr>
          <w:rStyle w:val="s3"/>
        </w:rPr>
        <w:t xml:space="preserve">); от 20.12.04 г. </w:t>
      </w:r>
      <w:hyperlink r:id="rId731" w:anchor="sub_id=661801" w:history="1">
        <w:r>
          <w:rPr>
            <w:rStyle w:val="a4"/>
            <w:i/>
            <w:iCs/>
          </w:rPr>
          <w:t>№ 13-III</w:t>
        </w:r>
      </w:hyperlink>
      <w:r>
        <w:rPr>
          <w:rStyle w:val="s3"/>
        </w:rPr>
        <w:t xml:space="preserve"> (введен в действие с 01.01.2005 г.) (</w:t>
      </w:r>
      <w:hyperlink r:id="rId732" w:anchor="sub_id=18010000" w:history="1">
        <w:r>
          <w:rPr>
            <w:rStyle w:val="a4"/>
            <w:i/>
            <w:iCs/>
          </w:rPr>
          <w:t>см. стар. ред.</w:t>
        </w:r>
      </w:hyperlink>
      <w:r>
        <w:rPr>
          <w:rStyle w:val="s3"/>
        </w:rPr>
        <w:t xml:space="preserve">); от 05.07.06 г. </w:t>
      </w:r>
      <w:hyperlink r:id="rId733" w:anchor="sub_id=120" w:history="1">
        <w:r>
          <w:rPr>
            <w:rStyle w:val="a4"/>
            <w:i/>
            <w:iCs/>
          </w:rPr>
          <w:t>№ 166-III</w:t>
        </w:r>
      </w:hyperlink>
      <w:r>
        <w:rPr>
          <w:rStyle w:val="s3"/>
        </w:rPr>
        <w:t xml:space="preserve"> (</w:t>
      </w:r>
      <w:hyperlink r:id="rId734" w:anchor="sub_id=18010000" w:history="1">
        <w:r>
          <w:rPr>
            <w:rStyle w:val="a4"/>
            <w:i/>
            <w:iCs/>
          </w:rPr>
          <w:t>см. стар. ред.</w:t>
        </w:r>
      </w:hyperlink>
      <w:r>
        <w:rPr>
          <w:rStyle w:val="s3"/>
        </w:rPr>
        <w:t xml:space="preserve">); </w:t>
      </w:r>
      <w:hyperlink r:id="rId735" w:anchor="sub_id=2402" w:history="1">
        <w:r>
          <w:rPr>
            <w:rStyle w:val="a4"/>
            <w:i/>
            <w:iCs/>
          </w:rPr>
          <w:t>Законом</w:t>
        </w:r>
      </w:hyperlink>
      <w:r>
        <w:rPr>
          <w:rStyle w:val="s3"/>
        </w:rPr>
        <w:t xml:space="preserve"> РК от 17.07.09 г. № 188-IV (</w:t>
      </w:r>
      <w:hyperlink r:id="rId736" w:anchor="sub_id=18010000" w:history="1">
        <w:r>
          <w:rPr>
            <w:rStyle w:val="a4"/>
            <w:i/>
            <w:iCs/>
          </w:rPr>
          <w:t>см. стар. ред.</w:t>
        </w:r>
      </w:hyperlink>
      <w:r>
        <w:rPr>
          <w:rStyle w:val="s3"/>
        </w:rPr>
        <w:t xml:space="preserve">); </w:t>
      </w:r>
      <w:hyperlink r:id="rId737" w:anchor="sub_id=14" w:history="1">
        <w:r>
          <w:rPr>
            <w:rStyle w:val="a4"/>
            <w:i/>
            <w:iCs/>
          </w:rPr>
          <w:t>Законом</w:t>
        </w:r>
      </w:hyperlink>
      <w:r>
        <w:rPr>
          <w:rStyle w:val="s3"/>
        </w:rPr>
        <w:t xml:space="preserve"> РК от 15.03.10 г. № 255-IV (</w:t>
      </w:r>
      <w:hyperlink r:id="rId738" w:anchor="sub_id=18010000" w:history="1">
        <w:r>
          <w:rPr>
            <w:rStyle w:val="a4"/>
            <w:i/>
            <w:iCs/>
          </w:rPr>
          <w:t>см. стар. ред.</w:t>
        </w:r>
      </w:hyperlink>
      <w:r>
        <w:rPr>
          <w:rStyle w:val="s3"/>
        </w:rPr>
        <w:t xml:space="preserve">); </w:t>
      </w:r>
      <w:hyperlink r:id="rId739" w:anchor="sub_id=1801" w:history="1">
        <w:r>
          <w:rPr>
            <w:rStyle w:val="a4"/>
            <w:i/>
            <w:iCs/>
          </w:rPr>
          <w:t>За</w:t>
        </w:r>
        <w:r>
          <w:rPr>
            <w:rStyle w:val="a4"/>
            <w:i/>
            <w:iCs/>
          </w:rPr>
          <w:t>коном</w:t>
        </w:r>
      </w:hyperlink>
      <w:r>
        <w:rPr>
          <w:rStyle w:val="s3"/>
        </w:rPr>
        <w:t xml:space="preserve"> РК от 04.07.12 г. № 25-V (</w:t>
      </w:r>
      <w:hyperlink r:id="rId740" w:anchor="sub_id=18010000" w:history="1">
        <w:r>
          <w:rPr>
            <w:rStyle w:val="a4"/>
            <w:i/>
            <w:iCs/>
          </w:rPr>
          <w:t>см. стар. ред.</w:t>
        </w:r>
      </w:hyperlink>
      <w:r>
        <w:rPr>
          <w:rStyle w:val="s3"/>
        </w:rPr>
        <w:t xml:space="preserve">); </w:t>
      </w:r>
      <w:hyperlink r:id="rId741" w:anchor="sub_id=402" w:history="1">
        <w:r>
          <w:rPr>
            <w:rStyle w:val="a4"/>
            <w:i/>
            <w:iCs/>
          </w:rPr>
          <w:t>Законом</w:t>
        </w:r>
      </w:hyperlink>
      <w:r>
        <w:rPr>
          <w:rStyle w:val="s3"/>
        </w:rPr>
        <w:t xml:space="preserve"> РК от 04.07.13 г. № 128-V (</w:t>
      </w:r>
      <w:hyperlink r:id="rId742" w:anchor="sub_id=18010000" w:history="1">
        <w:r>
          <w:rPr>
            <w:rStyle w:val="a4"/>
            <w:i/>
            <w:iCs/>
          </w:rPr>
          <w:t>см. стар. ред.</w:t>
        </w:r>
      </w:hyperlink>
      <w:r>
        <w:rPr>
          <w:rStyle w:val="s3"/>
        </w:rPr>
        <w:t xml:space="preserve">); </w:t>
      </w:r>
      <w:hyperlink r:id="rId743" w:anchor="sub_id=181" w:history="1">
        <w:r>
          <w:rPr>
            <w:rStyle w:val="a4"/>
            <w:i/>
            <w:iCs/>
          </w:rPr>
          <w:t>Законом</w:t>
        </w:r>
      </w:hyperlink>
      <w:r>
        <w:rPr>
          <w:rStyle w:val="s3"/>
        </w:rPr>
        <w:t xml:space="preserve"> РК от 04.07.13 г. № 132-V (</w:t>
      </w:r>
      <w:hyperlink r:id="rId744" w:anchor="sub_id=18010000" w:history="1">
        <w:r>
          <w:rPr>
            <w:rStyle w:val="a4"/>
            <w:i/>
            <w:iCs/>
          </w:rPr>
          <w:t>см. стар. ред.</w:t>
        </w:r>
      </w:hyperlink>
      <w:r>
        <w:rPr>
          <w:rStyle w:val="s3"/>
        </w:rPr>
        <w:t xml:space="preserve">); </w:t>
      </w:r>
      <w:hyperlink r:id="rId745" w:anchor="sub_id=17181" w:history="1">
        <w:r>
          <w:rPr>
            <w:rStyle w:val="a4"/>
            <w:i/>
            <w:iCs/>
          </w:rPr>
          <w:t>Законом</w:t>
        </w:r>
      </w:hyperlink>
      <w:r>
        <w:rPr>
          <w:rStyle w:val="s3"/>
        </w:rPr>
        <w:t xml:space="preserve"> РК от 16.05.14 г. № 203-V(</w:t>
      </w:r>
      <w:hyperlink r:id="rId746" w:anchor="sub_id=18010000" w:history="1">
        <w:r>
          <w:rPr>
            <w:rStyle w:val="a4"/>
            <w:i/>
            <w:iCs/>
          </w:rPr>
          <w:t>см. стар. ред.</w:t>
        </w:r>
      </w:hyperlink>
      <w:r>
        <w:rPr>
          <w:rStyle w:val="s3"/>
        </w:rPr>
        <w:t>)</w:t>
      </w:r>
    </w:p>
    <w:p w:rsidR="00000000" w:rsidRDefault="004C509E">
      <w:pPr>
        <w:ind w:left="1200" w:hanging="800"/>
        <w:jc w:val="both"/>
      </w:pPr>
      <w:r>
        <w:rPr>
          <w:rStyle w:val="s1"/>
        </w:rPr>
        <w:t>Статья 18-1. Основания и порядок уведомления или согласования действий, осуществляемых в сфере естественной монополии</w:t>
      </w:r>
    </w:p>
    <w:p w:rsidR="00000000" w:rsidRDefault="004C509E">
      <w:pPr>
        <w:ind w:firstLine="400"/>
        <w:jc w:val="both"/>
      </w:pPr>
      <w:r>
        <w:t>1. В целях предотвращения ущемления прав и законных интересов потребителей регулируемых услуг (товаров, работ</w:t>
      </w:r>
      <w:r>
        <w:t xml:space="preserve">) субъекта естественной монополии либо сдерживания экономически оправданного перехода соответствующего товарного рынка из состояния естественной монополии в состояние конкурентного рынка </w:t>
      </w:r>
      <w:r>
        <w:rPr>
          <w:rStyle w:val="s0"/>
        </w:rPr>
        <w:t>требуется предварительное уведомление либо получение согласия уполном</w:t>
      </w:r>
      <w:r>
        <w:rPr>
          <w:rStyle w:val="s0"/>
        </w:rPr>
        <w:t>оченного органа на совершение следующих действий</w:t>
      </w:r>
      <w:r>
        <w:t>:</w:t>
      </w:r>
    </w:p>
    <w:p w:rsidR="00000000" w:rsidRDefault="004C509E">
      <w:pPr>
        <w:ind w:firstLine="400"/>
        <w:jc w:val="both"/>
      </w:pPr>
      <w:r>
        <w:rPr>
          <w:rStyle w:val="s0"/>
        </w:rPr>
        <w:t>1) совершение сделок с имуществом субъекта естественной монополии, предназначенным для производства и предоставления регулируемых услуг (товаров, работ), если балансовая стоимость отчуждаемого имущества либ</w:t>
      </w:r>
      <w:r>
        <w:rPr>
          <w:rStyle w:val="s0"/>
        </w:rPr>
        <w:t>о имущества субъекта естественной монополии, в отношении которого совершаются иные сделки, учтенная в бухгалтерском балансе на начало текущего года, превышает 0,05 процента от балансовой стоимости его активов в соответствии с бухгалтерским балансом на нача</w:t>
      </w:r>
      <w:r>
        <w:rPr>
          <w:rStyle w:val="s0"/>
        </w:rPr>
        <w:t xml:space="preserve">ло текущего года, при условии, что они не повлекут за собой повышения тарифов (цен, ставок сборов) или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w:t>
      </w:r>
      <w:r>
        <w:rPr>
          <w:rStyle w:val="s0"/>
        </w:rPr>
        <w:t>связанной технологической системы, прерывания либо существенного снижения объемов предоставляемых регулируемых услуг (производимых товаров, работ);</w:t>
      </w:r>
    </w:p>
    <w:p w:rsidR="00000000" w:rsidRDefault="004C509E">
      <w:pPr>
        <w:ind w:firstLine="400"/>
        <w:jc w:val="both"/>
      </w:pPr>
      <w:r>
        <w:t>2) исключен</w:t>
      </w:r>
      <w:r>
        <w:rPr>
          <w:rStyle w:val="s0"/>
        </w:rPr>
        <w:t xml:space="preserve"> в соответствии с </w:t>
      </w:r>
      <w:hyperlink r:id="rId747" w:anchor="sub_id=17181" w:history="1">
        <w:r>
          <w:rPr>
            <w:rStyle w:val="a3"/>
          </w:rPr>
          <w:t>Законом</w:t>
        </w:r>
      </w:hyperlink>
      <w:r>
        <w:rPr>
          <w:rStyle w:val="s0"/>
        </w:rPr>
        <w:t xml:space="preserve"> РК от 16.05.14 г. № 203-V</w:t>
      </w:r>
      <w:r>
        <w:rPr>
          <w:rStyle w:val="s3"/>
        </w:rPr>
        <w:t>(</w:t>
      </w:r>
      <w:hyperlink r:id="rId748" w:anchor="sub_id=18010000" w:history="1">
        <w:r>
          <w:rPr>
            <w:rStyle w:val="a3"/>
            <w:i/>
            <w:iCs/>
          </w:rPr>
          <w:t>см. стар. ред.</w:t>
        </w:r>
      </w:hyperlink>
      <w:r>
        <w:rPr>
          <w:rStyle w:val="s3"/>
        </w:rPr>
        <w:t>)</w:t>
      </w:r>
    </w:p>
    <w:p w:rsidR="00000000" w:rsidRDefault="004C509E">
      <w:pPr>
        <w:ind w:firstLine="400"/>
        <w:jc w:val="both"/>
      </w:pPr>
      <w:r>
        <w:t>2-1) наймом субъектом естественной монополии имущества, используемого для предоставления регулируемых услуг (товаров</w:t>
      </w:r>
      <w:r>
        <w:t>, работ), балансовая стоимость которого, учтенная в бухгалтерском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заключение дого</w:t>
      </w:r>
      <w:r>
        <w:t>вора имущественного найма не повлечет за собой повышения тарифов (цен, ставок сборов) или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w:t>
      </w:r>
      <w:r>
        <w:t>нологической системы, прерывания либо существенного снижения объемов предоставляемых регулируемых услуг (товаров, работ);</w:t>
      </w:r>
    </w:p>
    <w:p w:rsidR="00000000" w:rsidRDefault="004C509E">
      <w:pPr>
        <w:ind w:firstLine="400"/>
        <w:jc w:val="both"/>
      </w:pPr>
      <w:r>
        <w:rPr>
          <w:rStyle w:val="s0"/>
        </w:rPr>
        <w:t xml:space="preserve">3) исключен в соответствии с </w:t>
      </w:r>
      <w:hyperlink r:id="rId749" w:anchor="sub_id=2181" w:history="1">
        <w:r>
          <w:rPr>
            <w:rStyle w:val="a3"/>
          </w:rPr>
          <w:t>Законом</w:t>
        </w:r>
      </w:hyperlink>
      <w:r>
        <w:rPr>
          <w:rStyle w:val="s0"/>
        </w:rPr>
        <w:t xml:space="preserve"> РК от 05.05.15 </w:t>
      </w:r>
      <w:r>
        <w:rPr>
          <w:rStyle w:val="s0"/>
        </w:rPr>
        <w:t xml:space="preserve">г. № 312-V </w:t>
      </w:r>
      <w:r>
        <w:rPr>
          <w:rStyle w:val="s3"/>
        </w:rPr>
        <w:t>(введены в действие с 1 января 2017 г.) (</w:t>
      </w:r>
      <w:hyperlink r:id="rId750" w:anchor="sub_id=18010103" w:history="1">
        <w:r>
          <w:rPr>
            <w:rStyle w:val="a3"/>
            <w:i/>
            <w:iCs/>
          </w:rPr>
          <w:t>см. стар. ред.</w:t>
        </w:r>
      </w:hyperlink>
      <w:r>
        <w:rPr>
          <w:rStyle w:val="s3"/>
        </w:rPr>
        <w:t>)</w:t>
      </w:r>
    </w:p>
    <w:p w:rsidR="00000000" w:rsidRDefault="004C509E">
      <w:pPr>
        <w:ind w:firstLine="400"/>
        <w:jc w:val="both"/>
      </w:pPr>
      <w:r>
        <w:t xml:space="preserve">4) </w:t>
      </w:r>
      <w:r>
        <w:rPr>
          <w:rStyle w:val="s0"/>
        </w:rPr>
        <w:t xml:space="preserve">исключен в соответствии с </w:t>
      </w:r>
      <w:hyperlink r:id="rId751" w:anchor="sub_id=2181" w:history="1">
        <w:r>
          <w:rPr>
            <w:rStyle w:val="a3"/>
          </w:rPr>
          <w:t>Законом</w:t>
        </w:r>
      </w:hyperlink>
      <w:r>
        <w:rPr>
          <w:rStyle w:val="s0"/>
        </w:rPr>
        <w:t xml:space="preserve"> РК от 05.05.15 г. № 312-V </w:t>
      </w:r>
      <w:r>
        <w:rPr>
          <w:rStyle w:val="s3"/>
        </w:rPr>
        <w:t>(введены в действие с 1 января 2017 г.) (</w:t>
      </w:r>
      <w:hyperlink r:id="rId752" w:anchor="sub_id=18010103" w:history="1">
        <w:r>
          <w:rPr>
            <w:rStyle w:val="a3"/>
            <w:i/>
            <w:iCs/>
          </w:rPr>
          <w:t>см. стар. ред.</w:t>
        </w:r>
      </w:hyperlink>
      <w:r>
        <w:rPr>
          <w:rStyle w:val="s3"/>
        </w:rPr>
        <w:t>)</w:t>
      </w:r>
    </w:p>
    <w:p w:rsidR="00000000" w:rsidRDefault="004C509E">
      <w:pPr>
        <w:ind w:firstLine="400"/>
        <w:jc w:val="both"/>
      </w:pPr>
      <w:r>
        <w:t xml:space="preserve">4-1) </w:t>
      </w:r>
      <w:r>
        <w:rPr>
          <w:rStyle w:val="s0"/>
        </w:rPr>
        <w:t xml:space="preserve">исключен в соответствии с </w:t>
      </w:r>
      <w:hyperlink r:id="rId753" w:anchor="sub_id=2181" w:history="1">
        <w:r>
          <w:rPr>
            <w:rStyle w:val="a3"/>
          </w:rPr>
          <w:t>Законом</w:t>
        </w:r>
      </w:hyperlink>
      <w:r>
        <w:rPr>
          <w:rStyle w:val="s0"/>
        </w:rPr>
        <w:t xml:space="preserve"> РК от 05.05.15 г. № 312-V </w:t>
      </w:r>
      <w:r>
        <w:rPr>
          <w:rStyle w:val="s3"/>
        </w:rPr>
        <w:t>(введены в действие с 1 января 2017 г.) (</w:t>
      </w:r>
      <w:hyperlink r:id="rId754" w:anchor="sub_id=18010103" w:history="1">
        <w:r>
          <w:rPr>
            <w:rStyle w:val="a3"/>
            <w:i/>
            <w:iCs/>
          </w:rPr>
          <w:t>см. стар. ред</w:t>
        </w:r>
        <w:r>
          <w:rPr>
            <w:rStyle w:val="a3"/>
            <w:i/>
            <w:iCs/>
          </w:rPr>
          <w:t>.</w:t>
        </w:r>
      </w:hyperlink>
      <w:r>
        <w:rPr>
          <w:rStyle w:val="s3"/>
        </w:rPr>
        <w:t>)</w:t>
      </w:r>
    </w:p>
    <w:p w:rsidR="00000000" w:rsidRDefault="004C509E">
      <w:pPr>
        <w:ind w:firstLine="400"/>
        <w:jc w:val="both"/>
      </w:pPr>
      <w:r>
        <w:t>5) реорганизацией и ликвидацией субъекта естественной монополии.</w:t>
      </w:r>
    </w:p>
    <w:p w:rsidR="00000000" w:rsidRDefault="004C509E">
      <w:pPr>
        <w:ind w:firstLine="400"/>
        <w:jc w:val="both"/>
      </w:pPr>
      <w:r>
        <w:rPr>
          <w:rStyle w:val="s0"/>
        </w:rPr>
        <w:t xml:space="preserve">1-1. </w:t>
      </w:r>
      <w:hyperlink r:id="rId755" w:history="1">
        <w:r>
          <w:rPr>
            <w:rStyle w:val="a3"/>
          </w:rPr>
          <w:t>Перечень</w:t>
        </w:r>
      </w:hyperlink>
      <w:r>
        <w:rPr>
          <w:rStyle w:val="s0"/>
        </w:rPr>
        <w:t xml:space="preserve"> видов деятельности, технологически связанных с регулируемыми услугами (товарами, работами), утверждается у</w:t>
      </w:r>
      <w:r>
        <w:rPr>
          <w:rStyle w:val="s0"/>
        </w:rPr>
        <w:t>полномоченным органом совместно с соответствующим государственным органом, осуществляющим руководство соответствующей отраслью (сферой) государственного управления.</w:t>
      </w:r>
    </w:p>
    <w:p w:rsidR="00000000" w:rsidRDefault="004C509E">
      <w:pPr>
        <w:jc w:val="both"/>
      </w:pPr>
      <w:r>
        <w:rPr>
          <w:rStyle w:val="s3"/>
        </w:rPr>
        <w:t xml:space="preserve">Пункт 2 изложен в редакции </w:t>
      </w:r>
      <w:hyperlink r:id="rId756" w:anchor="sub_id=21812" w:history="1">
        <w:r>
          <w:rPr>
            <w:rStyle w:val="a3"/>
            <w:i/>
            <w:iCs/>
          </w:rPr>
          <w:t>Закона</w:t>
        </w:r>
      </w:hyperlink>
      <w:r>
        <w:rPr>
          <w:rStyle w:val="s3"/>
        </w:rPr>
        <w:t xml:space="preserve"> РК от 05.05.15 г. № 312-V (введены в действие с 1 января 2017 г.) (</w:t>
      </w:r>
      <w:hyperlink r:id="rId757" w:anchor="sub_id=18010200" w:history="1">
        <w:r>
          <w:rPr>
            <w:rStyle w:val="a3"/>
            <w:i/>
            <w:iCs/>
          </w:rPr>
          <w:t>см. стар. ред.</w:t>
        </w:r>
      </w:hyperlink>
      <w:r>
        <w:rPr>
          <w:rStyle w:val="s3"/>
        </w:rPr>
        <w:t>)</w:t>
      </w:r>
    </w:p>
    <w:p w:rsidR="00000000" w:rsidRDefault="004C509E">
      <w:pPr>
        <w:ind w:firstLine="400"/>
        <w:jc w:val="both"/>
      </w:pPr>
      <w:r>
        <w:rPr>
          <w:rStyle w:val="s0"/>
        </w:rPr>
        <w:t>2. Для совершения действий, указанных в подпунктах 1), 2-1) и</w:t>
      </w:r>
      <w:r>
        <w:rPr>
          <w:rStyle w:val="s0"/>
        </w:rPr>
        <w:t xml:space="preserve"> 5) пункта 1 настоящей статьи, субъект естественной монополии обязан представить в уполномоченный орган ходатайство о даче согласия на осуществление таких действий и сообщить информацию, необходимую для принятия решения.</w:t>
      </w:r>
    </w:p>
    <w:p w:rsidR="00000000" w:rsidRDefault="004C509E">
      <w:pPr>
        <w:ind w:firstLine="400"/>
        <w:jc w:val="both"/>
      </w:pPr>
      <w:r>
        <w:rPr>
          <w:rStyle w:val="s0"/>
        </w:rPr>
        <w:t>Перечень документов для подачи хода</w:t>
      </w:r>
      <w:r>
        <w:rPr>
          <w:rStyle w:val="s0"/>
        </w:rPr>
        <w:t xml:space="preserve">тайства, </w:t>
      </w:r>
      <w:hyperlink r:id="rId758" w:history="1">
        <w:r>
          <w:rPr>
            <w:rStyle w:val="a3"/>
          </w:rPr>
          <w:t>порядок их представления и рассмотрения</w:t>
        </w:r>
      </w:hyperlink>
      <w:r>
        <w:rPr>
          <w:rStyle w:val="s0"/>
        </w:rPr>
        <w:t xml:space="preserve"> определяются уполномоченным органом.</w:t>
      </w:r>
    </w:p>
    <w:p w:rsidR="00000000" w:rsidRDefault="004C509E">
      <w:pPr>
        <w:ind w:firstLine="400"/>
        <w:jc w:val="both"/>
      </w:pPr>
      <w:r>
        <w:rPr>
          <w:rStyle w:val="s0"/>
        </w:rPr>
        <w:t>Субъект естественной монополии малой мощности до совершения действий, указанных в подпунктах 2-1) и 5)</w:t>
      </w:r>
      <w:r>
        <w:rPr>
          <w:rStyle w:val="s0"/>
        </w:rPr>
        <w:t xml:space="preserve"> пункта 1 настоящей статьи, обязан не менее чем за десять календарных дней направить информацию в уполномоченный орган о своем намерении совершить указанные действия.</w:t>
      </w:r>
    </w:p>
    <w:p w:rsidR="00000000" w:rsidRDefault="004C509E">
      <w:pPr>
        <w:ind w:firstLine="400"/>
        <w:jc w:val="both"/>
      </w:pPr>
      <w:r>
        <w:t>3. И</w:t>
      </w:r>
      <w:r>
        <w:rPr>
          <w:rStyle w:val="s0"/>
        </w:rPr>
        <w:t xml:space="preserve">сключен в соответствии с </w:t>
      </w:r>
      <w:hyperlink r:id="rId759" w:anchor="sub_id=21812" w:history="1">
        <w:r>
          <w:rPr>
            <w:rStyle w:val="a3"/>
          </w:rPr>
          <w:t>Законом</w:t>
        </w:r>
      </w:hyperlink>
      <w:r>
        <w:rPr>
          <w:rStyle w:val="s0"/>
        </w:rPr>
        <w:t xml:space="preserve"> РК от 05.05.15 г. № 312-V </w:t>
      </w:r>
      <w:r>
        <w:rPr>
          <w:rStyle w:val="s3"/>
        </w:rPr>
        <w:t>(введены в действие с 1 января 2017 г.) (</w:t>
      </w:r>
      <w:hyperlink r:id="rId760" w:anchor="sub_id=18010300" w:history="1">
        <w:r>
          <w:rPr>
            <w:rStyle w:val="a3"/>
            <w:i/>
            <w:iCs/>
          </w:rPr>
          <w:t>см. стар. ред.</w:t>
        </w:r>
      </w:hyperlink>
      <w:r>
        <w:rPr>
          <w:rStyle w:val="s3"/>
        </w:rPr>
        <w:t>)</w:t>
      </w:r>
    </w:p>
    <w:p w:rsidR="00000000" w:rsidRDefault="004C509E">
      <w:pPr>
        <w:jc w:val="both"/>
      </w:pPr>
      <w:r>
        <w:rPr>
          <w:rStyle w:val="s3"/>
        </w:rPr>
        <w:t xml:space="preserve">Пункт 3-1 изложен в редакции </w:t>
      </w:r>
      <w:hyperlink r:id="rId761" w:anchor="sub_id=21812" w:history="1">
        <w:r>
          <w:rPr>
            <w:rStyle w:val="a3"/>
            <w:i/>
            <w:iCs/>
          </w:rPr>
          <w:t>Закона</w:t>
        </w:r>
      </w:hyperlink>
      <w:r>
        <w:rPr>
          <w:rStyle w:val="s3"/>
        </w:rPr>
        <w:t xml:space="preserve"> РК от 05.05.15 г. № 312-V (введены в действие с 1 января 2017 г.) (</w:t>
      </w:r>
      <w:hyperlink r:id="rId762" w:anchor="sub_id=18010301" w:history="1">
        <w:r>
          <w:rPr>
            <w:rStyle w:val="a3"/>
            <w:i/>
            <w:iCs/>
          </w:rPr>
          <w:t>см. стар. ред.</w:t>
        </w:r>
      </w:hyperlink>
      <w:r>
        <w:rPr>
          <w:rStyle w:val="s3"/>
        </w:rPr>
        <w:t>)</w:t>
      </w:r>
    </w:p>
    <w:p w:rsidR="00000000" w:rsidRDefault="004C509E">
      <w:pPr>
        <w:ind w:firstLine="400"/>
        <w:jc w:val="both"/>
      </w:pPr>
      <w:r>
        <w:rPr>
          <w:rStyle w:val="s0"/>
        </w:rPr>
        <w:t>3-1. При осуществлении д</w:t>
      </w:r>
      <w:r>
        <w:rPr>
          <w:rStyle w:val="s0"/>
        </w:rPr>
        <w:t>еятельности, не относящейся к регулируемым видам деятельности, субъект естественной монополии обязан обеспечить выполнение следующих условий:</w:t>
      </w:r>
    </w:p>
    <w:p w:rsidR="00000000" w:rsidRDefault="004C509E">
      <w:pPr>
        <w:ind w:firstLine="400"/>
        <w:jc w:val="both"/>
      </w:pPr>
      <w:r>
        <w:rPr>
          <w:rStyle w:val="s0"/>
        </w:rPr>
        <w:t>1) доходы, получаемые от деятельности, не относящейся к регулируемым видам деятельности, должны покрывать затраты, необходимые для ее осуществления;</w:t>
      </w:r>
    </w:p>
    <w:p w:rsidR="00000000" w:rsidRDefault="004C509E">
      <w:pPr>
        <w:ind w:firstLine="400"/>
        <w:jc w:val="both"/>
      </w:pPr>
      <w:r>
        <w:rPr>
          <w:rStyle w:val="s0"/>
        </w:rPr>
        <w:t>2) осуществление деятельности, не относящейся к регулируемым видам деятельности, не должно приводить к огра</w:t>
      </w:r>
      <w:r>
        <w:rPr>
          <w:rStyle w:val="s0"/>
        </w:rPr>
        <w:t>ничению конкуренции на соответствующем рынке услуг (товаров, работ);</w:t>
      </w:r>
    </w:p>
    <w:p w:rsidR="00000000" w:rsidRDefault="004C509E">
      <w:pPr>
        <w:ind w:firstLine="400"/>
        <w:jc w:val="both"/>
      </w:pPr>
      <w:r>
        <w:rPr>
          <w:rStyle w:val="s0"/>
        </w:rPr>
        <w:t>3) осуществление деятельности, не относящейся к регулируемым видам деятельности, не должно приводить к отвлечению основных и финансовых средств, необходимых для производства и предоставле</w:t>
      </w:r>
      <w:r>
        <w:rPr>
          <w:rStyle w:val="s0"/>
        </w:rPr>
        <w:t>ния регулируемых услуг (товаров, работ), которое приведет к снижению объемов и качества регулируемых услуг (товаров, работ) субъекта естественной монополии.</w:t>
      </w:r>
    </w:p>
    <w:p w:rsidR="00000000" w:rsidRDefault="004C509E">
      <w:pPr>
        <w:ind w:firstLine="400"/>
        <w:jc w:val="both"/>
      </w:pPr>
      <w:r>
        <w:rPr>
          <w:rStyle w:val="s0"/>
        </w:rPr>
        <w:t>При выявлении нарушений требований, предусмотренных частью первой настоящего пункта, со стороны суб</w:t>
      </w:r>
      <w:r>
        <w:rPr>
          <w:rStyle w:val="s0"/>
        </w:rPr>
        <w:t>ъекта естественной монополии осуществление деятельности, не относящейся к регулируемым видам деятельности, запрещается.</w:t>
      </w:r>
    </w:p>
    <w:p w:rsidR="00000000" w:rsidRDefault="004C509E">
      <w:pPr>
        <w:jc w:val="both"/>
      </w:pPr>
      <w:r>
        <w:rPr>
          <w:rStyle w:val="s3"/>
        </w:rPr>
        <w:t xml:space="preserve">Статья дополнена пунктом 3-2 в соответствии с </w:t>
      </w:r>
      <w:hyperlink r:id="rId763" w:anchor="sub_id=2181" w:history="1">
        <w:r>
          <w:rPr>
            <w:rStyle w:val="a3"/>
            <w:i/>
            <w:iCs/>
          </w:rPr>
          <w:t>Законом</w:t>
        </w:r>
      </w:hyperlink>
      <w:r>
        <w:rPr>
          <w:rStyle w:val="s3"/>
        </w:rPr>
        <w:t xml:space="preserve"> </w:t>
      </w:r>
      <w:r>
        <w:rPr>
          <w:rStyle w:val="s3"/>
        </w:rPr>
        <w:t>РК от 05.05.15 г. № 312-V</w:t>
      </w:r>
    </w:p>
    <w:p w:rsidR="00000000" w:rsidRDefault="004C509E">
      <w:pPr>
        <w:ind w:firstLine="400"/>
        <w:jc w:val="both"/>
      </w:pPr>
      <w:r>
        <w:rPr>
          <w:rStyle w:val="s0"/>
        </w:rPr>
        <w:t>3-2. При оказании услуги, технологически связанной с регулируемыми услугами (товарами, работами), субъект естественной монополии обязан не менее чем за пятнадцать календарных дней до ее осуществления направить уведомление об оказа</w:t>
      </w:r>
      <w:r>
        <w:rPr>
          <w:rStyle w:val="s0"/>
        </w:rPr>
        <w:t>нии этой услуги в уполномоченный орган.</w:t>
      </w:r>
    </w:p>
    <w:p w:rsidR="00000000" w:rsidRDefault="004C509E">
      <w:pPr>
        <w:ind w:firstLine="400"/>
        <w:jc w:val="both"/>
      </w:pPr>
      <w:r>
        <w:t xml:space="preserve">4. Уполномоченный орган </w:t>
      </w:r>
      <w:r>
        <w:rPr>
          <w:rStyle w:val="s0"/>
        </w:rPr>
        <w:t>отклоняет</w:t>
      </w:r>
      <w:r>
        <w:t xml:space="preserve"> ходатайство, если его удовлетворение может привести к последствиям, указанным в абзаце первом пункта 1 настоящей статьи, а также в случаях, если заявителем не представлены все необхо</w:t>
      </w:r>
      <w:r>
        <w:t>димые документы либо представленная в них информация является недостоверной.</w:t>
      </w:r>
    </w:p>
    <w:p w:rsidR="00000000" w:rsidRDefault="004C509E">
      <w:pPr>
        <w:ind w:firstLine="400"/>
        <w:jc w:val="both"/>
      </w:pPr>
      <w:r>
        <w:t>5.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w:t>
      </w:r>
    </w:p>
    <w:p w:rsidR="00000000" w:rsidRDefault="004C509E">
      <w:pPr>
        <w:ind w:firstLine="400"/>
        <w:jc w:val="both"/>
      </w:pPr>
      <w:r>
        <w:t>В случае, если для прин</w:t>
      </w:r>
      <w:r>
        <w:t>ятия решения необходима дополнительная информация, уполномоченный орган вправе запросить ее у заявителя и увеличить срок рассмотрения ходатайства на тридцать дней при условии, что такой запрос вместе с уведомлением о продлении срока рассмотрения ходатайств</w:t>
      </w:r>
      <w:r>
        <w:t>а направлен заявителю не позднее пятнадцати дней со дня получения ходатайства.</w:t>
      </w:r>
    </w:p>
    <w:p w:rsidR="00000000" w:rsidRDefault="004C509E">
      <w:pPr>
        <w:spacing w:after="240"/>
        <w:ind w:firstLine="400"/>
        <w:jc w:val="both"/>
      </w:pPr>
      <w:r>
        <w:t>6. Отказ в удовлетворении ходатайства может быть обжалован заявителем в судебном порядке.</w:t>
      </w:r>
    </w:p>
    <w:p w:rsidR="00000000" w:rsidRDefault="004C509E">
      <w:pPr>
        <w:jc w:val="both"/>
      </w:pPr>
      <w:bookmarkStart w:id="42" w:name="SUB18020200"/>
      <w:bookmarkEnd w:id="42"/>
      <w:r>
        <w:rPr>
          <w:rStyle w:val="s3"/>
        </w:rPr>
        <w:t xml:space="preserve">Закон дополнен статьей 18-2 в соответствии с Законом РК от 26.12.02 г. </w:t>
      </w:r>
      <w:hyperlink r:id="rId764" w:anchor="sub_id=181000" w:history="1">
        <w:r>
          <w:rPr>
            <w:rStyle w:val="a3"/>
            <w:i/>
            <w:iCs/>
          </w:rPr>
          <w:t>№ 364-II</w:t>
        </w:r>
      </w:hyperlink>
    </w:p>
    <w:p w:rsidR="00000000" w:rsidRDefault="004C509E">
      <w:pPr>
        <w:ind w:firstLine="400"/>
        <w:jc w:val="both"/>
      </w:pPr>
      <w:r>
        <w:rPr>
          <w:rStyle w:val="s1"/>
        </w:rPr>
        <w:t xml:space="preserve">Статья 18-2. </w:t>
      </w:r>
      <w:r>
        <w:rPr>
          <w:rStyle w:val="s0"/>
        </w:rPr>
        <w:t xml:space="preserve">Исключена в соответствии с Законом РК от 09.12.04 г. </w:t>
      </w:r>
      <w:hyperlink r:id="rId765" w:anchor="sub_id=180002" w:history="1">
        <w:r>
          <w:rPr>
            <w:rStyle w:val="a3"/>
          </w:rPr>
          <w:t>№ 9-III</w:t>
        </w:r>
      </w:hyperlink>
      <w:r>
        <w:rPr>
          <w:rStyle w:val="s0"/>
        </w:rPr>
        <w:t xml:space="preserve"> </w:t>
      </w:r>
      <w:r>
        <w:rPr>
          <w:rStyle w:val="s3"/>
        </w:rPr>
        <w:t>(</w:t>
      </w:r>
      <w:hyperlink r:id="rId766" w:anchor="sub_id=18020000" w:history="1">
        <w:r>
          <w:rPr>
            <w:rStyle w:val="a3"/>
            <w:i/>
            <w:iCs/>
          </w:rPr>
          <w:t>см. стар. ред.</w:t>
        </w:r>
      </w:hyperlink>
      <w:r>
        <w:rPr>
          <w:rStyle w:val="s3"/>
        </w:rPr>
        <w:t>)</w:t>
      </w:r>
    </w:p>
    <w:p w:rsidR="00000000" w:rsidRDefault="004C509E">
      <w:pPr>
        <w:ind w:firstLine="400"/>
        <w:jc w:val="both"/>
      </w:pPr>
      <w:r>
        <w:rPr>
          <w:rStyle w:val="s0"/>
        </w:rPr>
        <w:t> </w:t>
      </w:r>
    </w:p>
    <w:p w:rsidR="00000000" w:rsidRDefault="004C509E">
      <w:pPr>
        <w:jc w:val="both"/>
      </w:pPr>
      <w:bookmarkStart w:id="43" w:name="SUB18030000"/>
      <w:bookmarkEnd w:id="43"/>
      <w:r>
        <w:rPr>
          <w:rStyle w:val="s3"/>
        </w:rPr>
        <w:t xml:space="preserve">Закон дополнен статьей 18-3 в соответствии с Законом РК от 26.12.02 г. </w:t>
      </w:r>
      <w:hyperlink r:id="rId767" w:anchor="sub_id=181000" w:history="1">
        <w:r>
          <w:rPr>
            <w:rStyle w:val="a3"/>
            <w:i/>
            <w:iCs/>
          </w:rPr>
          <w:t>№ 364-II</w:t>
        </w:r>
      </w:hyperlink>
      <w:r>
        <w:rPr>
          <w:rStyle w:val="s3"/>
        </w:rPr>
        <w:t>; внесены изм</w:t>
      </w:r>
      <w:r>
        <w:rPr>
          <w:rStyle w:val="s3"/>
        </w:rPr>
        <w:t xml:space="preserve">енения в соответствии с Законом РК от 09.12.04 г. </w:t>
      </w:r>
      <w:hyperlink r:id="rId768" w:anchor="sub_id=180003" w:history="1">
        <w:r>
          <w:rPr>
            <w:rStyle w:val="a3"/>
            <w:i/>
            <w:iCs/>
          </w:rPr>
          <w:t>№ 9-III</w:t>
        </w:r>
      </w:hyperlink>
      <w:r>
        <w:rPr>
          <w:rStyle w:val="s3"/>
        </w:rPr>
        <w:t xml:space="preserve"> (</w:t>
      </w:r>
      <w:hyperlink r:id="rId769" w:anchor="sub_id=18030000" w:history="1">
        <w:r>
          <w:rPr>
            <w:rStyle w:val="a3"/>
            <w:i/>
            <w:iCs/>
          </w:rPr>
          <w:t>см. стар. ред.</w:t>
        </w:r>
      </w:hyperlink>
      <w:r>
        <w:rPr>
          <w:rStyle w:val="s3"/>
        </w:rPr>
        <w:t xml:space="preserve">); </w:t>
      </w:r>
      <w:hyperlink r:id="rId770" w:anchor="sub_id=1400"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71" w:history="1">
        <w:r>
          <w:rPr>
            <w:rStyle w:val="a3"/>
            <w:i/>
            <w:iCs/>
          </w:rPr>
          <w:t>опубликов</w:t>
        </w:r>
        <w:r>
          <w:rPr>
            <w:rStyle w:val="a3"/>
            <w:i/>
            <w:iCs/>
          </w:rPr>
          <w:t>ания</w:t>
        </w:r>
      </w:hyperlink>
      <w:r>
        <w:rPr>
          <w:rStyle w:val="s3"/>
        </w:rPr>
        <w:t>) (</w:t>
      </w:r>
      <w:hyperlink r:id="rId772" w:anchor="sub_id=18030000" w:history="1">
        <w:r>
          <w:rPr>
            <w:rStyle w:val="a3"/>
            <w:i/>
            <w:iCs/>
          </w:rPr>
          <w:t>см. стар. ред.</w:t>
        </w:r>
      </w:hyperlink>
      <w:r>
        <w:rPr>
          <w:rStyle w:val="s3"/>
        </w:rPr>
        <w:t xml:space="preserve">); </w:t>
      </w:r>
      <w:hyperlink r:id="rId773" w:anchor="sub_id=2183" w:history="1">
        <w:r>
          <w:rPr>
            <w:rStyle w:val="a3"/>
            <w:i/>
            <w:iCs/>
          </w:rPr>
          <w:t>Законом</w:t>
        </w:r>
      </w:hyperlink>
      <w:r>
        <w:rPr>
          <w:rStyle w:val="s3"/>
        </w:rPr>
        <w:t xml:space="preserve"> РК от 05.05.15 г. № 312-V (</w:t>
      </w:r>
      <w:hyperlink r:id="rId774" w:anchor="sub_id=18030000" w:history="1">
        <w:r>
          <w:rPr>
            <w:rStyle w:val="a3"/>
            <w:i/>
            <w:iCs/>
          </w:rPr>
          <w:t>см. стар. ред.</w:t>
        </w:r>
      </w:hyperlink>
      <w:r>
        <w:rPr>
          <w:rStyle w:val="s3"/>
        </w:rPr>
        <w:t>)</w:t>
      </w:r>
    </w:p>
    <w:p w:rsidR="00000000" w:rsidRDefault="004C509E">
      <w:pPr>
        <w:ind w:left="1200" w:hanging="800"/>
        <w:jc w:val="both"/>
      </w:pPr>
      <w:r>
        <w:rPr>
          <w:rStyle w:val="s1"/>
        </w:rPr>
        <w:t>Статья 18-3. Реорганизация и ликвидация субъекта естественной монополии</w:t>
      </w:r>
    </w:p>
    <w:p w:rsidR="00000000" w:rsidRDefault="004C509E">
      <w:pPr>
        <w:ind w:firstLine="400"/>
        <w:jc w:val="both"/>
      </w:pPr>
      <w:r>
        <w:t xml:space="preserve">1. К субъекту естественной монополии могут быть применены процедуры реорганизации </w:t>
      </w:r>
      <w:r>
        <w:t xml:space="preserve">или ликвидации в соответствии с </w:t>
      </w:r>
      <w:hyperlink r:id="rId775" w:anchor="sub_id=450000" w:history="1">
        <w:r>
          <w:rPr>
            <w:rStyle w:val="a3"/>
          </w:rPr>
          <w:t>законодательством</w:t>
        </w:r>
      </w:hyperlink>
      <w:r>
        <w:t xml:space="preserve"> Республики Казахстан.</w:t>
      </w:r>
    </w:p>
    <w:p w:rsidR="00000000" w:rsidRDefault="004C509E">
      <w:pPr>
        <w:ind w:firstLine="400"/>
        <w:jc w:val="both"/>
      </w:pPr>
      <w:r>
        <w:t>2. Государственная перерегистрация юридического лица - субъекта естественной монополии, а также регис</w:t>
      </w:r>
      <w:r>
        <w:t>трация прекращения его деятельности осуществляются регистрирующим органом только с предварительного согласия уполномоченного органа, предоставляемого на обращение субъекта естественной монополии в виде электронного документа через систему электронного доку</w:t>
      </w:r>
      <w:r>
        <w:t>ментооборота или на бумажном носителе.</w:t>
      </w:r>
    </w:p>
    <w:p w:rsidR="00000000" w:rsidRDefault="004C509E">
      <w:pPr>
        <w:spacing w:after="240"/>
        <w:ind w:firstLine="400"/>
        <w:jc w:val="both"/>
      </w:pPr>
      <w:r>
        <w:t xml:space="preserve">3. К субъекту естественной монополии могут быть применены </w:t>
      </w:r>
      <w:hyperlink r:id="rId776" w:anchor="sub_id=540000" w:history="1">
        <w:r>
          <w:rPr>
            <w:rStyle w:val="a3"/>
          </w:rPr>
          <w:t>реабилитационные процедуры</w:t>
        </w:r>
      </w:hyperlink>
      <w:r>
        <w:t xml:space="preserve"> в целях предотвращения перерыва или существенного</w:t>
      </w:r>
      <w:r>
        <w:t xml:space="preserve"> снижения объемов предоставляемых регулируемых услуг (производимых товаров, работ).</w:t>
      </w:r>
    </w:p>
    <w:p w:rsidR="00000000" w:rsidRDefault="004C509E">
      <w:pPr>
        <w:jc w:val="both"/>
      </w:pPr>
      <w:bookmarkStart w:id="44" w:name="SUB18040000"/>
      <w:bookmarkEnd w:id="44"/>
      <w:r>
        <w:rPr>
          <w:rStyle w:val="s3"/>
        </w:rPr>
        <w:t xml:space="preserve">Закон дополнен статьей 18-4 в соответствии с Законом РК от 26.12.02 г. </w:t>
      </w:r>
      <w:hyperlink r:id="rId777" w:anchor="sub_id=181000" w:history="1">
        <w:r>
          <w:rPr>
            <w:rStyle w:val="a3"/>
            <w:i/>
            <w:iCs/>
          </w:rPr>
          <w:t>№ 364-II</w:t>
        </w:r>
      </w:hyperlink>
      <w:r>
        <w:rPr>
          <w:rStyle w:val="s3"/>
        </w:rPr>
        <w:t xml:space="preserve">; внесены </w:t>
      </w:r>
      <w:r>
        <w:rPr>
          <w:rStyle w:val="s3"/>
        </w:rPr>
        <w:t xml:space="preserve">изменения в соответствии с Законами РК от 09.12.04 г. </w:t>
      </w:r>
      <w:hyperlink r:id="rId778" w:anchor="sub_id=180004" w:history="1">
        <w:r>
          <w:rPr>
            <w:rStyle w:val="a3"/>
            <w:i/>
            <w:iCs/>
          </w:rPr>
          <w:t>№ 9-III</w:t>
        </w:r>
      </w:hyperlink>
      <w:r>
        <w:rPr>
          <w:rStyle w:val="s3"/>
        </w:rPr>
        <w:t xml:space="preserve"> (</w:t>
      </w:r>
      <w:hyperlink r:id="rId779" w:anchor="sub_id=18040000" w:history="1">
        <w:r>
          <w:rPr>
            <w:rStyle w:val="a3"/>
            <w:i/>
            <w:iCs/>
          </w:rPr>
          <w:t>см. стар. ред.</w:t>
        </w:r>
      </w:hyperlink>
      <w:r>
        <w:rPr>
          <w:rStyle w:val="s3"/>
        </w:rPr>
        <w:t>); от 20.12</w:t>
      </w:r>
      <w:r>
        <w:rPr>
          <w:rStyle w:val="s3"/>
        </w:rPr>
        <w:t xml:space="preserve">.04 г. </w:t>
      </w:r>
      <w:hyperlink r:id="rId780" w:anchor="sub_id=661804" w:history="1">
        <w:r>
          <w:rPr>
            <w:rStyle w:val="a3"/>
            <w:i/>
            <w:iCs/>
          </w:rPr>
          <w:t>№ 13-III</w:t>
        </w:r>
      </w:hyperlink>
      <w:r>
        <w:rPr>
          <w:rStyle w:val="s3"/>
        </w:rPr>
        <w:t xml:space="preserve"> (введен в действие с 01.01.2005 г.) (</w:t>
      </w:r>
      <w:hyperlink r:id="rId781" w:anchor="sub_id=18040000" w:history="1">
        <w:r>
          <w:rPr>
            <w:rStyle w:val="a3"/>
            <w:i/>
            <w:iCs/>
          </w:rPr>
          <w:t>см. стар. ред.</w:t>
        </w:r>
      </w:hyperlink>
      <w:r>
        <w:rPr>
          <w:rStyle w:val="s3"/>
        </w:rPr>
        <w:t xml:space="preserve">); от 05.07.06 г. </w:t>
      </w:r>
      <w:hyperlink r:id="rId782" w:anchor="sub_id=121" w:history="1">
        <w:r>
          <w:rPr>
            <w:rStyle w:val="a3"/>
            <w:i/>
            <w:iCs/>
          </w:rPr>
          <w:t>№ 166-III</w:t>
        </w:r>
      </w:hyperlink>
      <w:r>
        <w:rPr>
          <w:rStyle w:val="s3"/>
        </w:rPr>
        <w:t xml:space="preserve"> (</w:t>
      </w:r>
      <w:hyperlink r:id="rId783" w:anchor="sub_id=18040000" w:history="1">
        <w:r>
          <w:rPr>
            <w:rStyle w:val="a3"/>
            <w:i/>
            <w:iCs/>
          </w:rPr>
          <w:t>см. стар. ред.</w:t>
        </w:r>
      </w:hyperlink>
      <w:r>
        <w:rPr>
          <w:rStyle w:val="s3"/>
        </w:rPr>
        <w:t xml:space="preserve">); от 27.07.07 г. </w:t>
      </w:r>
      <w:hyperlink r:id="rId784" w:anchor="sub_id=184" w:history="1">
        <w:r>
          <w:rPr>
            <w:rStyle w:val="a3"/>
            <w:i/>
            <w:iCs/>
          </w:rPr>
          <w:t>№ 316-III</w:t>
        </w:r>
      </w:hyperlink>
      <w:r>
        <w:rPr>
          <w:rStyle w:val="s3"/>
        </w:rPr>
        <w:t xml:space="preserve"> (</w:t>
      </w:r>
      <w:hyperlink r:id="rId785" w:anchor="sub_id=18040000" w:history="1">
        <w:r>
          <w:rPr>
            <w:rStyle w:val="a3"/>
            <w:i/>
            <w:iCs/>
          </w:rPr>
          <w:t>см. стар. ред.</w:t>
        </w:r>
      </w:hyperlink>
      <w:r>
        <w:rPr>
          <w:rStyle w:val="s3"/>
        </w:rPr>
        <w:t xml:space="preserve">); от 29.12.08 г. </w:t>
      </w:r>
      <w:hyperlink r:id="rId786" w:anchor="sub_id=617" w:history="1">
        <w:r>
          <w:rPr>
            <w:rStyle w:val="a3"/>
            <w:i/>
            <w:iCs/>
          </w:rPr>
          <w:t>№ 116-IV</w:t>
        </w:r>
      </w:hyperlink>
      <w:r>
        <w:rPr>
          <w:rStyle w:val="s3"/>
        </w:rPr>
        <w:t xml:space="preserve"> (введ</w:t>
      </w:r>
      <w:r>
        <w:rPr>
          <w:rStyle w:val="s3"/>
        </w:rPr>
        <w:t>ен в действие с 1 января 2009 г.) (</w:t>
      </w:r>
      <w:hyperlink r:id="rId787" w:anchor="sub_id=18040000" w:history="1">
        <w:r>
          <w:rPr>
            <w:rStyle w:val="a3"/>
            <w:i/>
            <w:iCs/>
          </w:rPr>
          <w:t>см. стар. ред.</w:t>
        </w:r>
      </w:hyperlink>
      <w:r>
        <w:rPr>
          <w:rStyle w:val="s3"/>
        </w:rPr>
        <w:t xml:space="preserve">); от 04.07.09 г. </w:t>
      </w:r>
      <w:hyperlink r:id="rId788" w:anchor="sub_id=400" w:history="1">
        <w:r>
          <w:rPr>
            <w:rStyle w:val="a3"/>
            <w:i/>
            <w:iCs/>
          </w:rPr>
          <w:t>№ 166-IV</w:t>
        </w:r>
      </w:hyperlink>
      <w:r>
        <w:rPr>
          <w:rStyle w:val="s3"/>
        </w:rPr>
        <w:t xml:space="preserve"> (</w:t>
      </w:r>
      <w:hyperlink r:id="rId789" w:anchor="sub_id=18040000" w:history="1">
        <w:r>
          <w:rPr>
            <w:rStyle w:val="a3"/>
            <w:i/>
            <w:iCs/>
          </w:rPr>
          <w:t>см. стар. ред.</w:t>
        </w:r>
      </w:hyperlink>
      <w:r>
        <w:rPr>
          <w:rStyle w:val="s3"/>
        </w:rPr>
        <w:t xml:space="preserve">); от 15.03.10 г. </w:t>
      </w:r>
      <w:hyperlink r:id="rId790" w:anchor="sub_id=15" w:history="1">
        <w:r>
          <w:rPr>
            <w:rStyle w:val="a3"/>
            <w:i/>
            <w:iCs/>
          </w:rPr>
          <w:t>№ 255-IV</w:t>
        </w:r>
      </w:hyperlink>
      <w:r>
        <w:rPr>
          <w:rStyle w:val="s3"/>
        </w:rPr>
        <w:t xml:space="preserve"> (</w:t>
      </w:r>
      <w:hyperlink r:id="rId791" w:anchor="sub_id=18040000" w:history="1">
        <w:r>
          <w:rPr>
            <w:rStyle w:val="a3"/>
            <w:i/>
            <w:iCs/>
          </w:rPr>
          <w:t>см. стар. ред.</w:t>
        </w:r>
      </w:hyperlink>
      <w:r>
        <w:rPr>
          <w:rStyle w:val="s3"/>
        </w:rPr>
        <w:t xml:space="preserve">); от 05.07.11 г. </w:t>
      </w:r>
      <w:hyperlink r:id="rId792" w:anchor="sub_id=3604" w:history="1">
        <w:r>
          <w:rPr>
            <w:rStyle w:val="a3"/>
            <w:i/>
            <w:iCs/>
          </w:rPr>
          <w:t>№ 452-IV</w:t>
        </w:r>
      </w:hyperlink>
      <w:r>
        <w:rPr>
          <w:rStyle w:val="s3"/>
        </w:rPr>
        <w:t xml:space="preserve"> (введены в действие по истечении трех месяцев после его первого официального </w:t>
      </w:r>
      <w:hyperlink r:id="rId793" w:history="1">
        <w:r>
          <w:rPr>
            <w:rStyle w:val="a3"/>
            <w:i/>
            <w:iCs/>
          </w:rPr>
          <w:t>опубликования</w:t>
        </w:r>
      </w:hyperlink>
      <w:r>
        <w:rPr>
          <w:rStyle w:val="s3"/>
        </w:rPr>
        <w:t>) (</w:t>
      </w:r>
      <w:hyperlink r:id="rId794" w:anchor="sub_id=18040000" w:history="1">
        <w:r>
          <w:rPr>
            <w:rStyle w:val="a3"/>
            <w:i/>
            <w:iCs/>
          </w:rPr>
          <w:t>см. стар. ред.</w:t>
        </w:r>
      </w:hyperlink>
      <w:r>
        <w:rPr>
          <w:rStyle w:val="s3"/>
        </w:rPr>
        <w:t>)</w:t>
      </w:r>
    </w:p>
    <w:p w:rsidR="00000000" w:rsidRDefault="004C509E">
      <w:pPr>
        <w:jc w:val="both"/>
      </w:pPr>
      <w:r>
        <w:rPr>
          <w:rStyle w:val="s3"/>
        </w:rPr>
        <w:t xml:space="preserve">Заголовок статьи 18-4 изложен в редакции </w:t>
      </w:r>
      <w:hyperlink r:id="rId795" w:anchor="sub_id=2403" w:history="1">
        <w:r>
          <w:rPr>
            <w:rStyle w:val="a3"/>
            <w:i/>
            <w:iCs/>
          </w:rPr>
          <w:t>Закона</w:t>
        </w:r>
      </w:hyperlink>
      <w:r>
        <w:rPr>
          <w:rStyle w:val="s3"/>
        </w:rPr>
        <w:t xml:space="preserve"> РК от 17.07.09 г. № 188-IV (</w:t>
      </w:r>
      <w:hyperlink r:id="rId796" w:anchor="sub_id=18040000" w:history="1">
        <w:r>
          <w:rPr>
            <w:rStyle w:val="a3"/>
            <w:i/>
            <w:iCs/>
          </w:rPr>
          <w:t>см. стар. ред.</w:t>
        </w:r>
      </w:hyperlink>
      <w:r>
        <w:rPr>
          <w:rStyle w:val="s3"/>
        </w:rPr>
        <w:t xml:space="preserve">); в статью 18-4 внесены изменения в соответствии с </w:t>
      </w:r>
      <w:hyperlink r:id="rId797" w:anchor="sub_id=400" w:history="1">
        <w:r>
          <w:rPr>
            <w:rStyle w:val="a3"/>
            <w:i/>
            <w:iCs/>
          </w:rPr>
          <w:t>Законом</w:t>
        </w:r>
      </w:hyperlink>
      <w:r>
        <w:rPr>
          <w:rStyle w:val="s3"/>
        </w:rPr>
        <w:t xml:space="preserve"> РК от 01.02.12 г. № 551-IV (</w:t>
      </w:r>
      <w:hyperlink r:id="rId798" w:anchor="sub_id=18040000" w:history="1">
        <w:r>
          <w:rPr>
            <w:rStyle w:val="a3"/>
            <w:i/>
            <w:iCs/>
          </w:rPr>
          <w:t>см. стар. ред.</w:t>
        </w:r>
      </w:hyperlink>
      <w:r>
        <w:rPr>
          <w:rStyle w:val="s3"/>
        </w:rPr>
        <w:t xml:space="preserve">); </w:t>
      </w:r>
      <w:hyperlink r:id="rId799" w:anchor="sub_id=403" w:history="1">
        <w:r>
          <w:rPr>
            <w:rStyle w:val="a3"/>
            <w:i/>
            <w:iCs/>
          </w:rPr>
          <w:t>Законом</w:t>
        </w:r>
      </w:hyperlink>
      <w:r>
        <w:rPr>
          <w:rStyle w:val="s3"/>
        </w:rPr>
        <w:t xml:space="preserve"> РК от 04.07.13 г. № 128-V (</w:t>
      </w:r>
      <w:hyperlink r:id="rId800" w:anchor="sub_id=18040000" w:history="1">
        <w:r>
          <w:rPr>
            <w:rStyle w:val="a3"/>
            <w:i/>
            <w:iCs/>
          </w:rPr>
          <w:t>см. стар. ред.</w:t>
        </w:r>
      </w:hyperlink>
      <w:r>
        <w:rPr>
          <w:rStyle w:val="s3"/>
        </w:rPr>
        <w:t xml:space="preserve">); </w:t>
      </w:r>
      <w:hyperlink r:id="rId801" w:anchor="sub_id=33184" w:history="1">
        <w:r>
          <w:rPr>
            <w:rStyle w:val="a3"/>
            <w:i/>
            <w:iCs/>
          </w:rPr>
          <w:t>Законом</w:t>
        </w:r>
      </w:hyperlink>
      <w:r>
        <w:rPr>
          <w:rStyle w:val="s3"/>
        </w:rPr>
        <w:t xml:space="preserve"> РК от 29.09.14 г. №</w:t>
      </w:r>
      <w:r>
        <w:rPr>
          <w:rStyle w:val="s3"/>
        </w:rPr>
        <w:t xml:space="preserve"> 239-V (</w:t>
      </w:r>
      <w:hyperlink r:id="rId802" w:anchor="sub_id=18040000" w:history="1">
        <w:r>
          <w:rPr>
            <w:rStyle w:val="a3"/>
            <w:i/>
            <w:iCs/>
          </w:rPr>
          <w:t>см. стар. ред.</w:t>
        </w:r>
      </w:hyperlink>
      <w:r>
        <w:rPr>
          <w:rStyle w:val="s3"/>
        </w:rPr>
        <w:t xml:space="preserve">); </w:t>
      </w:r>
      <w:hyperlink r:id="rId803" w:anchor="sub_id=24184" w:history="1">
        <w:r>
          <w:rPr>
            <w:rStyle w:val="a3"/>
            <w:i/>
            <w:iCs/>
          </w:rPr>
          <w:t>Законом</w:t>
        </w:r>
      </w:hyperlink>
      <w:r>
        <w:rPr>
          <w:rStyle w:val="s3"/>
        </w:rPr>
        <w:t xml:space="preserve"> РК от 29.12.14 г. № 269-V (</w:t>
      </w:r>
      <w:hyperlink r:id="rId804" w:anchor="sub_id=18040000" w:history="1">
        <w:r>
          <w:rPr>
            <w:rStyle w:val="a3"/>
            <w:i/>
            <w:iCs/>
          </w:rPr>
          <w:t>см. стар. ред.</w:t>
        </w:r>
      </w:hyperlink>
      <w:r>
        <w:rPr>
          <w:rStyle w:val="s3"/>
        </w:rPr>
        <w:t xml:space="preserve">); </w:t>
      </w:r>
      <w:hyperlink r:id="rId805" w:anchor="sub_id=2184" w:history="1">
        <w:r>
          <w:rPr>
            <w:rStyle w:val="a3"/>
            <w:i/>
            <w:iCs/>
          </w:rPr>
          <w:t>Законом</w:t>
        </w:r>
      </w:hyperlink>
      <w:r>
        <w:rPr>
          <w:rStyle w:val="s3"/>
        </w:rPr>
        <w:t xml:space="preserve"> РК от 05.05.15 г. № 312-V (</w:t>
      </w:r>
      <w:hyperlink r:id="rId806" w:anchor="sub_id=18040000" w:history="1">
        <w:r>
          <w:rPr>
            <w:rStyle w:val="a3"/>
            <w:i/>
            <w:iCs/>
          </w:rPr>
          <w:t>см. стар. ред.</w:t>
        </w:r>
      </w:hyperlink>
      <w:r>
        <w:rPr>
          <w:rStyle w:val="s3"/>
        </w:rPr>
        <w:t>)</w:t>
      </w:r>
    </w:p>
    <w:p w:rsidR="00000000" w:rsidRDefault="004C509E">
      <w:pPr>
        <w:ind w:left="1200" w:hanging="800"/>
        <w:jc w:val="both"/>
      </w:pPr>
      <w:r>
        <w:rPr>
          <w:rStyle w:val="s1"/>
        </w:rPr>
        <w:t>Статья 18-4. Особенности осуществления закупок субъектом естественной монополии</w:t>
      </w:r>
    </w:p>
    <w:p w:rsidR="00000000" w:rsidRDefault="004C509E">
      <w:pPr>
        <w:ind w:firstLine="400"/>
        <w:jc w:val="both"/>
      </w:pPr>
      <w:r>
        <w:t>1. Закупка услуг (товаров, работ), затраты на которые учитываются при утверждении тарифов (цен, ставок сборов)</w:t>
      </w:r>
      <w:r>
        <w:t xml:space="preserve"> или их предельных уровней и тарифных смет на регулируемые услуги (товары, работы) субъекта естественной монополии, осуществляется в форме тендера, за исключением случаев, предусмотренных </w:t>
      </w:r>
      <w:hyperlink w:anchor="sub18040400" w:history="1">
        <w:r>
          <w:rPr>
            <w:rStyle w:val="a3"/>
          </w:rPr>
          <w:t>пунктами 4, 4-1 и 5</w:t>
        </w:r>
      </w:hyperlink>
      <w:r>
        <w:t xml:space="preserve"> настоящей стат</w:t>
      </w:r>
      <w:r>
        <w:t>ьи.</w:t>
      </w:r>
    </w:p>
    <w:p w:rsidR="00000000" w:rsidRDefault="004C509E">
      <w:pPr>
        <w:ind w:firstLine="400"/>
        <w:jc w:val="both"/>
      </w:pPr>
      <w:r>
        <w:t>2. Тендер проводится субъектом естественной монополии с соблюдением следующих принципов:</w:t>
      </w:r>
    </w:p>
    <w:p w:rsidR="00000000" w:rsidRDefault="004C509E">
      <w:pPr>
        <w:ind w:firstLine="400"/>
        <w:jc w:val="both"/>
      </w:pPr>
      <w:r>
        <w:t>1) открытость и гласность проведения тендерных процедур;</w:t>
      </w:r>
    </w:p>
    <w:p w:rsidR="00000000" w:rsidRDefault="004C509E">
      <w:pPr>
        <w:ind w:firstLine="400"/>
        <w:jc w:val="both"/>
      </w:pPr>
      <w:r>
        <w:t>2) обеспечение всем потенциальным поставщикам равных возможностей для участия в тендере;</w:t>
      </w:r>
    </w:p>
    <w:p w:rsidR="00000000" w:rsidRDefault="004C509E">
      <w:pPr>
        <w:ind w:firstLine="400"/>
        <w:jc w:val="both"/>
      </w:pPr>
      <w:r>
        <w:t>3) добросовестная конкуренция среди потенциальных поставщиков;</w:t>
      </w:r>
    </w:p>
    <w:p w:rsidR="00000000" w:rsidRDefault="004C509E">
      <w:pPr>
        <w:ind w:firstLine="400"/>
        <w:jc w:val="both"/>
      </w:pPr>
      <w:r>
        <w:rPr>
          <w:rStyle w:val="s0"/>
        </w:rPr>
        <w:t>4) поддержка отечественных товаропроизводителей и отечественных поставщиков работ, услуг;</w:t>
      </w:r>
    </w:p>
    <w:p w:rsidR="00000000" w:rsidRDefault="004C509E">
      <w:pPr>
        <w:ind w:firstLine="426"/>
        <w:jc w:val="both"/>
      </w:pPr>
      <w:r>
        <w:t>5) оптимальное и эффективное расходование денег, используемых для закупок;</w:t>
      </w:r>
    </w:p>
    <w:p w:rsidR="00000000" w:rsidRDefault="004C509E">
      <w:pPr>
        <w:ind w:firstLine="426"/>
        <w:jc w:val="both"/>
      </w:pPr>
      <w:r>
        <w:t>6) приобретение качественных</w:t>
      </w:r>
      <w:r>
        <w:t xml:space="preserve"> товаров (работ, услуг);</w:t>
      </w:r>
    </w:p>
    <w:p w:rsidR="00000000" w:rsidRDefault="004C509E">
      <w:pPr>
        <w:ind w:firstLine="426"/>
        <w:jc w:val="both"/>
      </w:pPr>
      <w:r>
        <w:t>7) увеличение доли местного содержания в товарах (работах, услугах), закупаемых субъектом естественной монополии;</w:t>
      </w:r>
    </w:p>
    <w:p w:rsidR="00000000" w:rsidRDefault="004C509E">
      <w:pPr>
        <w:ind w:firstLine="426"/>
        <w:jc w:val="both"/>
      </w:pPr>
      <w:r>
        <w:t>8) контроль и ответственность за принимаемые решения;</w:t>
      </w:r>
    </w:p>
    <w:p w:rsidR="00000000" w:rsidRDefault="004C509E">
      <w:pPr>
        <w:ind w:firstLine="400"/>
        <w:jc w:val="both"/>
      </w:pPr>
      <w:r>
        <w:t>9) минимизация участия посредников в процессе закупок.</w:t>
      </w:r>
    </w:p>
    <w:p w:rsidR="00000000" w:rsidRDefault="004C509E">
      <w:pPr>
        <w:jc w:val="both"/>
      </w:pPr>
      <w:r>
        <w:rPr>
          <w:rStyle w:val="s3"/>
        </w:rPr>
        <w:t>Пункт 2-</w:t>
      </w:r>
      <w:r>
        <w:rPr>
          <w:rStyle w:val="s3"/>
        </w:rPr>
        <w:t xml:space="preserve">1 изложен в редакции </w:t>
      </w:r>
      <w:hyperlink r:id="rId807" w:anchor="sub_id=184" w:history="1">
        <w:r>
          <w:rPr>
            <w:rStyle w:val="a3"/>
            <w:i/>
            <w:iCs/>
          </w:rPr>
          <w:t>Закона</w:t>
        </w:r>
      </w:hyperlink>
      <w:r>
        <w:rPr>
          <w:rStyle w:val="s3"/>
        </w:rPr>
        <w:t xml:space="preserve"> РК от 12.11.15 г. № 394-V (</w:t>
      </w:r>
      <w:hyperlink r:id="rId808" w:anchor="sub_id=18040201" w:history="1">
        <w:r>
          <w:rPr>
            <w:rStyle w:val="a3"/>
            <w:i/>
            <w:iCs/>
          </w:rPr>
          <w:t>см. стар. ред.</w:t>
        </w:r>
      </w:hyperlink>
      <w:r>
        <w:rPr>
          <w:rStyle w:val="s3"/>
        </w:rPr>
        <w:t>)</w:t>
      </w:r>
    </w:p>
    <w:p w:rsidR="00000000" w:rsidRDefault="004C509E">
      <w:pPr>
        <w:ind w:firstLine="400"/>
        <w:jc w:val="both"/>
      </w:pPr>
      <w:r>
        <w:rPr>
          <w:rStyle w:val="s0"/>
        </w:rPr>
        <w:t>2-1. Закупки страт</w:t>
      </w:r>
      <w:r>
        <w:rPr>
          <w:rStyle w:val="s0"/>
        </w:rPr>
        <w:t>егических товаров субъект естественной монополии осуществляет непосредственно у производителей стратегических товаров, за исключением случаев:</w:t>
      </w:r>
    </w:p>
    <w:p w:rsidR="00000000" w:rsidRDefault="004C509E">
      <w:pPr>
        <w:ind w:firstLine="400"/>
        <w:jc w:val="both"/>
      </w:pPr>
      <w:r>
        <w:rPr>
          <w:rStyle w:val="s0"/>
        </w:rPr>
        <w:t>1) наличия подтвержденного государственным органом, осуществляющим руководство в области электроэнергетики, дефиц</w:t>
      </w:r>
      <w:r>
        <w:rPr>
          <w:rStyle w:val="s0"/>
        </w:rPr>
        <w:t>ита электрической энергии на соответствующем товарном рынке;</w:t>
      </w:r>
    </w:p>
    <w:p w:rsidR="00000000" w:rsidRDefault="004C509E">
      <w:pPr>
        <w:ind w:firstLine="400"/>
        <w:jc w:val="both"/>
      </w:pPr>
      <w:r>
        <w:rPr>
          <w:rStyle w:val="s0"/>
        </w:rPr>
        <w:t>2) несоответствия субъекта естественной монополии условиям для участия в оптовом рынке электрической энергии, предъявляемым к потребителям;</w:t>
      </w:r>
    </w:p>
    <w:p w:rsidR="00000000" w:rsidRDefault="004C509E">
      <w:pPr>
        <w:jc w:val="both"/>
      </w:pPr>
      <w:r>
        <w:rPr>
          <w:rStyle w:val="s3"/>
        </w:rPr>
        <w:t xml:space="preserve">Подпункт 3 изложен в редакции </w:t>
      </w:r>
      <w:hyperlink r:id="rId809" w:anchor="sub_id=184" w:history="1">
        <w:r>
          <w:rPr>
            <w:rStyle w:val="a4"/>
            <w:i/>
            <w:iCs/>
          </w:rPr>
          <w:t>Закона</w:t>
        </w:r>
      </w:hyperlink>
      <w:r>
        <w:rPr>
          <w:rStyle w:val="s3"/>
        </w:rPr>
        <w:t xml:space="preserve"> РК от 11.07.17 г. № 89-VI (</w:t>
      </w:r>
      <w:hyperlink r:id="rId810" w:anchor="sub_id=18040201" w:history="1">
        <w:r>
          <w:rPr>
            <w:rStyle w:val="a4"/>
            <w:i/>
            <w:iCs/>
          </w:rPr>
          <w:t>см. стар. ред.</w:t>
        </w:r>
      </w:hyperlink>
      <w:r>
        <w:rPr>
          <w:rStyle w:val="s3"/>
        </w:rPr>
        <w:t>)</w:t>
      </w:r>
    </w:p>
    <w:p w:rsidR="00000000" w:rsidRDefault="004C509E">
      <w:pPr>
        <w:ind w:firstLine="400"/>
        <w:jc w:val="both"/>
      </w:pPr>
      <w:r>
        <w:rPr>
          <w:rStyle w:val="s0"/>
        </w:rPr>
        <w:t>3) закупки электрической энергии на хозяйственные нужды субъекто</w:t>
      </w:r>
      <w:r>
        <w:rPr>
          <w:rStyle w:val="s0"/>
        </w:rPr>
        <w:t>в естественных монополий в сфере передачи электрической энергии, электрической энергии с целью компенсации отклонений фактического межгосударственного сальдо-перетока электрической энергии от планового на границе с энергосистемами сопредельных государств;</w:t>
      </w:r>
    </w:p>
    <w:p w:rsidR="00000000" w:rsidRDefault="004C509E">
      <w:pPr>
        <w:ind w:firstLine="400"/>
        <w:jc w:val="both"/>
      </w:pPr>
      <w:r>
        <w:rPr>
          <w:rStyle w:val="s0"/>
        </w:rPr>
        <w:t xml:space="preserve">4) закупки газа у газораспределительных организаций в соответствии с </w:t>
      </w:r>
      <w:hyperlink r:id="rId811" w:history="1">
        <w:r>
          <w:rPr>
            <w:rStyle w:val="a3"/>
          </w:rPr>
          <w:t>законодательством</w:t>
        </w:r>
      </w:hyperlink>
      <w:r>
        <w:rPr>
          <w:rStyle w:val="s0"/>
        </w:rPr>
        <w:t xml:space="preserve"> Республики Казахстан о газе и газоснабжении;</w:t>
      </w:r>
    </w:p>
    <w:p w:rsidR="00000000" w:rsidRDefault="004C509E">
      <w:pPr>
        <w:ind w:firstLine="400"/>
        <w:jc w:val="both"/>
      </w:pPr>
      <w:r>
        <w:rPr>
          <w:rStyle w:val="s0"/>
        </w:rPr>
        <w:t xml:space="preserve">5) закупки электрической энергии в соответствии с </w:t>
      </w:r>
      <w:hyperlink r:id="rId812" w:history="1">
        <w:r>
          <w:rPr>
            <w:rStyle w:val="a3"/>
          </w:rPr>
          <w:t>законодательством</w:t>
        </w:r>
      </w:hyperlink>
      <w:r>
        <w:rPr>
          <w:rStyle w:val="s0"/>
        </w:rPr>
        <w:t xml:space="preserve"> Республики Казахстан в области поддержки использования возобновляемых источников энергии.</w:t>
      </w:r>
    </w:p>
    <w:p w:rsidR="00000000" w:rsidRDefault="004C509E">
      <w:pPr>
        <w:ind w:firstLine="400"/>
        <w:jc w:val="both"/>
      </w:pPr>
      <w:r>
        <w:rPr>
          <w:rStyle w:val="s0"/>
        </w:rPr>
        <w:t xml:space="preserve">3. </w:t>
      </w:r>
      <w:hyperlink r:id="rId813" w:anchor="sub_id=100" w:history="1">
        <w:r>
          <w:rPr>
            <w:rStyle w:val="a3"/>
          </w:rPr>
          <w:t>Порядок</w:t>
        </w:r>
      </w:hyperlink>
      <w:r>
        <w:rPr>
          <w:rStyle w:val="s0"/>
        </w:rPr>
        <w:t xml:space="preserve"> </w:t>
      </w:r>
      <w:r>
        <w:rPr>
          <w:rStyle w:val="s0"/>
        </w:rPr>
        <w:t>проведения закупок определяется уполномоченным органом.</w:t>
      </w:r>
    </w:p>
    <w:p w:rsidR="00000000" w:rsidRDefault="004C509E">
      <w:pPr>
        <w:ind w:firstLine="400"/>
        <w:jc w:val="both"/>
      </w:pPr>
      <w:r>
        <w:rPr>
          <w:rStyle w:val="s0"/>
        </w:rPr>
        <w:t>Данный порядок не распространяется на случаи проведения закупок:</w:t>
      </w:r>
    </w:p>
    <w:p w:rsidR="00000000" w:rsidRDefault="004C509E">
      <w:pPr>
        <w:ind w:firstLine="400"/>
        <w:jc w:val="both"/>
      </w:pPr>
      <w:r>
        <w:rPr>
          <w:rStyle w:val="s0"/>
        </w:rPr>
        <w:t xml:space="preserve">в соответствии с </w:t>
      </w:r>
      <w:hyperlink r:id="rId814" w:history="1">
        <w:r>
          <w:rPr>
            <w:rStyle w:val="a3"/>
          </w:rPr>
          <w:t>законодательством</w:t>
        </w:r>
      </w:hyperlink>
      <w:r>
        <w:rPr>
          <w:rStyle w:val="s0"/>
        </w:rPr>
        <w:t xml:space="preserve"> Республики Казахстан о государствен</w:t>
      </w:r>
      <w:r>
        <w:rPr>
          <w:rStyle w:val="s0"/>
        </w:rPr>
        <w:t>ных закупках;</w:t>
      </w:r>
    </w:p>
    <w:p w:rsidR="00000000" w:rsidRDefault="004C509E">
      <w:pPr>
        <w:ind w:firstLine="400"/>
        <w:jc w:val="both"/>
      </w:pPr>
      <w:r>
        <w:rPr>
          <w:rStyle w:val="s0"/>
        </w:rPr>
        <w:t>субъектами естественных монополий, пятьдесят и более процентов голосующих акций (долей участия) которых прямо или косвенно принадлежат национальному управляющему холдингу.</w:t>
      </w:r>
    </w:p>
    <w:p w:rsidR="00000000" w:rsidRDefault="004C509E">
      <w:pPr>
        <w:ind w:firstLine="400"/>
        <w:jc w:val="both"/>
      </w:pPr>
      <w:r>
        <w:rPr>
          <w:rStyle w:val="s0"/>
        </w:rPr>
        <w:t>Косвенная принадлежность означает принадлежность на праве собственност</w:t>
      </w:r>
      <w:r>
        <w:rPr>
          <w:rStyle w:val="s0"/>
        </w:rPr>
        <w:t>и или доверительного управления акций (долей участия в уставном капитале) субъектов естественных монополий через последующую организацию национальному управляющему холдингу.</w:t>
      </w:r>
    </w:p>
    <w:p w:rsidR="00000000" w:rsidRDefault="004C509E">
      <w:pPr>
        <w:ind w:firstLine="400"/>
        <w:jc w:val="both"/>
      </w:pPr>
      <w:r>
        <w:t>3-1. Субъект естественной монополии вправе выступать в качестве единого организато</w:t>
      </w:r>
      <w:r>
        <w:t>ра конкурса для своих аффилиированных лиц.</w:t>
      </w:r>
    </w:p>
    <w:p w:rsidR="00000000" w:rsidRDefault="004C509E">
      <w:pPr>
        <w:ind w:firstLine="400"/>
        <w:jc w:val="both"/>
      </w:pPr>
      <w:bookmarkStart w:id="45" w:name="SUB18040400"/>
      <w:bookmarkEnd w:id="45"/>
      <w:r>
        <w:t xml:space="preserve">4. В случаях, установленных </w:t>
      </w:r>
      <w:hyperlink r:id="rId815" w:history="1">
        <w:r>
          <w:rPr>
            <w:rStyle w:val="a3"/>
          </w:rPr>
          <w:t>законодательством</w:t>
        </w:r>
      </w:hyperlink>
      <w:r>
        <w:t xml:space="preserve"> Республики Казахстан, субъект естественной монополии может осуществить закупки способом из одного исто</w:t>
      </w:r>
      <w:r>
        <w:t>чника, тендера с применением двухэтапных процедур, запроса ценовых предложений, в том числе посредством электронных закупок.</w:t>
      </w:r>
    </w:p>
    <w:p w:rsidR="00000000" w:rsidRDefault="004C509E">
      <w:pPr>
        <w:ind w:firstLine="400"/>
        <w:jc w:val="both"/>
      </w:pPr>
      <w:r>
        <w:rPr>
          <w:rStyle w:val="s0"/>
        </w:rPr>
        <w:t>4-1. Покупка электрической и (или) тепловой энергии у энергопроизводящей организации, использующей возобновляемые источники энергии</w:t>
      </w:r>
      <w:r>
        <w:rPr>
          <w:rStyle w:val="s0"/>
        </w:rPr>
        <w:t xml:space="preserve">, осуществляется в соответствии с </w:t>
      </w:r>
      <w:hyperlink r:id="rId816" w:anchor="sub_id=60000" w:history="1">
        <w:r>
          <w:rPr>
            <w:rStyle w:val="a3"/>
          </w:rPr>
          <w:t>законодательством</w:t>
        </w:r>
      </w:hyperlink>
      <w:r>
        <w:rPr>
          <w:rStyle w:val="s0"/>
        </w:rPr>
        <w:t xml:space="preserve"> Республики Казахстан в области поддержки использования возобновляемых источников энергии.</w:t>
      </w:r>
    </w:p>
    <w:p w:rsidR="00000000" w:rsidRDefault="004C509E">
      <w:pPr>
        <w:ind w:firstLine="400"/>
        <w:jc w:val="both"/>
      </w:pPr>
      <w:r>
        <w:t>5. Субъект естественной монопол</w:t>
      </w:r>
      <w:r>
        <w:t xml:space="preserve">ии вправе осуществлять закупки товаров (работ, услуг) без проведения тендера в случае, если годовые объемы закупок в стоимостном выражении не превышают </w:t>
      </w:r>
      <w:hyperlink r:id="rId817" w:anchor="sub_id=7600" w:history="1">
        <w:r>
          <w:rPr>
            <w:rStyle w:val="a3"/>
          </w:rPr>
          <w:t>предельного размера</w:t>
        </w:r>
      </w:hyperlink>
      <w:r>
        <w:t>, у</w:t>
      </w:r>
      <w:r>
        <w:t xml:space="preserve">становленного </w:t>
      </w:r>
      <w:r>
        <w:rPr>
          <w:rStyle w:val="s0"/>
        </w:rPr>
        <w:t>Правительством Республики Казахстан</w:t>
      </w:r>
      <w:r>
        <w:t>.</w:t>
      </w:r>
    </w:p>
    <w:p w:rsidR="00000000" w:rsidRDefault="004C509E">
      <w:pPr>
        <w:ind w:firstLine="400"/>
        <w:jc w:val="both"/>
      </w:pPr>
      <w:r>
        <w:t>5-1. Два и более аффилиированных лица субъекта естественной монополии не имеют права участвовать в тендере (лоте), проводимом указанным субъектом естественной монополии, за исключением случаев, установленн</w:t>
      </w:r>
      <w:r>
        <w:t>ых Правительством Республики Казахстан.</w:t>
      </w:r>
    </w:p>
    <w:p w:rsidR="00000000" w:rsidRDefault="004C509E">
      <w:pPr>
        <w:ind w:firstLine="400"/>
        <w:jc w:val="both"/>
      </w:pPr>
      <w:r>
        <w:t>6. По требованию участника тендера ему должна быть предоставлена исчерпывающая письменная информация о его результатах и причинах выбора победителя.</w:t>
      </w:r>
    </w:p>
    <w:p w:rsidR="00000000" w:rsidRDefault="004C509E">
      <w:pPr>
        <w:jc w:val="both"/>
      </w:pPr>
      <w:r>
        <w:rPr>
          <w:rStyle w:val="s3"/>
        </w:rPr>
        <w:t xml:space="preserve">В пункт 7 внесены изменения в соответствии с </w:t>
      </w:r>
      <w:hyperlink r:id="rId818" w:anchor="sub_id=23184" w:history="1">
        <w:r>
          <w:rPr>
            <w:rStyle w:val="a3"/>
            <w:i/>
            <w:iCs/>
          </w:rPr>
          <w:t>Законом</w:t>
        </w:r>
      </w:hyperlink>
      <w:r>
        <w:rPr>
          <w:rStyle w:val="s3"/>
        </w:rPr>
        <w:t xml:space="preserve"> РК от 29.10.15 г. № 376-V (введены в действие с 1 января 2017 г.) (</w:t>
      </w:r>
      <w:hyperlink r:id="rId819" w:anchor="sub_id=18040700" w:history="1">
        <w:r>
          <w:rPr>
            <w:rStyle w:val="a3"/>
            <w:i/>
            <w:iCs/>
          </w:rPr>
          <w:t>см. стар. ред.</w:t>
        </w:r>
      </w:hyperlink>
      <w:r>
        <w:rPr>
          <w:rStyle w:val="s3"/>
        </w:rPr>
        <w:t>)</w:t>
      </w:r>
    </w:p>
    <w:p w:rsidR="00000000" w:rsidRDefault="004C509E">
      <w:pPr>
        <w:ind w:firstLine="400"/>
        <w:jc w:val="both"/>
      </w:pPr>
      <w:r>
        <w:t>7. Уполномоченный орган вправе до заключения субъектом естественной монополии договора с победителем тендера, проведенного с нарушениями законодательства Республики Казахстан о естественных монополиях, отменить его результаты и обязать субъект естественной</w:t>
      </w:r>
      <w:r>
        <w:t xml:space="preserve"> монополии провести повторный тендер.</w:t>
      </w:r>
    </w:p>
    <w:p w:rsidR="00000000" w:rsidRDefault="004C509E">
      <w:pPr>
        <w:ind w:firstLine="426"/>
        <w:jc w:val="both"/>
      </w:pPr>
      <w:r>
        <w:t>8. В случае нарушений субъектом естественной монополии требований о проведении тендера, установленных законодательством Республики Казахстан, при приобретении товаров (работ, услуг) уполномоченный орган вправе:</w:t>
      </w:r>
    </w:p>
    <w:p w:rsidR="00000000" w:rsidRDefault="004C509E">
      <w:pPr>
        <w:ind w:firstLine="426"/>
        <w:jc w:val="both"/>
      </w:pPr>
      <w:r>
        <w:t>1) откл</w:t>
      </w:r>
      <w:r>
        <w:t>онить заявку субъекта естественной монополии на утверждение тарифов (цен, ставок сборов) или их предельных уровней, если нарушения обнаружены уполномоченным органом в ходе рассмотрения заявки на утверждение тарифов (цен, ставок сборов) или их предельных ур</w:t>
      </w:r>
      <w:r>
        <w:t>овней;</w:t>
      </w:r>
    </w:p>
    <w:p w:rsidR="00000000" w:rsidRDefault="004C509E">
      <w:pPr>
        <w:ind w:firstLine="400"/>
        <w:jc w:val="both"/>
      </w:pPr>
      <w:r>
        <w:t>2) инициировать изменение тарифов (цен, ставок сборов) на регулируемые услуги (товары, работы) субъекта естественной монополии или их предельных уровней и принять решение об утверждении временного компенсирующего тарифа для возмещения потребителям у</w:t>
      </w:r>
      <w:r>
        <w:t>бытков, причиненных субъектом естественной монополии, если нарушения, причинившие убытки потребителям, обнаружены уполномоченным органом в период действия тарифов (цен, ставок сборов) или их предельных уровней.</w:t>
      </w:r>
    </w:p>
    <w:p w:rsidR="00000000" w:rsidRDefault="004C509E">
      <w:pPr>
        <w:jc w:val="both"/>
      </w:pPr>
      <w:r>
        <w:rPr>
          <w:rStyle w:val="s3"/>
        </w:rPr>
        <w:t xml:space="preserve">В пункт 9 внесены изменения в соответствии с </w:t>
      </w:r>
      <w:hyperlink r:id="rId820" w:anchor="sub_id=217" w:history="1">
        <w:r>
          <w:rPr>
            <w:rStyle w:val="a3"/>
            <w:i/>
            <w:iCs/>
          </w:rPr>
          <w:t>Законом</w:t>
        </w:r>
      </w:hyperlink>
      <w:r>
        <w:rPr>
          <w:rStyle w:val="s3"/>
        </w:rPr>
        <w:t xml:space="preserve"> РК от 05.05.15 г. № 312-V (см. </w:t>
      </w:r>
      <w:hyperlink r:id="rId821" w:anchor="sub_id=20000" w:history="1">
        <w:r>
          <w:rPr>
            <w:rStyle w:val="a3"/>
            <w:i/>
            <w:iCs/>
          </w:rPr>
          <w:t>сроки</w:t>
        </w:r>
      </w:hyperlink>
      <w:r>
        <w:rPr>
          <w:rStyle w:val="s3"/>
        </w:rPr>
        <w:t xml:space="preserve"> введения в действие) (</w:t>
      </w:r>
      <w:hyperlink r:id="rId822" w:anchor="sub_id=18040900" w:history="1">
        <w:r>
          <w:rPr>
            <w:rStyle w:val="a3"/>
            <w:i/>
            <w:iCs/>
          </w:rPr>
          <w:t>см. стар. ред.</w:t>
        </w:r>
      </w:hyperlink>
      <w:r>
        <w:rPr>
          <w:rStyle w:val="s3"/>
        </w:rPr>
        <w:t xml:space="preserve">); изложен в редакции </w:t>
      </w:r>
      <w:hyperlink r:id="rId823" w:anchor="sub_id=184" w:history="1">
        <w:r>
          <w:rPr>
            <w:rStyle w:val="a3"/>
            <w:i/>
            <w:iCs/>
          </w:rPr>
          <w:t>Закона</w:t>
        </w:r>
      </w:hyperlink>
      <w:r>
        <w:rPr>
          <w:rStyle w:val="s3"/>
        </w:rPr>
        <w:t xml:space="preserve"> РК от 12.11.15 г. № 394-V (</w:t>
      </w:r>
      <w:hyperlink r:id="rId824" w:anchor="sub_id=18040900" w:history="1">
        <w:r>
          <w:rPr>
            <w:rStyle w:val="a3"/>
            <w:i/>
            <w:iCs/>
          </w:rPr>
          <w:t>см. стар. ред.</w:t>
        </w:r>
      </w:hyperlink>
      <w:r>
        <w:rPr>
          <w:rStyle w:val="s3"/>
        </w:rPr>
        <w:t xml:space="preserve">); </w:t>
      </w:r>
      <w:hyperlink r:id="rId825" w:anchor="sub_id=184" w:history="1">
        <w:r>
          <w:rPr>
            <w:rStyle w:val="a4"/>
            <w:i/>
            <w:iCs/>
          </w:rPr>
          <w:t>Закона</w:t>
        </w:r>
      </w:hyperlink>
      <w:r>
        <w:rPr>
          <w:rStyle w:val="s3"/>
        </w:rPr>
        <w:t xml:space="preserve"> РК от 11.07.17 г. № 89-VI (</w:t>
      </w:r>
      <w:hyperlink r:id="rId826" w:anchor="sub_id=18040900" w:history="1">
        <w:r>
          <w:rPr>
            <w:rStyle w:val="a4"/>
            <w:i/>
            <w:iCs/>
          </w:rPr>
          <w:t>см. стар. ред.</w:t>
        </w:r>
      </w:hyperlink>
      <w:r>
        <w:rPr>
          <w:rStyle w:val="s3"/>
        </w:rPr>
        <w:t>)</w:t>
      </w:r>
    </w:p>
    <w:p w:rsidR="00000000" w:rsidRDefault="004C509E">
      <w:pPr>
        <w:ind w:firstLine="400"/>
        <w:jc w:val="both"/>
      </w:pPr>
      <w:r>
        <w:rPr>
          <w:rStyle w:val="s0"/>
        </w:rPr>
        <w:t>9. Требования, предусмотренные настоящей статьей, за исключением пункта 2-1 настоящей статьи, не распространяются на субъекты естественных монополий, осуществляющие закупки балансирующей электроэнергии, электрической энергии на централи</w:t>
      </w:r>
      <w:r>
        <w:rPr>
          <w:rStyle w:val="s0"/>
        </w:rPr>
        <w:t xml:space="preserve">зованных торгах, спот-рынке в соответствии с </w:t>
      </w:r>
      <w:hyperlink r:id="rId827" w:history="1">
        <w:r>
          <w:rPr>
            <w:rStyle w:val="a3"/>
          </w:rPr>
          <w:t>законодательством</w:t>
        </w:r>
      </w:hyperlink>
      <w:r>
        <w:rPr>
          <w:rStyle w:val="s0"/>
        </w:rPr>
        <w:t xml:space="preserve"> Республики Казахстан об электроэнергетике, субъекты естественных монополий малой мощности и региональные электросетевые компании.</w:t>
      </w:r>
    </w:p>
    <w:p w:rsidR="00000000" w:rsidRDefault="004C509E">
      <w:pPr>
        <w:ind w:firstLine="400"/>
        <w:jc w:val="both"/>
      </w:pPr>
      <w:r>
        <w:rPr>
          <w:rStyle w:val="s0"/>
        </w:rPr>
        <w:t> </w:t>
      </w:r>
    </w:p>
    <w:p w:rsidR="00000000" w:rsidRDefault="004C509E">
      <w:pPr>
        <w:jc w:val="both"/>
      </w:pPr>
      <w:bookmarkStart w:id="46" w:name="SUB18050000"/>
      <w:bookmarkEnd w:id="46"/>
      <w:r>
        <w:rPr>
          <w:rStyle w:val="s3"/>
        </w:rPr>
        <w:t xml:space="preserve">Закон дополнен статьей 18-5 в соответствии с </w:t>
      </w:r>
      <w:hyperlink r:id="rId828" w:anchor="sub_id=2200" w:history="1">
        <w:r>
          <w:rPr>
            <w:rStyle w:val="a3"/>
            <w:i/>
            <w:iCs/>
          </w:rPr>
          <w:t>Законом</w:t>
        </w:r>
      </w:hyperlink>
      <w:r>
        <w:rPr>
          <w:rStyle w:val="s3"/>
        </w:rPr>
        <w:t xml:space="preserve"> РК от 31.01.06 г. № 125-III; изложена в редакции </w:t>
      </w:r>
      <w:hyperlink r:id="rId829" w:anchor="sub_id=2404" w:history="1">
        <w:r>
          <w:rPr>
            <w:rStyle w:val="a3"/>
            <w:i/>
            <w:iCs/>
          </w:rPr>
          <w:t>Закона</w:t>
        </w:r>
      </w:hyperlink>
      <w:r>
        <w:rPr>
          <w:rStyle w:val="s3"/>
        </w:rPr>
        <w:t xml:space="preserve"> РК от 17.07.09 г. № 188-IV (</w:t>
      </w:r>
      <w:hyperlink r:id="rId830" w:anchor="sub_id=18050000" w:history="1">
        <w:r>
          <w:rPr>
            <w:rStyle w:val="a3"/>
            <w:i/>
            <w:iCs/>
          </w:rPr>
          <w:t>см. стар. ред.</w:t>
        </w:r>
      </w:hyperlink>
      <w:r>
        <w:rPr>
          <w:rStyle w:val="s3"/>
        </w:rPr>
        <w:t xml:space="preserve">); внесены изменения в соответствии с </w:t>
      </w:r>
      <w:hyperlink r:id="rId831" w:anchor="sub_id=23185" w:history="1">
        <w:r>
          <w:rPr>
            <w:rStyle w:val="a3"/>
            <w:i/>
            <w:iCs/>
          </w:rPr>
          <w:t>Законом</w:t>
        </w:r>
      </w:hyperlink>
      <w:r>
        <w:rPr>
          <w:rStyle w:val="s3"/>
        </w:rPr>
        <w:t xml:space="preserve"> РК от 29.10.15 г. № 376-V (введены в действие с 1 января 2017 г.) (</w:t>
      </w:r>
      <w:hyperlink r:id="rId832" w:anchor="sub_id=18050000" w:history="1">
        <w:r>
          <w:rPr>
            <w:rStyle w:val="a3"/>
            <w:i/>
            <w:iCs/>
          </w:rPr>
          <w:t>см. стар. ред.</w:t>
        </w:r>
      </w:hyperlink>
      <w:r>
        <w:rPr>
          <w:rStyle w:val="s3"/>
        </w:rPr>
        <w:t>)</w:t>
      </w:r>
    </w:p>
    <w:p w:rsidR="00000000" w:rsidRDefault="004C509E">
      <w:pPr>
        <w:ind w:left="1200" w:hanging="800"/>
        <w:jc w:val="both"/>
      </w:pPr>
      <w:r>
        <w:rPr>
          <w:rStyle w:val="s1"/>
        </w:rPr>
        <w:t>Статья 18-5. Осуществление государственного контроля в сферах есте</w:t>
      </w:r>
      <w:r>
        <w:rPr>
          <w:rStyle w:val="s1"/>
        </w:rPr>
        <w:t xml:space="preserve">ственных монополий </w:t>
      </w:r>
    </w:p>
    <w:p w:rsidR="00000000" w:rsidRDefault="004C509E">
      <w:pPr>
        <w:ind w:firstLine="400"/>
        <w:jc w:val="both"/>
      </w:pPr>
      <w:r>
        <w:rPr>
          <w:rStyle w:val="s0"/>
        </w:rPr>
        <w:t>1. Государственный контроль в сферах естественных монополий осуществляется в форме проверки и иных формах.</w:t>
      </w:r>
    </w:p>
    <w:p w:rsidR="00000000" w:rsidRDefault="004C509E">
      <w:pPr>
        <w:jc w:val="both"/>
      </w:pPr>
      <w:r>
        <w:rPr>
          <w:rStyle w:val="s3"/>
        </w:rPr>
        <w:t xml:space="preserve">В пункт 2 внесены изменения в соответствии с </w:t>
      </w:r>
      <w:hyperlink r:id="rId833" w:anchor="sub_id=2300" w:history="1">
        <w:r>
          <w:rPr>
            <w:rStyle w:val="a3"/>
            <w:i/>
            <w:iCs/>
          </w:rPr>
          <w:t>3а</w:t>
        </w:r>
        <w:r>
          <w:rPr>
            <w:rStyle w:val="a3"/>
            <w:i/>
            <w:iCs/>
          </w:rPr>
          <w:t>коном</w:t>
        </w:r>
      </w:hyperlink>
      <w:r>
        <w:rPr>
          <w:rStyle w:val="s3"/>
        </w:rPr>
        <w:t xml:space="preserve"> РК от 06.01.11 г. № 378-IV (</w:t>
      </w:r>
      <w:hyperlink r:id="rId834" w:anchor="sub_id=18050000" w:history="1">
        <w:r>
          <w:rPr>
            <w:rStyle w:val="a3"/>
            <w:i/>
            <w:iCs/>
          </w:rPr>
          <w:t>см. стар. ред.</w:t>
        </w:r>
      </w:hyperlink>
      <w:r>
        <w:rPr>
          <w:rStyle w:val="s3"/>
        </w:rPr>
        <w:t xml:space="preserve">); изложен в редакции </w:t>
      </w:r>
      <w:hyperlink r:id="rId835" w:anchor="sub_id=23185" w:history="1">
        <w:r>
          <w:rPr>
            <w:rStyle w:val="a3"/>
            <w:i/>
            <w:iCs/>
          </w:rPr>
          <w:t>Закона</w:t>
        </w:r>
      </w:hyperlink>
      <w:r>
        <w:rPr>
          <w:rStyle w:val="s3"/>
        </w:rPr>
        <w:t xml:space="preserve"> РК от 29.1</w:t>
      </w:r>
      <w:r>
        <w:rPr>
          <w:rStyle w:val="s3"/>
        </w:rPr>
        <w:t>0.15 г. № 376-V (введен в действие с 1 января 2016 года) (</w:t>
      </w:r>
      <w:hyperlink r:id="rId836" w:anchor="sub_id=18050200" w:history="1">
        <w:r>
          <w:rPr>
            <w:rStyle w:val="a3"/>
            <w:i/>
            <w:iCs/>
          </w:rPr>
          <w:t>см. стар. ред.</w:t>
        </w:r>
      </w:hyperlink>
      <w:r>
        <w:rPr>
          <w:rStyle w:val="s3"/>
        </w:rPr>
        <w:t>)</w:t>
      </w:r>
    </w:p>
    <w:p w:rsidR="00000000" w:rsidRDefault="004C509E">
      <w:pPr>
        <w:ind w:firstLine="400"/>
        <w:jc w:val="both"/>
      </w:pPr>
      <w:r>
        <w:rPr>
          <w:rStyle w:val="s0"/>
        </w:rPr>
        <w:t xml:space="preserve">2. Проверка осуществляется в соответствии с </w:t>
      </w:r>
      <w:hyperlink r:id="rId837" w:history="1">
        <w:r>
          <w:rPr>
            <w:rStyle w:val="a3"/>
          </w:rPr>
          <w:t>Предпринимательским кодексом</w:t>
        </w:r>
      </w:hyperlink>
      <w:r>
        <w:rPr>
          <w:rStyle w:val="s0"/>
        </w:rPr>
        <w:t xml:space="preserve"> Республики Казахстан. Иные формы государственного контроля осуществляются в соответствии с настоящим Законом.</w:t>
      </w:r>
    </w:p>
    <w:p w:rsidR="00000000" w:rsidRDefault="004C509E">
      <w:pPr>
        <w:jc w:val="both"/>
      </w:pPr>
      <w:r>
        <w:rPr>
          <w:rStyle w:val="s3"/>
        </w:rPr>
        <w:t xml:space="preserve">См.: </w:t>
      </w:r>
      <w:hyperlink r:id="rId838" w:anchor="sub_id=100" w:history="1">
        <w:r>
          <w:rPr>
            <w:rStyle w:val="a3"/>
            <w:i/>
            <w:iCs/>
          </w:rPr>
          <w:t>Критерии оценки</w:t>
        </w:r>
      </w:hyperlink>
      <w:r>
        <w:rPr>
          <w:rStyle w:val="s3"/>
        </w:rPr>
        <w:t xml:space="preserve"> </w:t>
      </w:r>
      <w:r>
        <w:rPr>
          <w:rStyle w:val="s3"/>
        </w:rPr>
        <w:t xml:space="preserve">степени риска в сферах естественных монополий и на регулируемых рынках, </w:t>
      </w:r>
      <w:hyperlink r:id="rId839" w:anchor="sub_id=100" w:history="1">
        <w:r>
          <w:rPr>
            <w:rStyle w:val="a3"/>
            <w:i/>
            <w:iCs/>
          </w:rPr>
          <w:t>Инструкцию</w:t>
        </w:r>
      </w:hyperlink>
      <w:r>
        <w:rPr>
          <w:rStyle w:val="s3"/>
        </w:rPr>
        <w:t xml:space="preserve"> по принятию мер реагирования за нарушение законодательства о естественных монополиях </w:t>
      </w:r>
    </w:p>
    <w:p w:rsidR="00000000" w:rsidRDefault="004C509E">
      <w:pPr>
        <w:ind w:firstLine="400"/>
        <w:jc w:val="both"/>
      </w:pPr>
      <w:r>
        <w:t> </w:t>
      </w:r>
    </w:p>
    <w:p w:rsidR="00000000" w:rsidRDefault="004C509E">
      <w:pPr>
        <w:jc w:val="both"/>
      </w:pPr>
      <w:bookmarkStart w:id="47" w:name="SUB18060000"/>
      <w:bookmarkEnd w:id="47"/>
      <w:r>
        <w:rPr>
          <w:rStyle w:val="s3"/>
        </w:rPr>
        <w:t>Зако</w:t>
      </w:r>
      <w:r>
        <w:rPr>
          <w:rStyle w:val="s3"/>
        </w:rPr>
        <w:t xml:space="preserve">н дополнен статьей 18-6 в соответствии с </w:t>
      </w:r>
      <w:hyperlink r:id="rId840" w:anchor="sub_id=2200" w:history="1">
        <w:r>
          <w:rPr>
            <w:rStyle w:val="a3"/>
            <w:i/>
            <w:iCs/>
          </w:rPr>
          <w:t>Законом</w:t>
        </w:r>
      </w:hyperlink>
      <w:r>
        <w:rPr>
          <w:rStyle w:val="s3"/>
        </w:rPr>
        <w:t xml:space="preserve"> РК от 31.01.06 г. № 125-III; </w:t>
      </w:r>
      <w:hyperlink r:id="rId841" w:anchor="sub_id=1100" w:history="1">
        <w:r>
          <w:rPr>
            <w:rStyle w:val="a3"/>
            <w:i/>
            <w:iCs/>
          </w:rPr>
          <w:t>Законом</w:t>
        </w:r>
      </w:hyperlink>
      <w:r>
        <w:rPr>
          <w:rStyle w:val="s3"/>
        </w:rPr>
        <w:t xml:space="preserve"> РК от </w:t>
      </w:r>
      <w:r>
        <w:rPr>
          <w:rStyle w:val="s3"/>
        </w:rPr>
        <w:t>12.01.07 г. № 224-III (введены в действие с 1 января 2012 г.)</w:t>
      </w:r>
    </w:p>
    <w:p w:rsidR="00000000" w:rsidRDefault="004C509E">
      <w:pPr>
        <w:ind w:firstLine="400"/>
        <w:jc w:val="both"/>
      </w:pPr>
      <w:r>
        <w:rPr>
          <w:rStyle w:val="s1"/>
        </w:rPr>
        <w:t>Статья 18-6.</w:t>
      </w:r>
      <w:r>
        <w:rPr>
          <w:rStyle w:val="s0"/>
        </w:rPr>
        <w:t xml:space="preserve"> Исключена в соответствии с </w:t>
      </w:r>
      <w:hyperlink r:id="rId842" w:anchor="sub_id=2405" w:history="1">
        <w:r>
          <w:rPr>
            <w:rStyle w:val="a3"/>
          </w:rPr>
          <w:t>Законом</w:t>
        </w:r>
      </w:hyperlink>
      <w:r>
        <w:t xml:space="preserve"> РК от 17.07.09 г. </w:t>
      </w:r>
      <w:r>
        <w:rPr>
          <w:rStyle w:val="s0"/>
        </w:rPr>
        <w:t xml:space="preserve">№ </w:t>
      </w:r>
      <w:r>
        <w:t xml:space="preserve">188-IV </w:t>
      </w:r>
      <w:r>
        <w:rPr>
          <w:rStyle w:val="s3"/>
        </w:rPr>
        <w:t>(</w:t>
      </w:r>
      <w:hyperlink r:id="rId843" w:anchor="sub_id=18060000" w:history="1">
        <w:r>
          <w:rPr>
            <w:rStyle w:val="a3"/>
            <w:i/>
            <w:iCs/>
          </w:rPr>
          <w:t>см. стар. ред.</w:t>
        </w:r>
      </w:hyperlink>
      <w:r>
        <w:rPr>
          <w:rStyle w:val="s3"/>
        </w:rPr>
        <w:t>)</w:t>
      </w:r>
    </w:p>
    <w:p w:rsidR="00000000" w:rsidRDefault="004C509E">
      <w:pPr>
        <w:ind w:firstLine="400"/>
        <w:jc w:val="both"/>
      </w:pPr>
      <w:r>
        <w:rPr>
          <w:rStyle w:val="s0"/>
        </w:rPr>
        <w:t> </w:t>
      </w:r>
    </w:p>
    <w:p w:rsidR="00000000" w:rsidRDefault="004C509E">
      <w:pPr>
        <w:jc w:val="both"/>
      </w:pPr>
      <w:bookmarkStart w:id="48" w:name="SUB18070000"/>
      <w:bookmarkEnd w:id="48"/>
      <w:r>
        <w:rPr>
          <w:rStyle w:val="s3"/>
        </w:rPr>
        <w:t xml:space="preserve">Закон дополнен статьей 18-7 в соответствии с </w:t>
      </w:r>
      <w:hyperlink r:id="rId844" w:anchor="sub_id=2200" w:history="1">
        <w:r>
          <w:rPr>
            <w:rStyle w:val="a3"/>
            <w:i/>
            <w:iCs/>
          </w:rPr>
          <w:t>Законом</w:t>
        </w:r>
      </w:hyperlink>
      <w:r>
        <w:rPr>
          <w:rStyle w:val="s3"/>
        </w:rPr>
        <w:t xml:space="preserve"> РК от 31.01.06 г. № 125-III; внесены изменения в соот</w:t>
      </w:r>
      <w:r>
        <w:rPr>
          <w:rStyle w:val="s3"/>
        </w:rPr>
        <w:t xml:space="preserve">ветствии с </w:t>
      </w:r>
      <w:hyperlink r:id="rId845" w:anchor="sub_id=2406" w:history="1">
        <w:r>
          <w:rPr>
            <w:rStyle w:val="a3"/>
            <w:i/>
            <w:iCs/>
          </w:rPr>
          <w:t>Законом</w:t>
        </w:r>
      </w:hyperlink>
      <w:r>
        <w:rPr>
          <w:rStyle w:val="s3"/>
        </w:rPr>
        <w:t xml:space="preserve"> РК от 17.07.09 г. № 188-IV (</w:t>
      </w:r>
      <w:hyperlink r:id="rId846" w:anchor="sub_id=18070000" w:history="1">
        <w:r>
          <w:rPr>
            <w:rStyle w:val="a3"/>
            <w:i/>
            <w:iCs/>
          </w:rPr>
          <w:t>см. стар. ред.</w:t>
        </w:r>
      </w:hyperlink>
      <w:r>
        <w:rPr>
          <w:rStyle w:val="s3"/>
        </w:rPr>
        <w:t xml:space="preserve">); </w:t>
      </w:r>
      <w:hyperlink r:id="rId847" w:anchor="sub_id=16" w:history="1">
        <w:r>
          <w:rPr>
            <w:rStyle w:val="a3"/>
            <w:i/>
            <w:iCs/>
          </w:rPr>
          <w:t>Законом</w:t>
        </w:r>
      </w:hyperlink>
      <w:r>
        <w:rPr>
          <w:rStyle w:val="s3"/>
        </w:rPr>
        <w:t xml:space="preserve"> РК от 15.03.10 г. № 255-IV (</w:t>
      </w:r>
      <w:hyperlink r:id="rId848" w:anchor="sub_id=18070000" w:history="1">
        <w:r>
          <w:rPr>
            <w:rStyle w:val="a3"/>
            <w:i/>
            <w:iCs/>
          </w:rPr>
          <w:t>см. стар. ред.</w:t>
        </w:r>
      </w:hyperlink>
      <w:r>
        <w:rPr>
          <w:rStyle w:val="s3"/>
        </w:rPr>
        <w:t xml:space="preserve">); </w:t>
      </w:r>
      <w:hyperlink r:id="rId849" w:anchor="sub_id=2100" w:history="1">
        <w:r>
          <w:rPr>
            <w:rStyle w:val="a3"/>
            <w:i/>
            <w:iCs/>
          </w:rPr>
          <w:t>Законом</w:t>
        </w:r>
      </w:hyperlink>
      <w:r>
        <w:rPr>
          <w:rStyle w:val="s3"/>
        </w:rPr>
        <w:t xml:space="preserve"> РК от 04.07.14 г. № 233-V (</w:t>
      </w:r>
      <w:hyperlink r:id="rId850" w:anchor="sub_id=18070000" w:history="1">
        <w:r>
          <w:rPr>
            <w:rStyle w:val="a3"/>
            <w:i/>
            <w:iCs/>
          </w:rPr>
          <w:t>см. стар. ред.</w:t>
        </w:r>
      </w:hyperlink>
      <w:r>
        <w:rPr>
          <w:rStyle w:val="s3"/>
        </w:rPr>
        <w:t xml:space="preserve">); </w:t>
      </w:r>
      <w:hyperlink r:id="rId851" w:anchor="sub_id=23187" w:history="1">
        <w:r>
          <w:rPr>
            <w:rStyle w:val="a3"/>
            <w:i/>
            <w:iCs/>
          </w:rPr>
          <w:t>Законом</w:t>
        </w:r>
      </w:hyperlink>
      <w:r>
        <w:rPr>
          <w:rStyle w:val="s3"/>
        </w:rPr>
        <w:t xml:space="preserve"> </w:t>
      </w:r>
      <w:r>
        <w:rPr>
          <w:rStyle w:val="s3"/>
        </w:rPr>
        <w:t>РК от 29.10.15 г. № 376-V (введены в действие с 1 января 2017 г.) (</w:t>
      </w:r>
      <w:hyperlink r:id="rId852" w:anchor="sub_id=18070000" w:history="1">
        <w:r>
          <w:rPr>
            <w:rStyle w:val="a3"/>
            <w:i/>
            <w:iCs/>
          </w:rPr>
          <w:t>см. стар. ред.</w:t>
        </w:r>
      </w:hyperlink>
      <w:r>
        <w:rPr>
          <w:rStyle w:val="s3"/>
        </w:rPr>
        <w:t>)</w:t>
      </w:r>
    </w:p>
    <w:p w:rsidR="00000000" w:rsidRDefault="004C509E">
      <w:pPr>
        <w:ind w:left="1200" w:hanging="800"/>
        <w:jc w:val="both"/>
      </w:pPr>
      <w:r>
        <w:rPr>
          <w:rStyle w:val="s1"/>
        </w:rPr>
        <w:t>Статья 18-7. Решение уполномоченного органа по результатам проверки субъекта естественн</w:t>
      </w:r>
      <w:r>
        <w:rPr>
          <w:rStyle w:val="s1"/>
        </w:rPr>
        <w:t xml:space="preserve">ой монополии </w:t>
      </w:r>
    </w:p>
    <w:p w:rsidR="00000000" w:rsidRDefault="004C509E">
      <w:pPr>
        <w:ind w:firstLine="400"/>
        <w:jc w:val="both"/>
      </w:pPr>
      <w:r>
        <w:rPr>
          <w:rStyle w:val="s0"/>
        </w:rPr>
        <w:t>По результатам рассмотрения акта об итогах проверки субъекта естественной монополии уполномоченный орган:</w:t>
      </w:r>
    </w:p>
    <w:p w:rsidR="00000000" w:rsidRDefault="004C509E">
      <w:pPr>
        <w:ind w:firstLine="400"/>
        <w:jc w:val="both"/>
      </w:pPr>
      <w:r>
        <w:rPr>
          <w:rStyle w:val="s0"/>
        </w:rPr>
        <w:t>1) составляет заключение об отсутствии оснований в возбуждении дела об административном правонарушении;</w:t>
      </w:r>
    </w:p>
    <w:p w:rsidR="00000000" w:rsidRDefault="004C509E">
      <w:pPr>
        <w:ind w:firstLine="400"/>
        <w:jc w:val="both"/>
      </w:pPr>
      <w:r>
        <w:rPr>
          <w:rStyle w:val="s0"/>
        </w:rPr>
        <w:t>2) возбуждает дело об администра</w:t>
      </w:r>
      <w:r>
        <w:rPr>
          <w:rStyle w:val="s0"/>
        </w:rPr>
        <w:t>тивном правонарушении;</w:t>
      </w:r>
    </w:p>
    <w:p w:rsidR="00000000" w:rsidRDefault="004C509E">
      <w:pPr>
        <w:ind w:firstLine="400"/>
        <w:jc w:val="both"/>
      </w:pPr>
      <w:r>
        <w:rPr>
          <w:rStyle w:val="s0"/>
        </w:rPr>
        <w:t>3) выносит предписание субъекту естественной монополии об устранении выявленных фактов нарушения законодательства Республики Казахстан о естественных монополиях;</w:t>
      </w:r>
    </w:p>
    <w:p w:rsidR="00000000" w:rsidRDefault="004C509E">
      <w:pPr>
        <w:ind w:firstLine="400"/>
        <w:jc w:val="both"/>
      </w:pPr>
      <w:r>
        <w:rPr>
          <w:rStyle w:val="s0"/>
        </w:rPr>
        <w:t>4) передает материалы в правоохранительные органы для проведения досуде</w:t>
      </w:r>
      <w:r>
        <w:rPr>
          <w:rStyle w:val="s0"/>
        </w:rPr>
        <w:t>бного расследования;</w:t>
      </w:r>
    </w:p>
    <w:p w:rsidR="00000000" w:rsidRDefault="004C509E">
      <w:pPr>
        <w:ind w:firstLine="400"/>
        <w:jc w:val="both"/>
      </w:pPr>
      <w:r>
        <w:rPr>
          <w:rStyle w:val="s0"/>
        </w:rPr>
        <w:t>5) передает материалы в иные государственные органы для рассмотрения и принятия соответствующих мер.</w:t>
      </w:r>
    </w:p>
    <w:p w:rsidR="00000000" w:rsidRDefault="004C509E">
      <w:pPr>
        <w:ind w:firstLine="400"/>
        <w:jc w:val="both"/>
      </w:pPr>
      <w:r>
        <w:rPr>
          <w:rStyle w:val="s0"/>
        </w:rPr>
        <w:t> </w:t>
      </w:r>
    </w:p>
    <w:p w:rsidR="00000000" w:rsidRDefault="004C509E">
      <w:pPr>
        <w:jc w:val="both"/>
      </w:pPr>
      <w:bookmarkStart w:id="49" w:name="SUB190000"/>
      <w:bookmarkEnd w:id="49"/>
      <w:r>
        <w:rPr>
          <w:rStyle w:val="s3"/>
        </w:rPr>
        <w:t xml:space="preserve">В статью 19 внесены изменения в соответствии с Законами РК от 26.12.02 г. </w:t>
      </w:r>
      <w:hyperlink r:id="rId853" w:anchor="sub_id=190000" w:history="1">
        <w:r>
          <w:rPr>
            <w:rStyle w:val="a3"/>
            <w:i/>
            <w:iCs/>
          </w:rPr>
          <w:t>№ 364-II</w:t>
        </w:r>
      </w:hyperlink>
      <w:r>
        <w:rPr>
          <w:rStyle w:val="s3"/>
        </w:rPr>
        <w:t xml:space="preserve"> (</w:t>
      </w:r>
      <w:hyperlink r:id="rId854" w:anchor="sub_id=190000" w:history="1">
        <w:r>
          <w:rPr>
            <w:rStyle w:val="a3"/>
            <w:i/>
            <w:iCs/>
          </w:rPr>
          <w:t>см. стар. ред.</w:t>
        </w:r>
      </w:hyperlink>
      <w:r>
        <w:rPr>
          <w:rStyle w:val="s3"/>
        </w:rPr>
        <w:t xml:space="preserve">); от 09.12.04 г. </w:t>
      </w:r>
      <w:hyperlink r:id="rId855" w:anchor="sub_id=190000" w:history="1">
        <w:r>
          <w:rPr>
            <w:rStyle w:val="a3"/>
            <w:i/>
            <w:iCs/>
          </w:rPr>
          <w:t>№ 9-III</w:t>
        </w:r>
      </w:hyperlink>
      <w:r>
        <w:rPr>
          <w:rStyle w:val="s3"/>
        </w:rPr>
        <w:t xml:space="preserve"> (</w:t>
      </w:r>
      <w:hyperlink r:id="rId856" w:anchor="sub_id=190000" w:history="1">
        <w:r>
          <w:rPr>
            <w:rStyle w:val="a3"/>
            <w:i/>
            <w:iCs/>
          </w:rPr>
          <w:t>см. стар. ред.</w:t>
        </w:r>
      </w:hyperlink>
      <w:r>
        <w:rPr>
          <w:rStyle w:val="s3"/>
        </w:rPr>
        <w:t xml:space="preserve">); от 15.03.10 г. </w:t>
      </w:r>
      <w:hyperlink r:id="rId857" w:anchor="sub_id=17" w:history="1">
        <w:r>
          <w:rPr>
            <w:rStyle w:val="a3"/>
            <w:i/>
            <w:iCs/>
          </w:rPr>
          <w:t>№ 255-IV</w:t>
        </w:r>
      </w:hyperlink>
      <w:r>
        <w:rPr>
          <w:rStyle w:val="s3"/>
        </w:rPr>
        <w:t xml:space="preserve"> (</w:t>
      </w:r>
      <w:hyperlink r:id="rId858" w:anchor="sub_id=190000" w:history="1">
        <w:r>
          <w:rPr>
            <w:rStyle w:val="a3"/>
            <w:i/>
            <w:iCs/>
          </w:rPr>
          <w:t>см. стар. ред.</w:t>
        </w:r>
      </w:hyperlink>
      <w:r>
        <w:rPr>
          <w:rStyle w:val="s3"/>
        </w:rPr>
        <w:t xml:space="preserve">); от 04.07.12 г. </w:t>
      </w:r>
      <w:hyperlink r:id="rId859" w:anchor="sub_id=19" w:history="1">
        <w:r>
          <w:rPr>
            <w:rStyle w:val="a3"/>
            <w:i/>
            <w:iCs/>
          </w:rPr>
          <w:t>№ 25-V</w:t>
        </w:r>
      </w:hyperlink>
      <w:r>
        <w:rPr>
          <w:rStyle w:val="s3"/>
        </w:rPr>
        <w:t xml:space="preserve"> (</w:t>
      </w:r>
      <w:hyperlink r:id="rId860" w:anchor="sub_id=190000" w:history="1">
        <w:r>
          <w:rPr>
            <w:rStyle w:val="a3"/>
            <w:i/>
            <w:iCs/>
          </w:rPr>
          <w:t>см. стар. ред.</w:t>
        </w:r>
      </w:hyperlink>
      <w:r>
        <w:rPr>
          <w:rStyle w:val="s3"/>
        </w:rPr>
        <w:t xml:space="preserve">); </w:t>
      </w:r>
      <w:hyperlink r:id="rId861" w:anchor="sub_id=2319" w:history="1">
        <w:r>
          <w:rPr>
            <w:rStyle w:val="a3"/>
            <w:i/>
            <w:iCs/>
          </w:rPr>
          <w:t>Законом</w:t>
        </w:r>
      </w:hyperlink>
      <w:r>
        <w:rPr>
          <w:rStyle w:val="s3"/>
        </w:rPr>
        <w:t xml:space="preserve"> РК от 29.10.15 г. № 376-V (введены в действие с 1 января 2017 г.) (</w:t>
      </w:r>
      <w:hyperlink r:id="rId862" w:anchor="sub_id=190000" w:history="1">
        <w:r>
          <w:rPr>
            <w:rStyle w:val="a3"/>
            <w:i/>
            <w:iCs/>
          </w:rPr>
          <w:t>см. стар. ред.</w:t>
        </w:r>
      </w:hyperlink>
      <w:r>
        <w:rPr>
          <w:rStyle w:val="s3"/>
        </w:rPr>
        <w:t>)</w:t>
      </w:r>
    </w:p>
    <w:p w:rsidR="00000000" w:rsidRDefault="004C509E">
      <w:pPr>
        <w:ind w:left="1200" w:hanging="800"/>
        <w:jc w:val="both"/>
      </w:pPr>
      <w:r>
        <w:rPr>
          <w:rStyle w:val="s1"/>
        </w:rPr>
        <w:t>Статья 19. Последствия нарушения настоящего Закона</w:t>
      </w:r>
    </w:p>
    <w:p w:rsidR="00000000" w:rsidRDefault="004C509E">
      <w:pPr>
        <w:ind w:firstLine="400"/>
        <w:jc w:val="both"/>
      </w:pPr>
      <w:r>
        <w:t xml:space="preserve">1. В случае нарушения настоящего Закона субъекты </w:t>
      </w:r>
      <w:r>
        <w:rPr>
          <w:rStyle w:val="s0"/>
        </w:rPr>
        <w:t>естественных монополий</w:t>
      </w:r>
      <w:r>
        <w:t>, государственные органы, их руков</w:t>
      </w:r>
      <w:r>
        <w:t>одители обязаны:</w:t>
      </w:r>
    </w:p>
    <w:p w:rsidR="00000000" w:rsidRDefault="004C509E">
      <w:pPr>
        <w:ind w:firstLine="400"/>
        <w:jc w:val="both"/>
      </w:pPr>
      <w:r>
        <w:t>1) прекратить нарушение настоящего Закона и устранить его последствия;</w:t>
      </w:r>
    </w:p>
    <w:p w:rsidR="00000000" w:rsidRDefault="004C509E">
      <w:pPr>
        <w:ind w:firstLine="400"/>
        <w:jc w:val="both"/>
      </w:pPr>
      <w:r>
        <w:t>2) восстановить первоначальное положение или совершить иные действия, указанные в предписании;</w:t>
      </w:r>
    </w:p>
    <w:p w:rsidR="00000000" w:rsidRDefault="004C509E">
      <w:pPr>
        <w:ind w:firstLine="400"/>
        <w:jc w:val="both"/>
      </w:pPr>
      <w:r>
        <w:t>3) принять меры для возмещения причиненного ущерба и (или) убытков напрям</w:t>
      </w:r>
      <w:r>
        <w:t>ую или посредством временного снижения тарифов (цен, ставок сборов);</w:t>
      </w:r>
    </w:p>
    <w:p w:rsidR="00000000" w:rsidRDefault="004C509E">
      <w:pPr>
        <w:ind w:firstLine="400"/>
        <w:jc w:val="both"/>
      </w:pPr>
      <w:r>
        <w:t>4) отменить или изменить акт, не соответствующий настоящему Закону.</w:t>
      </w:r>
    </w:p>
    <w:p w:rsidR="00000000" w:rsidRDefault="004C509E">
      <w:pPr>
        <w:ind w:firstLine="400"/>
        <w:jc w:val="both"/>
      </w:pPr>
      <w:r>
        <w:rPr>
          <w:rStyle w:val="s0"/>
        </w:rPr>
        <w:t>2. Уполномоченный орган устанавливает временный компенсирующий тариф на основании материалов проведенных им проверок су</w:t>
      </w:r>
      <w:r>
        <w:rPr>
          <w:rStyle w:val="s0"/>
        </w:rPr>
        <w:t>бъекта естественной монополии, по результатам анализа исполнения субъектом естественной монополии тарифной сметы и (или) анализа информации субъекта естественной монополии об исполнении инвестиционной программы (проекта) с учетом ставки рефинансирования На</w:t>
      </w:r>
      <w:r>
        <w:rPr>
          <w:rStyle w:val="s0"/>
        </w:rPr>
        <w:t>ционального Банка Республики Казахстан на день принятия решения. Введение временного компенсирующего тарифа осуществляется с первого числа второго месяца, следующего за месяцем проведения проверки, анализа исполнения субъектом естественной монополии тарифн</w:t>
      </w:r>
      <w:r>
        <w:rPr>
          <w:rStyle w:val="s0"/>
        </w:rPr>
        <w:t>ой сметы и (или) анализа информации субъекта естественной монополии об исполнении инвестиционной программы (проекта).</w:t>
      </w:r>
    </w:p>
    <w:p w:rsidR="00000000" w:rsidRDefault="004C509E">
      <w:pPr>
        <w:ind w:firstLine="400"/>
        <w:jc w:val="both"/>
      </w:pPr>
      <w:r>
        <w:rPr>
          <w:rStyle w:val="s0"/>
        </w:rPr>
        <w:t>Информация о принятом решении размещается на интернет-ресурсе уполномоченного органа.</w:t>
      </w:r>
    </w:p>
    <w:p w:rsidR="00000000" w:rsidRDefault="004C509E">
      <w:pPr>
        <w:jc w:val="both"/>
      </w:pPr>
      <w:r>
        <w:rPr>
          <w:rStyle w:val="s3"/>
        </w:rPr>
        <w:t xml:space="preserve">См.: </w:t>
      </w:r>
      <w:hyperlink r:id="rId863" w:anchor="sub_id=1700" w:history="1">
        <w:r>
          <w:rPr>
            <w:rStyle w:val="a3"/>
            <w:i/>
            <w:iCs/>
          </w:rPr>
          <w:t>Инструкцию</w:t>
        </w:r>
      </w:hyperlink>
      <w:r>
        <w:rPr>
          <w:rStyle w:val="s3"/>
        </w:rPr>
        <w:t xml:space="preserve"> по принятию мер реагирования за нарушение законодательства о естественных монополиях </w:t>
      </w:r>
    </w:p>
    <w:p w:rsidR="00000000" w:rsidRDefault="004C509E">
      <w:pPr>
        <w:jc w:val="both"/>
      </w:pPr>
      <w:r>
        <w:t> </w:t>
      </w:r>
    </w:p>
    <w:p w:rsidR="00000000" w:rsidRDefault="004C509E">
      <w:pPr>
        <w:jc w:val="both"/>
      </w:pPr>
      <w:bookmarkStart w:id="50" w:name="SUB19010000"/>
      <w:bookmarkEnd w:id="50"/>
      <w:r>
        <w:rPr>
          <w:rStyle w:val="s3"/>
        </w:rPr>
        <w:t xml:space="preserve">Закон дополнен статьей 19-1 в соответствии с Законом РК от 09.12.04 г. </w:t>
      </w:r>
      <w:hyperlink r:id="rId864" w:anchor="sub_id=190001" w:history="1">
        <w:r>
          <w:rPr>
            <w:rStyle w:val="a3"/>
            <w:i/>
            <w:iCs/>
          </w:rPr>
          <w:t>№ 9-III</w:t>
        </w:r>
      </w:hyperlink>
      <w:r>
        <w:rPr>
          <w:rStyle w:val="s3"/>
        </w:rPr>
        <w:t xml:space="preserve">; внесены изменения в соответствии с </w:t>
      </w:r>
      <w:hyperlink r:id="rId865" w:anchor="sub_id=618" w:history="1">
        <w:r>
          <w:rPr>
            <w:rStyle w:val="a3"/>
            <w:i/>
            <w:iCs/>
          </w:rPr>
          <w:t>Законом</w:t>
        </w:r>
      </w:hyperlink>
      <w:r>
        <w:rPr>
          <w:rStyle w:val="s3"/>
        </w:rPr>
        <w:t xml:space="preserve"> РК от 29.12.08 г. № 116-IV (введен в действие с 1 января 2009 г.) (</w:t>
      </w:r>
      <w:hyperlink r:id="rId866" w:anchor="sub_id=19010000" w:history="1">
        <w:r>
          <w:rPr>
            <w:rStyle w:val="a3"/>
            <w:i/>
            <w:iCs/>
          </w:rPr>
          <w:t>см. стар. ред.</w:t>
        </w:r>
      </w:hyperlink>
      <w:r>
        <w:rPr>
          <w:rStyle w:val="s3"/>
        </w:rPr>
        <w:t xml:space="preserve">); </w:t>
      </w:r>
      <w:hyperlink r:id="rId867" w:anchor="sub_id=23191" w:history="1">
        <w:r>
          <w:rPr>
            <w:rStyle w:val="a3"/>
            <w:i/>
            <w:iCs/>
          </w:rPr>
          <w:t>Законом</w:t>
        </w:r>
      </w:hyperlink>
      <w:r>
        <w:rPr>
          <w:rStyle w:val="s3"/>
        </w:rPr>
        <w:t xml:space="preserve"> РК от 29.10.15 г. № 376-V (введены в действие с 1 января 2017 г.) (</w:t>
      </w:r>
      <w:hyperlink r:id="rId868" w:anchor="sub_id=19010000" w:history="1">
        <w:r>
          <w:rPr>
            <w:rStyle w:val="a3"/>
            <w:i/>
            <w:iCs/>
          </w:rPr>
          <w:t>см. стар. ред.</w:t>
        </w:r>
      </w:hyperlink>
      <w:r>
        <w:rPr>
          <w:rStyle w:val="s3"/>
        </w:rPr>
        <w:t>)</w:t>
      </w:r>
    </w:p>
    <w:p w:rsidR="00000000" w:rsidRDefault="004C509E">
      <w:pPr>
        <w:ind w:left="1200" w:hanging="800"/>
        <w:jc w:val="both"/>
      </w:pPr>
      <w:r>
        <w:rPr>
          <w:rStyle w:val="s1"/>
        </w:rPr>
        <w:t>Статья 19-1. Предписания уполномоченного органа</w:t>
      </w:r>
    </w:p>
    <w:p w:rsidR="00000000" w:rsidRDefault="004C509E">
      <w:pPr>
        <w:ind w:firstLine="400"/>
        <w:jc w:val="both"/>
      </w:pPr>
      <w:r>
        <w:t>1. Предписания уполномоченного органа исполняются субъектами естественных монополий</w:t>
      </w:r>
      <w:r>
        <w:rPr>
          <w:rStyle w:val="s0"/>
        </w:rPr>
        <w:t xml:space="preserve">, </w:t>
      </w:r>
      <w:r>
        <w:t>государственными органами, их руководите</w:t>
      </w:r>
      <w:r>
        <w:t>лями в срок, предусмотренный решениями (предписаниями), но не позднее тридцати дней со дня их получения.</w:t>
      </w:r>
    </w:p>
    <w:p w:rsidR="00000000" w:rsidRDefault="004C509E">
      <w:pPr>
        <w:ind w:firstLine="400"/>
        <w:jc w:val="both"/>
      </w:pPr>
      <w:r>
        <w:t>2. В случае неисполнения государственными органами предписаний об отмене или об изменении актов, принятых с нарушением настоящего Закона, либо о восста</w:t>
      </w:r>
      <w:r>
        <w:t>новлении первоначального положения уполномоченный орган вправе обратиться в суд с иском о признании данных актов недействительными (полностью или частично) и (или) о понуждении восстановить первоначальное положение.</w:t>
      </w:r>
    </w:p>
    <w:p w:rsidR="00000000" w:rsidRDefault="004C509E">
      <w:pPr>
        <w:ind w:firstLine="400"/>
        <w:jc w:val="both"/>
      </w:pPr>
      <w:r>
        <w:rPr>
          <w:rStyle w:val="s0"/>
        </w:rPr>
        <w:t>3. В случае неисполнения субъектом естес</w:t>
      </w:r>
      <w:r>
        <w:rPr>
          <w:rStyle w:val="s0"/>
        </w:rPr>
        <w:t>твенной монополии предписания уполномоченный орган вправе предъявить в суд иск о понуждении субъекта естественной монополии совершить действия, указанные в предписании.</w:t>
      </w:r>
    </w:p>
    <w:p w:rsidR="00000000" w:rsidRDefault="004C509E">
      <w:pPr>
        <w:jc w:val="both"/>
      </w:pPr>
      <w:r>
        <w:rPr>
          <w:rStyle w:val="s3"/>
        </w:rPr>
        <w:t xml:space="preserve">См.: </w:t>
      </w:r>
      <w:hyperlink r:id="rId869" w:anchor="sub_id=1200" w:history="1">
        <w:r>
          <w:rPr>
            <w:rStyle w:val="a3"/>
            <w:i/>
            <w:iCs/>
          </w:rPr>
          <w:t>Инструкцию</w:t>
        </w:r>
      </w:hyperlink>
      <w:r>
        <w:rPr>
          <w:rStyle w:val="s3"/>
        </w:rPr>
        <w:t xml:space="preserve"> по принятию мер реагирования за нарушение законодательства о естественных монополиях </w:t>
      </w:r>
    </w:p>
    <w:p w:rsidR="00000000" w:rsidRDefault="004C509E">
      <w:pPr>
        <w:ind w:firstLine="400"/>
        <w:jc w:val="both"/>
      </w:pPr>
      <w:r>
        <w:rPr>
          <w:rStyle w:val="s0"/>
        </w:rPr>
        <w:t> </w:t>
      </w:r>
    </w:p>
    <w:p w:rsidR="00000000" w:rsidRDefault="004C509E">
      <w:pPr>
        <w:jc w:val="both"/>
      </w:pPr>
      <w:bookmarkStart w:id="51" w:name="SUB200000"/>
      <w:bookmarkEnd w:id="51"/>
      <w:r>
        <w:rPr>
          <w:rStyle w:val="s3"/>
        </w:rPr>
        <w:t xml:space="preserve">Статья 20 изложена в редакции Закона РК от 26.12.02 г. </w:t>
      </w:r>
      <w:hyperlink r:id="rId870" w:anchor="sub_id=200000" w:history="1">
        <w:r>
          <w:rPr>
            <w:rStyle w:val="a3"/>
            <w:i/>
            <w:iCs/>
          </w:rPr>
          <w:t>№ 364-II</w:t>
        </w:r>
      </w:hyperlink>
      <w:r>
        <w:rPr>
          <w:rStyle w:val="s3"/>
        </w:rPr>
        <w:t xml:space="preserve"> (</w:t>
      </w:r>
      <w:hyperlink r:id="rId871" w:anchor="sub_id=200000" w:history="1">
        <w:r>
          <w:rPr>
            <w:rStyle w:val="a3"/>
            <w:i/>
            <w:iCs/>
          </w:rPr>
          <w:t>см. стар. ред.</w:t>
        </w:r>
      </w:hyperlink>
      <w:r>
        <w:rPr>
          <w:rStyle w:val="s3"/>
        </w:rPr>
        <w:t>)</w:t>
      </w:r>
    </w:p>
    <w:p w:rsidR="00000000" w:rsidRDefault="004C509E">
      <w:pPr>
        <w:ind w:left="1200" w:hanging="800"/>
        <w:jc w:val="both"/>
      </w:pPr>
      <w:r>
        <w:rPr>
          <w:rStyle w:val="s1"/>
        </w:rPr>
        <w:t>Статья 20. Ответственность за нарушение настоящего Закона</w:t>
      </w:r>
    </w:p>
    <w:p w:rsidR="00000000" w:rsidRDefault="004C509E">
      <w:pPr>
        <w:ind w:firstLine="400"/>
        <w:jc w:val="both"/>
      </w:pPr>
      <w:r>
        <w:rPr>
          <w:rStyle w:val="s0"/>
        </w:rPr>
        <w:t xml:space="preserve">Лица, виновные в нарушении настоящего Закона, несут ответственность в соответствии с </w:t>
      </w:r>
      <w:hyperlink r:id="rId872" w:anchor="sub_id=1640000" w:history="1">
        <w:r>
          <w:rPr>
            <w:rStyle w:val="a3"/>
          </w:rPr>
          <w:t>законами</w:t>
        </w:r>
      </w:hyperlink>
      <w:r>
        <w:rPr>
          <w:rStyle w:val="s0"/>
        </w:rPr>
        <w:t xml:space="preserve"> Республики Казахстан.</w:t>
      </w:r>
    </w:p>
    <w:p w:rsidR="00000000" w:rsidRDefault="004C509E">
      <w:pPr>
        <w:jc w:val="both"/>
      </w:pPr>
      <w:r>
        <w:rPr>
          <w:rStyle w:val="s3"/>
        </w:rPr>
        <w:t xml:space="preserve">См.: </w:t>
      </w:r>
      <w:hyperlink r:id="rId873" w:anchor="sub_id=1600" w:history="1">
        <w:r>
          <w:rPr>
            <w:rStyle w:val="a3"/>
            <w:i/>
            <w:iCs/>
          </w:rPr>
          <w:t>Инструкцию</w:t>
        </w:r>
      </w:hyperlink>
      <w:r>
        <w:rPr>
          <w:rStyle w:val="s3"/>
        </w:rPr>
        <w:t xml:space="preserve"> </w:t>
      </w:r>
      <w:r>
        <w:rPr>
          <w:rStyle w:val="s3"/>
        </w:rPr>
        <w:t xml:space="preserve">по принятию мер реагирования за нарушение законодательства о естественных монополиях </w:t>
      </w:r>
    </w:p>
    <w:p w:rsidR="00000000" w:rsidRDefault="004C509E">
      <w:pPr>
        <w:ind w:firstLine="400"/>
        <w:jc w:val="both"/>
      </w:pPr>
      <w:r>
        <w:rPr>
          <w:rStyle w:val="s0"/>
        </w:rPr>
        <w:t> </w:t>
      </w:r>
    </w:p>
    <w:p w:rsidR="00000000" w:rsidRDefault="004C509E">
      <w:pPr>
        <w:jc w:val="both"/>
      </w:pPr>
      <w:bookmarkStart w:id="52" w:name="SUB210000"/>
      <w:bookmarkEnd w:id="52"/>
      <w:r>
        <w:rPr>
          <w:rStyle w:val="s3"/>
        </w:rPr>
        <w:t xml:space="preserve">Статья 21 изложена в редакции Закона РК от 26.12.02 г. </w:t>
      </w:r>
      <w:hyperlink r:id="rId874" w:anchor="sub_id=210000" w:history="1">
        <w:r>
          <w:rPr>
            <w:rStyle w:val="a3"/>
            <w:i/>
            <w:iCs/>
          </w:rPr>
          <w:t>№ 364-II</w:t>
        </w:r>
      </w:hyperlink>
      <w:r>
        <w:rPr>
          <w:rStyle w:val="s3"/>
        </w:rPr>
        <w:t xml:space="preserve"> (</w:t>
      </w:r>
      <w:hyperlink r:id="rId875" w:anchor="sub_id=210000" w:history="1">
        <w:r>
          <w:rPr>
            <w:rStyle w:val="a3"/>
            <w:i/>
            <w:iCs/>
          </w:rPr>
          <w:t>см. стар. ред.</w:t>
        </w:r>
      </w:hyperlink>
      <w:r>
        <w:rPr>
          <w:rStyle w:val="s3"/>
        </w:rPr>
        <w:t xml:space="preserve">); внесены изменения в соответствии с Законом РК от 09.12.04 г. </w:t>
      </w:r>
      <w:hyperlink r:id="rId876" w:anchor="sub_id=210000" w:history="1">
        <w:r>
          <w:rPr>
            <w:rStyle w:val="a3"/>
            <w:i/>
            <w:iCs/>
          </w:rPr>
          <w:t>№ 9-III</w:t>
        </w:r>
      </w:hyperlink>
      <w:r>
        <w:rPr>
          <w:rStyle w:val="s3"/>
        </w:rPr>
        <w:t xml:space="preserve"> (</w:t>
      </w:r>
      <w:hyperlink r:id="rId877" w:anchor="sub_id=210000" w:history="1">
        <w:r>
          <w:rPr>
            <w:rStyle w:val="a3"/>
            <w:i/>
            <w:iCs/>
          </w:rPr>
          <w:t>см. стар. ред.</w:t>
        </w:r>
      </w:hyperlink>
      <w:r>
        <w:rPr>
          <w:rStyle w:val="s3"/>
        </w:rPr>
        <w:t xml:space="preserve">); от 29.12.08 г. </w:t>
      </w:r>
      <w:hyperlink r:id="rId878" w:anchor="sub_id=619" w:history="1">
        <w:r>
          <w:rPr>
            <w:rStyle w:val="a3"/>
            <w:i/>
            <w:iCs/>
          </w:rPr>
          <w:t>№ 116-IV</w:t>
        </w:r>
      </w:hyperlink>
      <w:r>
        <w:rPr>
          <w:rStyle w:val="s3"/>
        </w:rPr>
        <w:t xml:space="preserve"> (введен в действие с 1 января 2009 г.) (</w:t>
      </w:r>
      <w:hyperlink r:id="rId879" w:anchor="sub_id=210000" w:history="1">
        <w:r>
          <w:rPr>
            <w:rStyle w:val="a3"/>
            <w:i/>
            <w:iCs/>
          </w:rPr>
          <w:t>см. стар. ред.</w:t>
        </w:r>
      </w:hyperlink>
      <w:r>
        <w:rPr>
          <w:rStyle w:val="s3"/>
        </w:rPr>
        <w:t>)</w:t>
      </w:r>
    </w:p>
    <w:p w:rsidR="00000000" w:rsidRDefault="004C509E">
      <w:pPr>
        <w:ind w:left="1200" w:hanging="800"/>
        <w:jc w:val="both"/>
      </w:pPr>
      <w:r>
        <w:rPr>
          <w:rStyle w:val="s1"/>
        </w:rPr>
        <w:t>Статья 21. Возмещение субъектом естественной монополии убытков, причиненных нарушением настоящего Закона</w:t>
      </w:r>
    </w:p>
    <w:p w:rsidR="00000000" w:rsidRDefault="004C509E">
      <w:pPr>
        <w:spacing w:after="240"/>
        <w:ind w:firstLine="400"/>
        <w:jc w:val="both"/>
      </w:pPr>
      <w:r>
        <w:t>Действия (бездействие) субъекта естественной монополии, противоречащие настоящему Закону и причинившие убытки другому физическому или юридическому лицу, в том числе путем завышения тарифов (цен, ставок сборов) или их предельных уровней, необоснованного отк</w:t>
      </w:r>
      <w:r>
        <w:t xml:space="preserve">аза в заключении договоров на предоставление регулируемых услуг (товаров, работ) и в их исполнении, влекут за собой возмещение субъектом естественной монополии убытков в соответствии с гражданским </w:t>
      </w:r>
      <w:hyperlink r:id="rId880" w:anchor="sub_id=90000" w:history="1">
        <w:r>
          <w:rPr>
            <w:rStyle w:val="a3"/>
          </w:rPr>
          <w:t>законодательством</w:t>
        </w:r>
      </w:hyperlink>
      <w:r>
        <w:t xml:space="preserve"> Республики Казахстан.</w:t>
      </w:r>
    </w:p>
    <w:p w:rsidR="00000000" w:rsidRDefault="004C509E">
      <w:pPr>
        <w:jc w:val="both"/>
      </w:pPr>
      <w:bookmarkStart w:id="53" w:name="SUB220000"/>
      <w:bookmarkEnd w:id="53"/>
      <w:r>
        <w:rPr>
          <w:rStyle w:val="s3"/>
        </w:rPr>
        <w:t xml:space="preserve">Закон дополнен статьей 22 в соответствии с Законом РК от 26.12.02 г. </w:t>
      </w:r>
      <w:hyperlink r:id="rId881" w:anchor="sub_id=220000" w:history="1">
        <w:r>
          <w:rPr>
            <w:rStyle w:val="a3"/>
            <w:i/>
            <w:iCs/>
          </w:rPr>
          <w:t>№ 364-II</w:t>
        </w:r>
      </w:hyperlink>
      <w:r>
        <w:rPr>
          <w:rStyle w:val="s3"/>
        </w:rPr>
        <w:t>; внесены изменения в соответстви</w:t>
      </w:r>
      <w:r>
        <w:rPr>
          <w:rStyle w:val="s3"/>
        </w:rPr>
        <w:t xml:space="preserve">и с Законом РК от 29.12.08 г. </w:t>
      </w:r>
      <w:hyperlink r:id="rId882" w:anchor="sub_id=619" w:history="1">
        <w:r>
          <w:rPr>
            <w:rStyle w:val="a3"/>
            <w:i/>
            <w:iCs/>
          </w:rPr>
          <w:t>№ 116-IV</w:t>
        </w:r>
      </w:hyperlink>
      <w:r>
        <w:rPr>
          <w:rStyle w:val="s3"/>
        </w:rPr>
        <w:t xml:space="preserve"> (введен в действие с 1 января 2009 г.) (</w:t>
      </w:r>
      <w:hyperlink r:id="rId883" w:anchor="sub_id=220000" w:history="1">
        <w:r>
          <w:rPr>
            <w:rStyle w:val="a3"/>
            <w:i/>
            <w:iCs/>
          </w:rPr>
          <w:t>см. стар. ре</w:t>
        </w:r>
        <w:r>
          <w:rPr>
            <w:rStyle w:val="a3"/>
            <w:i/>
            <w:iCs/>
          </w:rPr>
          <w:t>д.</w:t>
        </w:r>
      </w:hyperlink>
      <w:r>
        <w:rPr>
          <w:rStyle w:val="s3"/>
        </w:rPr>
        <w:t>)</w:t>
      </w:r>
    </w:p>
    <w:p w:rsidR="00000000" w:rsidRDefault="004C509E">
      <w:pPr>
        <w:ind w:left="1200" w:hanging="800"/>
        <w:jc w:val="both"/>
      </w:pPr>
      <w:r>
        <w:rPr>
          <w:rStyle w:val="s1"/>
        </w:rPr>
        <w:t>Статья 22. Возмещение убытков, причиненных субъекту естественной монополии неправомерными решениями, действиями (бездействием) уполномоченного органа, а также его должностными лицами</w:t>
      </w:r>
    </w:p>
    <w:p w:rsidR="00000000" w:rsidRDefault="004C509E">
      <w:pPr>
        <w:ind w:firstLine="400"/>
        <w:jc w:val="both"/>
      </w:pPr>
      <w:r>
        <w:rPr>
          <w:rStyle w:val="s0"/>
        </w:rPr>
        <w:t>В случае, если неправомерными решениями, а также действиями (бездейст</w:t>
      </w:r>
      <w:r>
        <w:rPr>
          <w:rStyle w:val="s0"/>
        </w:rPr>
        <w:t xml:space="preserve">вием) уполномоченного органа и его должностных лиц причинены убытки субъекту естественной монополии, он вправе требовать возмещения этих убытков в порядке, установленном гражданским </w:t>
      </w:r>
      <w:hyperlink r:id="rId884" w:anchor="sub_id=90000" w:history="1">
        <w:r>
          <w:rPr>
            <w:rStyle w:val="a3"/>
          </w:rPr>
          <w:t>законодательством</w:t>
        </w:r>
      </w:hyperlink>
      <w:r>
        <w:rPr>
          <w:rStyle w:val="s0"/>
        </w:rPr>
        <w:t xml:space="preserve"> Республики Казахстан.</w:t>
      </w:r>
    </w:p>
    <w:p w:rsidR="00000000" w:rsidRDefault="004C509E">
      <w:pPr>
        <w:ind w:firstLine="400"/>
        <w:jc w:val="both"/>
      </w:pPr>
      <w:r>
        <w:t> </w:t>
      </w:r>
    </w:p>
    <w:p w:rsidR="00000000" w:rsidRDefault="004C509E">
      <w:pPr>
        <w:jc w:val="both"/>
      </w:pPr>
      <w:bookmarkStart w:id="54" w:name="SUB230000"/>
      <w:bookmarkEnd w:id="54"/>
      <w:r>
        <w:rPr>
          <w:rStyle w:val="s3"/>
        </w:rPr>
        <w:t xml:space="preserve">Закон дополнен статьей 23 в соответствии с Законом РК от 05.07.06 г. </w:t>
      </w:r>
      <w:hyperlink r:id="rId885" w:anchor="sub_id=122" w:history="1">
        <w:r>
          <w:rPr>
            <w:rStyle w:val="a3"/>
            <w:i/>
            <w:iCs/>
          </w:rPr>
          <w:t>№ 166-III</w:t>
        </w:r>
      </w:hyperlink>
      <w:r>
        <w:rPr>
          <w:rStyle w:val="s3"/>
        </w:rPr>
        <w:t xml:space="preserve">; внесены изменения в соответствии с Законом РК от 27.07.07 г. </w:t>
      </w:r>
      <w:hyperlink r:id="rId886" w:anchor="sub_id=23" w:history="1">
        <w:r>
          <w:rPr>
            <w:rStyle w:val="a3"/>
            <w:i/>
            <w:iCs/>
          </w:rPr>
          <w:t>№ 316-III</w:t>
        </w:r>
      </w:hyperlink>
      <w:r>
        <w:rPr>
          <w:rStyle w:val="s3"/>
        </w:rPr>
        <w:t xml:space="preserve"> (</w:t>
      </w:r>
      <w:hyperlink r:id="rId887" w:anchor="sub_id=230000" w:history="1">
        <w:r>
          <w:rPr>
            <w:rStyle w:val="a3"/>
            <w:i/>
            <w:iCs/>
          </w:rPr>
          <w:t>см. стар. ред.</w:t>
        </w:r>
      </w:hyperlink>
      <w:r>
        <w:rPr>
          <w:rStyle w:val="s3"/>
        </w:rPr>
        <w:t>); и</w:t>
      </w:r>
      <w:r>
        <w:rPr>
          <w:rStyle w:val="s3"/>
        </w:rPr>
        <w:t xml:space="preserve">зложена в редакции Закона РК от 29.12.08 г. </w:t>
      </w:r>
      <w:hyperlink r:id="rId888" w:anchor="sub_id=620" w:history="1">
        <w:r>
          <w:rPr>
            <w:rStyle w:val="a3"/>
            <w:i/>
            <w:iCs/>
          </w:rPr>
          <w:t>№ 116-IV</w:t>
        </w:r>
      </w:hyperlink>
      <w:r>
        <w:rPr>
          <w:rStyle w:val="s3"/>
        </w:rPr>
        <w:t xml:space="preserve"> (введен в действие с 1 января 2009 г.) (</w:t>
      </w:r>
      <w:hyperlink r:id="rId889" w:anchor="sub_id=230000" w:history="1">
        <w:r>
          <w:rPr>
            <w:rStyle w:val="a3"/>
            <w:i/>
            <w:iCs/>
          </w:rPr>
          <w:t>см. стар. ред.</w:t>
        </w:r>
      </w:hyperlink>
      <w:r>
        <w:rPr>
          <w:rStyle w:val="s3"/>
        </w:rPr>
        <w:t xml:space="preserve">); внесены изменения в соответствии с </w:t>
      </w:r>
      <w:hyperlink r:id="rId890" w:anchor="sub_id=18" w:history="1">
        <w:r>
          <w:rPr>
            <w:rStyle w:val="a3"/>
            <w:i/>
            <w:iCs/>
          </w:rPr>
          <w:t>Законом</w:t>
        </w:r>
      </w:hyperlink>
      <w:r>
        <w:rPr>
          <w:rStyle w:val="s3"/>
        </w:rPr>
        <w:t xml:space="preserve"> РК от 15.03.10 г. № 255-IV (</w:t>
      </w:r>
      <w:hyperlink r:id="rId891" w:anchor="sub_id=230000" w:history="1">
        <w:r>
          <w:rPr>
            <w:rStyle w:val="a3"/>
            <w:i/>
            <w:iCs/>
          </w:rPr>
          <w:t>см</w:t>
        </w:r>
        <w:r>
          <w:rPr>
            <w:rStyle w:val="a3"/>
            <w:i/>
            <w:iCs/>
          </w:rPr>
          <w:t>. стар. ред.</w:t>
        </w:r>
      </w:hyperlink>
      <w:r>
        <w:rPr>
          <w:rStyle w:val="s3"/>
        </w:rPr>
        <w:t xml:space="preserve">); </w:t>
      </w:r>
      <w:hyperlink r:id="rId892" w:anchor="sub_id=2423" w:history="1">
        <w:r>
          <w:rPr>
            <w:rStyle w:val="a3"/>
            <w:i/>
            <w:iCs/>
          </w:rPr>
          <w:t>Законом</w:t>
        </w:r>
      </w:hyperlink>
      <w:r>
        <w:rPr>
          <w:rStyle w:val="s3"/>
        </w:rPr>
        <w:t xml:space="preserve"> РК от 29.12.14 г. № 269-V (</w:t>
      </w:r>
      <w:hyperlink r:id="rId893" w:anchor="sub_id=230000" w:history="1">
        <w:r>
          <w:rPr>
            <w:rStyle w:val="a3"/>
            <w:i/>
            <w:iCs/>
          </w:rPr>
          <w:t>см. стар. ред.</w:t>
        </w:r>
      </w:hyperlink>
      <w:r>
        <w:rPr>
          <w:rStyle w:val="s3"/>
        </w:rPr>
        <w:t xml:space="preserve">); </w:t>
      </w:r>
      <w:hyperlink r:id="rId894" w:anchor="sub_id=223" w:history="1">
        <w:r>
          <w:rPr>
            <w:rStyle w:val="a3"/>
            <w:i/>
            <w:iCs/>
          </w:rPr>
          <w:t>Законом</w:t>
        </w:r>
      </w:hyperlink>
      <w:r>
        <w:rPr>
          <w:rStyle w:val="s3"/>
        </w:rPr>
        <w:t xml:space="preserve"> РК от 05.05.15 г. № 312-V (введены в действие с 1 января 2016 года) (</w:t>
      </w:r>
      <w:hyperlink r:id="rId895" w:anchor="sub_id=230000" w:history="1">
        <w:r>
          <w:rPr>
            <w:rStyle w:val="a3"/>
            <w:i/>
            <w:iCs/>
          </w:rPr>
          <w:t>см. стар. ред.</w:t>
        </w:r>
      </w:hyperlink>
      <w:r>
        <w:rPr>
          <w:rStyle w:val="s3"/>
        </w:rPr>
        <w:t xml:space="preserve">); </w:t>
      </w:r>
      <w:hyperlink r:id="rId896" w:anchor="sub_id=2323" w:history="1">
        <w:r>
          <w:rPr>
            <w:rStyle w:val="a3"/>
            <w:i/>
            <w:iCs/>
          </w:rPr>
          <w:t>Законом</w:t>
        </w:r>
      </w:hyperlink>
      <w:r>
        <w:rPr>
          <w:rStyle w:val="s3"/>
        </w:rPr>
        <w:t xml:space="preserve"> РК от 29.10.15 г. № 376-V (введен в действие с 1 января 2016 года) (</w:t>
      </w:r>
      <w:hyperlink r:id="rId897" w:anchor="sub_id=230000" w:history="1">
        <w:r>
          <w:rPr>
            <w:rStyle w:val="a3"/>
            <w:i/>
            <w:iCs/>
          </w:rPr>
          <w:t>см. стар. ред.</w:t>
        </w:r>
      </w:hyperlink>
      <w:r>
        <w:rPr>
          <w:rStyle w:val="s3"/>
        </w:rPr>
        <w:t>)</w:t>
      </w:r>
    </w:p>
    <w:p w:rsidR="00000000" w:rsidRDefault="004C509E">
      <w:pPr>
        <w:ind w:left="1200" w:hanging="800"/>
        <w:jc w:val="both"/>
      </w:pPr>
      <w:r>
        <w:rPr>
          <w:rStyle w:val="s1"/>
        </w:rPr>
        <w:t>Статья 23. Переход</w:t>
      </w:r>
      <w:r>
        <w:rPr>
          <w:rStyle w:val="s1"/>
        </w:rPr>
        <w:t>ные положения</w:t>
      </w:r>
    </w:p>
    <w:p w:rsidR="00000000" w:rsidRDefault="004C509E">
      <w:pPr>
        <w:ind w:firstLine="400"/>
        <w:jc w:val="both"/>
      </w:pPr>
      <w:r>
        <w:rPr>
          <w:rStyle w:val="s0"/>
        </w:rPr>
        <w:t xml:space="preserve">Приостановить до 1 апреля 2015 года действие </w:t>
      </w:r>
      <w:hyperlink w:anchor="sub7000203" w:history="1">
        <w:r>
          <w:rPr>
            <w:rStyle w:val="a3"/>
          </w:rPr>
          <w:t>подпункта 2-3) части первой статьи 7</w:t>
        </w:r>
      </w:hyperlink>
      <w:r>
        <w:rPr>
          <w:rStyle w:val="s0"/>
        </w:rPr>
        <w:t xml:space="preserve"> настоящего Закона, установив, что в период приостановления действуют ранее утвержденные уровни тарифов.</w:t>
      </w:r>
    </w:p>
    <w:p w:rsidR="00000000" w:rsidRDefault="004C509E">
      <w:pPr>
        <w:ind w:firstLine="400"/>
        <w:jc w:val="both"/>
      </w:pPr>
      <w:hyperlink w:anchor="sub30012" w:history="1">
        <w:r>
          <w:rPr>
            <w:rStyle w:val="a3"/>
          </w:rPr>
          <w:t>Подпункт 12) статьи 3</w:t>
        </w:r>
      </w:hyperlink>
      <w:r>
        <w:rPr>
          <w:rStyle w:val="s0"/>
        </w:rPr>
        <w:t xml:space="preserve"> настоящего Закона действует до 1 января 2017 года.</w:t>
      </w:r>
    </w:p>
    <w:p w:rsidR="00000000" w:rsidRDefault="004C509E">
      <w:pPr>
        <w:ind w:firstLine="400"/>
        <w:jc w:val="both"/>
      </w:pPr>
      <w:r>
        <w:t> </w:t>
      </w:r>
    </w:p>
    <w:p w:rsidR="00000000" w:rsidRDefault="004C509E">
      <w:pPr>
        <w:ind w:firstLine="400"/>
        <w:jc w:val="both"/>
      </w:pPr>
      <w:r>
        <w:t> </w:t>
      </w:r>
    </w:p>
    <w:p w:rsidR="00000000" w:rsidRDefault="004C509E">
      <w:pPr>
        <w:ind w:firstLine="400"/>
        <w:jc w:val="both"/>
      </w:pPr>
      <w:r>
        <w:rPr>
          <w:rStyle w:val="s0"/>
          <w:b/>
          <w:bCs/>
        </w:rPr>
        <w:t>Президент</w:t>
      </w:r>
    </w:p>
    <w:p w:rsidR="00000000" w:rsidRDefault="004C509E">
      <w:r>
        <w:rPr>
          <w:rStyle w:val="s0"/>
          <w:b/>
          <w:bCs/>
        </w:rPr>
        <w:t>Республики Казахстан</w:t>
      </w:r>
    </w:p>
    <w:p w:rsidR="00000000" w:rsidRDefault="004C509E">
      <w:pPr>
        <w:ind w:firstLine="400"/>
        <w:jc w:val="both"/>
      </w:pPr>
      <w:r>
        <w:rPr>
          <w:rStyle w:val="s0"/>
          <w:b/>
          <w:bCs/>
        </w:rPr>
        <w:t> </w:t>
      </w:r>
    </w:p>
    <w:p w:rsidR="00000000" w:rsidRDefault="004C509E">
      <w:pPr>
        <w:ind w:firstLine="400"/>
        <w:jc w:val="both"/>
      </w:pPr>
      <w:r>
        <w:rPr>
          <w:rStyle w:val="s0"/>
          <w:b/>
          <w:bCs/>
        </w:rPr>
        <w:t>Н. НАЗАРБАЕВ</w:t>
      </w:r>
    </w:p>
    <w:p w:rsidR="00000000" w:rsidRDefault="004C509E">
      <w:pPr>
        <w:ind w:firstLine="400"/>
        <w:jc w:val="both"/>
      </w:pPr>
      <w:r>
        <w:t> </w:t>
      </w:r>
    </w:p>
    <w:p w:rsidR="00000000" w:rsidRDefault="004C509E">
      <w:pPr>
        <w:ind w:firstLine="400"/>
        <w:jc w:val="both"/>
      </w:pPr>
      <w:r>
        <w:t> </w:t>
      </w:r>
    </w:p>
    <w:sectPr w:rsidR="00000000">
      <w:headerReference w:type="even" r:id="rId898"/>
      <w:headerReference w:type="default" r:id="rId899"/>
      <w:footerReference w:type="even" r:id="rId900"/>
      <w:footerReference w:type="default" r:id="rId901"/>
      <w:headerReference w:type="first" r:id="rId902"/>
      <w:footerReference w:type="first" r:id="rId9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09E" w:rsidRDefault="004C509E" w:rsidP="004C509E">
      <w:r>
        <w:separator/>
      </w:r>
    </w:p>
  </w:endnote>
  <w:endnote w:type="continuationSeparator" w:id="0">
    <w:p w:rsidR="004C509E" w:rsidRDefault="004C509E" w:rsidP="004C5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9E" w:rsidRDefault="004C509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9E" w:rsidRDefault="004C509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9E" w:rsidRDefault="004C509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09E" w:rsidRDefault="004C509E" w:rsidP="004C509E">
      <w:r>
        <w:separator/>
      </w:r>
    </w:p>
  </w:footnote>
  <w:footnote w:type="continuationSeparator" w:id="0">
    <w:p w:rsidR="004C509E" w:rsidRDefault="004C509E" w:rsidP="004C50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9E" w:rsidRDefault="004C509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9E" w:rsidRDefault="004C509E" w:rsidP="004C509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509E" w:rsidRPr="004C509E" w:rsidRDefault="004C509E" w:rsidP="004C509E">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9 ИЮЛЯ 1998 ГОДА № 272-...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09E" w:rsidRDefault="004C509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509E"/>
    <w:rsid w:val="004C50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pa10">
    <w:name w:val="pa10"/>
    <w:basedOn w:val="a"/>
    <w:pPr>
      <w:autoSpaceDE w:val="0"/>
      <w:autoSpaceDN w:val="0"/>
    </w:p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509E"/>
    <w:pPr>
      <w:tabs>
        <w:tab w:val="center" w:pos="4677"/>
        <w:tab w:val="right" w:pos="9355"/>
      </w:tabs>
    </w:pPr>
  </w:style>
  <w:style w:type="character" w:customStyle="1" w:styleId="a7">
    <w:name w:val="Верхний колонтитул Знак"/>
    <w:basedOn w:val="a0"/>
    <w:link w:val="a6"/>
    <w:uiPriority w:val="99"/>
    <w:rsid w:val="004C509E"/>
    <w:rPr>
      <w:rFonts w:eastAsiaTheme="minorEastAsia"/>
      <w:color w:val="000000"/>
      <w:sz w:val="24"/>
      <w:szCs w:val="24"/>
    </w:rPr>
  </w:style>
  <w:style w:type="paragraph" w:styleId="a8">
    <w:name w:val="footer"/>
    <w:basedOn w:val="a"/>
    <w:link w:val="a9"/>
    <w:uiPriority w:val="99"/>
    <w:unhideWhenUsed/>
    <w:rsid w:val="004C509E"/>
    <w:pPr>
      <w:tabs>
        <w:tab w:val="center" w:pos="4677"/>
        <w:tab w:val="right" w:pos="9355"/>
      </w:tabs>
    </w:pPr>
  </w:style>
  <w:style w:type="character" w:customStyle="1" w:styleId="a9">
    <w:name w:val="Нижний колонтитул Знак"/>
    <w:basedOn w:val="a0"/>
    <w:link w:val="a8"/>
    <w:uiPriority w:val="99"/>
    <w:rsid w:val="004C509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pa10">
    <w:name w:val="pa10"/>
    <w:basedOn w:val="a"/>
    <w:pPr>
      <w:autoSpaceDE w:val="0"/>
      <w:autoSpaceDN w:val="0"/>
    </w:p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509E"/>
    <w:pPr>
      <w:tabs>
        <w:tab w:val="center" w:pos="4677"/>
        <w:tab w:val="right" w:pos="9355"/>
      </w:tabs>
    </w:pPr>
  </w:style>
  <w:style w:type="character" w:customStyle="1" w:styleId="a7">
    <w:name w:val="Верхний колонтитул Знак"/>
    <w:basedOn w:val="a0"/>
    <w:link w:val="a6"/>
    <w:uiPriority w:val="99"/>
    <w:rsid w:val="004C509E"/>
    <w:rPr>
      <w:rFonts w:eastAsiaTheme="minorEastAsia"/>
      <w:color w:val="000000"/>
      <w:sz w:val="24"/>
      <w:szCs w:val="24"/>
    </w:rPr>
  </w:style>
  <w:style w:type="paragraph" w:styleId="a8">
    <w:name w:val="footer"/>
    <w:basedOn w:val="a"/>
    <w:link w:val="a9"/>
    <w:uiPriority w:val="99"/>
    <w:unhideWhenUsed/>
    <w:rsid w:val="004C509E"/>
    <w:pPr>
      <w:tabs>
        <w:tab w:val="center" w:pos="4677"/>
        <w:tab w:val="right" w:pos="9355"/>
      </w:tabs>
    </w:pPr>
  </w:style>
  <w:style w:type="character" w:customStyle="1" w:styleId="a9">
    <w:name w:val="Нижний колонтитул Знак"/>
    <w:basedOn w:val="a0"/>
    <w:link w:val="a8"/>
    <w:uiPriority w:val="99"/>
    <w:rsid w:val="004C509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508127" TargetMode="External"/><Relationship Id="rId671" Type="http://schemas.openxmlformats.org/officeDocument/2006/relationships/hyperlink" Target="http://online.zakon.kz/Document/?doc_id=37918384" TargetMode="External"/><Relationship Id="rId769" Type="http://schemas.openxmlformats.org/officeDocument/2006/relationships/hyperlink" Target="http://online.zakon.kz/Document/?doc_id=3309803" TargetMode="External"/><Relationship Id="rId21" Type="http://schemas.openxmlformats.org/officeDocument/2006/relationships/hyperlink" Target="http://online.zakon.kz/Document/?doc_id=30369440" TargetMode="External"/><Relationship Id="rId324" Type="http://schemas.openxmlformats.org/officeDocument/2006/relationships/hyperlink" Target="http://online.zakon.kz/Document/?doc_id=39689963" TargetMode="External"/><Relationship Id="rId531" Type="http://schemas.openxmlformats.org/officeDocument/2006/relationships/hyperlink" Target="http://online.zakon.kz/Document/?doc_id=35508127" TargetMode="External"/><Relationship Id="rId629" Type="http://schemas.openxmlformats.org/officeDocument/2006/relationships/hyperlink" Target="http://online.zakon.kz/Document/?doc_id=31345693" TargetMode="External"/><Relationship Id="rId170" Type="http://schemas.openxmlformats.org/officeDocument/2006/relationships/hyperlink" Target="http://online.zakon.kz/Document/?doc_id=1049207" TargetMode="External"/><Relationship Id="rId836" Type="http://schemas.openxmlformats.org/officeDocument/2006/relationships/hyperlink" Target="http://online.zakon.kz/Document/?doc_id=35537203" TargetMode="External"/><Relationship Id="rId268" Type="http://schemas.openxmlformats.org/officeDocument/2006/relationships/hyperlink" Target="http://online.zakon.kz/Document/?doc_id=31609428" TargetMode="External"/><Relationship Id="rId475" Type="http://schemas.openxmlformats.org/officeDocument/2006/relationships/hyperlink" Target="http://online.zakon.kz/Document/?doc_id=1035357" TargetMode="External"/><Relationship Id="rId682" Type="http://schemas.openxmlformats.org/officeDocument/2006/relationships/hyperlink" Target="http://online.zakon.kz/Document/?doc_id=3309803" TargetMode="External"/><Relationship Id="rId903" Type="http://schemas.openxmlformats.org/officeDocument/2006/relationships/footer" Target="footer3.xml"/><Relationship Id="rId32" Type="http://schemas.openxmlformats.org/officeDocument/2006/relationships/hyperlink" Target="http://online.zakon.kz/Document/?doc_id=38924913" TargetMode="External"/><Relationship Id="rId128" Type="http://schemas.openxmlformats.org/officeDocument/2006/relationships/hyperlink" Target="http://online.zakon.kz/Document/?doc_id=3409803" TargetMode="External"/><Relationship Id="rId335" Type="http://schemas.openxmlformats.org/officeDocument/2006/relationships/hyperlink" Target="http://online.zakon.kz/Document/?doc_id=37918384" TargetMode="External"/><Relationship Id="rId542" Type="http://schemas.openxmlformats.org/officeDocument/2006/relationships/hyperlink" Target="http://online.zakon.kz/Document/?doc_id=30062347" TargetMode="External"/><Relationship Id="rId181" Type="http://schemas.openxmlformats.org/officeDocument/2006/relationships/hyperlink" Target="http://online.zakon.kz/Document/?doc_id=30004913" TargetMode="External"/><Relationship Id="rId402" Type="http://schemas.openxmlformats.org/officeDocument/2006/relationships/hyperlink" Target="http://online.zakon.kz/Document/?doc_id=30042027" TargetMode="External"/><Relationship Id="rId847" Type="http://schemas.openxmlformats.org/officeDocument/2006/relationships/hyperlink" Target="http://online.zakon.kz/Document/?doc_id=30595090" TargetMode="External"/><Relationship Id="rId279" Type="http://schemas.openxmlformats.org/officeDocument/2006/relationships/hyperlink" Target="http://online.zakon.kz/Document/?doc_id=37918384" TargetMode="External"/><Relationship Id="rId486" Type="http://schemas.openxmlformats.org/officeDocument/2006/relationships/hyperlink" Target="http://online.zakon.kz/Document/?doc_id=30117096" TargetMode="External"/><Relationship Id="rId693" Type="http://schemas.openxmlformats.org/officeDocument/2006/relationships/hyperlink" Target="http://online.zakon.kz/Document/?doc_id=31420005" TargetMode="External"/><Relationship Id="rId707" Type="http://schemas.openxmlformats.org/officeDocument/2006/relationships/hyperlink" Target="http://online.zakon.kz/Document/?doc_id=31221325" TargetMode="External"/><Relationship Id="rId43" Type="http://schemas.openxmlformats.org/officeDocument/2006/relationships/hyperlink" Target="http://online.zakon.kz/Document/?doc_id=31213045" TargetMode="External"/><Relationship Id="rId139" Type="http://schemas.openxmlformats.org/officeDocument/2006/relationships/hyperlink" Target="http://online.zakon.kz/Document/?doc_id=37918384" TargetMode="External"/><Relationship Id="rId346" Type="http://schemas.openxmlformats.org/officeDocument/2006/relationships/hyperlink" Target="http://online.zakon.kz/Document/?doc_id=1012633" TargetMode="External"/><Relationship Id="rId553" Type="http://schemas.openxmlformats.org/officeDocument/2006/relationships/hyperlink" Target="http://online.zakon.kz/Document/?doc_id=31220313" TargetMode="External"/><Relationship Id="rId760" Type="http://schemas.openxmlformats.org/officeDocument/2006/relationships/hyperlink" Target="http://online.zakon.kz/Document/?doc_id=34440423" TargetMode="External"/><Relationship Id="rId192" Type="http://schemas.openxmlformats.org/officeDocument/2006/relationships/hyperlink" Target="http://online.zakon.kz/Document/?doc_id=30062377" TargetMode="External"/><Relationship Id="rId206" Type="http://schemas.openxmlformats.org/officeDocument/2006/relationships/hyperlink" Target="http://online.zakon.kz/Document/?doc_id=34440423" TargetMode="External"/><Relationship Id="rId413" Type="http://schemas.openxmlformats.org/officeDocument/2006/relationships/hyperlink" Target="http://online.zakon.kz/Document/?doc_id=30595147" TargetMode="External"/><Relationship Id="rId858" Type="http://schemas.openxmlformats.org/officeDocument/2006/relationships/hyperlink" Target="http://online.zakon.kz/Document/?doc_id=30595147" TargetMode="External"/><Relationship Id="rId497" Type="http://schemas.openxmlformats.org/officeDocument/2006/relationships/hyperlink" Target="http://online.zakon.kz/Document/?doc_id=31221325" TargetMode="External"/><Relationship Id="rId620" Type="http://schemas.openxmlformats.org/officeDocument/2006/relationships/hyperlink" Target="http://online.zakon.kz/Document/?doc_id=3309803" TargetMode="External"/><Relationship Id="rId718" Type="http://schemas.openxmlformats.org/officeDocument/2006/relationships/hyperlink" Target="http://online.zakon.kz/Document/?doc_id=37396814" TargetMode="External"/><Relationship Id="rId357" Type="http://schemas.openxmlformats.org/officeDocument/2006/relationships/hyperlink" Target="http://online.zakon.kz/Document/?doc_id=35508127" TargetMode="External"/><Relationship Id="rId54" Type="http://schemas.openxmlformats.org/officeDocument/2006/relationships/hyperlink" Target="http://online.zakon.kz/Document/?doc_id=35508127" TargetMode="External"/><Relationship Id="rId217" Type="http://schemas.openxmlformats.org/officeDocument/2006/relationships/hyperlink" Target="http://online.zakon.kz/Document/?doc_id=34440423" TargetMode="External"/><Relationship Id="rId564" Type="http://schemas.openxmlformats.org/officeDocument/2006/relationships/hyperlink" Target="http://online.zakon.kz/Document/?doc_id=39841917" TargetMode="External"/><Relationship Id="rId771" Type="http://schemas.openxmlformats.org/officeDocument/2006/relationships/hyperlink" Target="http://online.zakon.kz/Document/?doc_id=31034833" TargetMode="External"/><Relationship Id="rId869" Type="http://schemas.openxmlformats.org/officeDocument/2006/relationships/hyperlink" Target="http://online.zakon.kz/Document/?doc_id=30530200" TargetMode="External"/><Relationship Id="rId424" Type="http://schemas.openxmlformats.org/officeDocument/2006/relationships/hyperlink" Target="http://online.zakon.kz/Document/?doc_id=31345693" TargetMode="External"/><Relationship Id="rId631" Type="http://schemas.openxmlformats.org/officeDocument/2006/relationships/hyperlink" Target="http://online.zakon.kz/Document/?doc_id=31416540" TargetMode="External"/><Relationship Id="rId729" Type="http://schemas.openxmlformats.org/officeDocument/2006/relationships/hyperlink" Target="http://online.zakon.kz/Document/?doc_id=1052174" TargetMode="External"/><Relationship Id="rId270" Type="http://schemas.openxmlformats.org/officeDocument/2006/relationships/hyperlink" Target="http://online.zakon.kz/Document/?doc_id=31642188" TargetMode="External"/><Relationship Id="rId65" Type="http://schemas.openxmlformats.org/officeDocument/2006/relationships/hyperlink" Target="http://online.zakon.kz/Document/?doc_id=30062347" TargetMode="External"/><Relationship Id="rId130" Type="http://schemas.openxmlformats.org/officeDocument/2006/relationships/hyperlink" Target="http://online.zakon.kz/Document/?doc_id=30042108" TargetMode="External"/><Relationship Id="rId368" Type="http://schemas.openxmlformats.org/officeDocument/2006/relationships/hyperlink" Target="http://online.zakon.kz/Document/?doc_id=1035357" TargetMode="External"/><Relationship Id="rId575" Type="http://schemas.openxmlformats.org/officeDocument/2006/relationships/hyperlink" Target="http://online.zakon.kz/Document/?doc_id=39841917" TargetMode="External"/><Relationship Id="rId782" Type="http://schemas.openxmlformats.org/officeDocument/2006/relationships/hyperlink" Target="http://online.zakon.kz/Document/?doc_id=30062347" TargetMode="External"/><Relationship Id="rId228" Type="http://schemas.openxmlformats.org/officeDocument/2006/relationships/hyperlink" Target="http://online.zakon.kz/Document/?doc_id=31345693" TargetMode="External"/><Relationship Id="rId435" Type="http://schemas.openxmlformats.org/officeDocument/2006/relationships/hyperlink" Target="http://online.zakon.kz/Document/?doc_id=35508127" TargetMode="External"/><Relationship Id="rId642" Type="http://schemas.openxmlformats.org/officeDocument/2006/relationships/hyperlink" Target="http://online.zakon.kz/Document/?doc_id=37704720" TargetMode="External"/><Relationship Id="rId281" Type="http://schemas.openxmlformats.org/officeDocument/2006/relationships/hyperlink" Target="http://online.zakon.kz/Document/?doc_id=37918384" TargetMode="External"/><Relationship Id="rId502" Type="http://schemas.openxmlformats.org/officeDocument/2006/relationships/hyperlink" Target="http://online.zakon.kz/Document/?doc_id=31609428" TargetMode="External"/><Relationship Id="rId76" Type="http://schemas.openxmlformats.org/officeDocument/2006/relationships/hyperlink" Target="http://online.zakon.kz/Document/?doc_id=31346071" TargetMode="External"/><Relationship Id="rId141" Type="http://schemas.openxmlformats.org/officeDocument/2006/relationships/hyperlink" Target="http://online.zakon.kz/Document/?doc_id=35508127" TargetMode="External"/><Relationship Id="rId379" Type="http://schemas.openxmlformats.org/officeDocument/2006/relationships/hyperlink" Target="http://online.zakon.kz/Document/?doc_id=3109803" TargetMode="External"/><Relationship Id="rId586" Type="http://schemas.openxmlformats.org/officeDocument/2006/relationships/hyperlink" Target="http://online.zakon.kz/Document/?doc_id=1035357" TargetMode="External"/><Relationship Id="rId793" Type="http://schemas.openxmlformats.org/officeDocument/2006/relationships/hyperlink" Target="http://online.zakon.kz/Document/?doc_id=31025539" TargetMode="External"/><Relationship Id="rId807" Type="http://schemas.openxmlformats.org/officeDocument/2006/relationships/hyperlink" Target="http://online.zakon.kz/Document/?doc_id=32111847" TargetMode="External"/><Relationship Id="rId7" Type="http://schemas.openxmlformats.org/officeDocument/2006/relationships/hyperlink" Target="http://online.zakon.kz/Document/?doc_id=2009803" TargetMode="External"/><Relationship Id="rId239" Type="http://schemas.openxmlformats.org/officeDocument/2006/relationships/hyperlink" Target="http://online.zakon.kz/Document/?doc_id=3309803" TargetMode="External"/><Relationship Id="rId446" Type="http://schemas.openxmlformats.org/officeDocument/2006/relationships/hyperlink" Target="http://online.zakon.kz/Document/?link_id=1005002826" TargetMode="External"/><Relationship Id="rId653" Type="http://schemas.openxmlformats.org/officeDocument/2006/relationships/hyperlink" Target="http://online.zakon.kz/Document/?doc_id=39841917" TargetMode="External"/><Relationship Id="rId292" Type="http://schemas.openxmlformats.org/officeDocument/2006/relationships/hyperlink" Target="http://online.zakon.kz/Document/?doc_id=35537203" TargetMode="External"/><Relationship Id="rId306" Type="http://schemas.openxmlformats.org/officeDocument/2006/relationships/hyperlink" Target="http://online.zakon.kz/Document/?doc_id=37599358" TargetMode="External"/><Relationship Id="rId860" Type="http://schemas.openxmlformats.org/officeDocument/2006/relationships/hyperlink" Target="http://online.zakon.kz/Document/?doc_id=31221325" TargetMode="External"/><Relationship Id="rId87" Type="http://schemas.openxmlformats.org/officeDocument/2006/relationships/hyperlink" Target="http://online.zakon.kz/Document/?doc_id=35485765" TargetMode="External"/><Relationship Id="rId513" Type="http://schemas.openxmlformats.org/officeDocument/2006/relationships/hyperlink" Target="http://online.zakon.kz/Document/?doc_id=30369330" TargetMode="External"/><Relationship Id="rId597" Type="http://schemas.openxmlformats.org/officeDocument/2006/relationships/hyperlink" Target="http://online.zakon.kz/Document/?doc_id=30595147" TargetMode="External"/><Relationship Id="rId720" Type="http://schemas.openxmlformats.org/officeDocument/2006/relationships/hyperlink" Target="http://online.zakon.kz/Document/?doc_id=38924913" TargetMode="External"/><Relationship Id="rId818" Type="http://schemas.openxmlformats.org/officeDocument/2006/relationships/hyperlink" Target="http://online.zakon.kz/Document/?doc_id=35508127" TargetMode="External"/><Relationship Id="rId152" Type="http://schemas.openxmlformats.org/officeDocument/2006/relationships/hyperlink" Target="http://online.zakon.kz/Document/?doc_id=38924913" TargetMode="External"/><Relationship Id="rId457" Type="http://schemas.openxmlformats.org/officeDocument/2006/relationships/hyperlink" Target="http://online.zakon.kz/Document/?doc_id=37918384" TargetMode="External"/><Relationship Id="rId664" Type="http://schemas.openxmlformats.org/officeDocument/2006/relationships/hyperlink" Target="http://online.zakon.kz/Document/?doc_id=30042108" TargetMode="External"/><Relationship Id="rId871" Type="http://schemas.openxmlformats.org/officeDocument/2006/relationships/hyperlink" Target="http://online.zakon.kz/Document/?doc_id=3109803" TargetMode="External"/><Relationship Id="rId14" Type="http://schemas.openxmlformats.org/officeDocument/2006/relationships/hyperlink" Target="http://online.zakon.kz/Document/?doc_id=32691008" TargetMode="External"/><Relationship Id="rId317" Type="http://schemas.openxmlformats.org/officeDocument/2006/relationships/hyperlink" Target="http://online.zakon.kz/Document/?doc_id=37918384" TargetMode="External"/><Relationship Id="rId524" Type="http://schemas.openxmlformats.org/officeDocument/2006/relationships/hyperlink" Target="http://online.zakon.kz/Document/?doc_id=32691008" TargetMode="External"/><Relationship Id="rId731" Type="http://schemas.openxmlformats.org/officeDocument/2006/relationships/hyperlink" Target="http://online.zakon.kz/Document/?doc_id=1052440" TargetMode="External"/><Relationship Id="rId98" Type="http://schemas.openxmlformats.org/officeDocument/2006/relationships/hyperlink" Target="http://online.zakon.kz/Document/?doc_id=34440423" TargetMode="External"/><Relationship Id="rId163" Type="http://schemas.openxmlformats.org/officeDocument/2006/relationships/hyperlink" Target="http://online.zakon.kz/Document/?doc_id=38924913" TargetMode="External"/><Relationship Id="rId370" Type="http://schemas.openxmlformats.org/officeDocument/2006/relationships/hyperlink" Target="http://online.zakon.kz/Document/?doc_id=1035357" TargetMode="External"/><Relationship Id="rId829" Type="http://schemas.openxmlformats.org/officeDocument/2006/relationships/hyperlink" Target="http://online.zakon.kz/Document/?doc_id=30448496" TargetMode="External"/><Relationship Id="rId230" Type="http://schemas.openxmlformats.org/officeDocument/2006/relationships/hyperlink" Target="http://online.zakon.kz/Document/?doc_id=30008523" TargetMode="External"/><Relationship Id="rId468" Type="http://schemas.openxmlformats.org/officeDocument/2006/relationships/hyperlink" Target="http://online.zakon.kz/Document/?doc_id=31548200" TargetMode="External"/><Relationship Id="rId675" Type="http://schemas.openxmlformats.org/officeDocument/2006/relationships/hyperlink" Target="http://online.zakon.kz/Document/?doc_id=37918384" TargetMode="External"/><Relationship Id="rId882" Type="http://schemas.openxmlformats.org/officeDocument/2006/relationships/hyperlink" Target="http://online.zakon.kz/Document/?doc_id=30369330" TargetMode="External"/><Relationship Id="rId25" Type="http://schemas.openxmlformats.org/officeDocument/2006/relationships/hyperlink" Target="http://online.zakon.kz/Document/?doc_id=3109803" TargetMode="External"/><Relationship Id="rId328" Type="http://schemas.openxmlformats.org/officeDocument/2006/relationships/hyperlink" Target="http://online.zakon.kz/Document/?doc_id=1049314" TargetMode="External"/><Relationship Id="rId535" Type="http://schemas.openxmlformats.org/officeDocument/2006/relationships/hyperlink" Target="http://online.zakon.kz/Document/?doc_id=1035357" TargetMode="External"/><Relationship Id="rId742" Type="http://schemas.openxmlformats.org/officeDocument/2006/relationships/hyperlink" Target="http://online.zakon.kz/Document/?doc_id=31416522" TargetMode="External"/><Relationship Id="rId174" Type="http://schemas.openxmlformats.org/officeDocument/2006/relationships/hyperlink" Target="http://online.zakon.kz/Document/?doc_id=39080386" TargetMode="External"/><Relationship Id="rId381" Type="http://schemas.openxmlformats.org/officeDocument/2006/relationships/hyperlink" Target="http://online.zakon.kz/Document/?doc_id=3309803" TargetMode="External"/><Relationship Id="rId602" Type="http://schemas.openxmlformats.org/officeDocument/2006/relationships/hyperlink" Target="http://online.zakon.kz/Document/?doc_id=37918384" TargetMode="External"/><Relationship Id="rId241" Type="http://schemas.openxmlformats.org/officeDocument/2006/relationships/hyperlink" Target="http://online.zakon.kz/Document/?doc_id=3409803" TargetMode="External"/><Relationship Id="rId479" Type="http://schemas.openxmlformats.org/officeDocument/2006/relationships/hyperlink" Target="http://online.zakon.kz/Document/?doc_id=1052440" TargetMode="External"/><Relationship Id="rId686" Type="http://schemas.openxmlformats.org/officeDocument/2006/relationships/hyperlink" Target="http://online.zakon.kz/Document/?doc_id=30062377" TargetMode="External"/><Relationship Id="rId893" Type="http://schemas.openxmlformats.org/officeDocument/2006/relationships/hyperlink" Target="http://online.zakon.kz/Document/?doc_id=31642188"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7918384" TargetMode="External"/><Relationship Id="rId546" Type="http://schemas.openxmlformats.org/officeDocument/2006/relationships/hyperlink" Target="http://online.zakon.kz/Document/?doc_id=30369330" TargetMode="External"/><Relationship Id="rId753" Type="http://schemas.openxmlformats.org/officeDocument/2006/relationships/hyperlink" Target="http://online.zakon.kz/Document/?doc_id=37918384" TargetMode="External"/><Relationship Id="rId101" Type="http://schemas.openxmlformats.org/officeDocument/2006/relationships/hyperlink" Target="http://online.zakon.kz/Document/?doc_id=35537203" TargetMode="External"/><Relationship Id="rId185" Type="http://schemas.openxmlformats.org/officeDocument/2006/relationships/hyperlink" Target="http://online.zakon.kz/Document/?doc_id=1035357" TargetMode="External"/><Relationship Id="rId406" Type="http://schemas.openxmlformats.org/officeDocument/2006/relationships/hyperlink" Target="http://online.zakon.kz/Document/?doc_id=30116356" TargetMode="External"/><Relationship Id="rId392" Type="http://schemas.openxmlformats.org/officeDocument/2006/relationships/hyperlink" Target="http://online.zakon.kz/Document/?doc_id=39656047" TargetMode="External"/><Relationship Id="rId613" Type="http://schemas.openxmlformats.org/officeDocument/2006/relationships/hyperlink" Target="http://online.zakon.kz/Document/?doc_id=37918384" TargetMode="External"/><Relationship Id="rId697" Type="http://schemas.openxmlformats.org/officeDocument/2006/relationships/hyperlink" Target="http://online.zakon.kz/Document/?doc_id=3109803" TargetMode="External"/><Relationship Id="rId820" Type="http://schemas.openxmlformats.org/officeDocument/2006/relationships/hyperlink" Target="http://online.zakon.kz/Document/?doc_id=37918384" TargetMode="External"/><Relationship Id="rId252" Type="http://schemas.openxmlformats.org/officeDocument/2006/relationships/hyperlink" Target="http://online.zakon.kz/Document/?doc_id=30428029" TargetMode="External"/><Relationship Id="rId47" Type="http://schemas.openxmlformats.org/officeDocument/2006/relationships/hyperlink" Target="http://online.zakon.kz/Document/?doc_id=35508127" TargetMode="External"/><Relationship Id="rId112" Type="http://schemas.openxmlformats.org/officeDocument/2006/relationships/hyperlink" Target="http://online.zakon.kz/Document/?doc_id=35537203" TargetMode="External"/><Relationship Id="rId557" Type="http://schemas.openxmlformats.org/officeDocument/2006/relationships/hyperlink" Target="http://online.zakon.kz/Document/?doc_id=37918384" TargetMode="External"/><Relationship Id="rId764" Type="http://schemas.openxmlformats.org/officeDocument/2006/relationships/hyperlink" Target="http://online.zakon.kz/Document/?doc_id=1035357" TargetMode="External"/><Relationship Id="rId196" Type="http://schemas.openxmlformats.org/officeDocument/2006/relationships/hyperlink" Target="http://online.zakon.kz/Document/?doc_id=30595147" TargetMode="External"/><Relationship Id="rId417" Type="http://schemas.openxmlformats.org/officeDocument/2006/relationships/hyperlink" Target="http://online.zakon.kz/Document/?doc_id=30918232" TargetMode="External"/><Relationship Id="rId624" Type="http://schemas.openxmlformats.org/officeDocument/2006/relationships/hyperlink" Target="http://online.zakon.kz/Document/?doc_id=30042108" TargetMode="External"/><Relationship Id="rId831" Type="http://schemas.openxmlformats.org/officeDocument/2006/relationships/hyperlink" Target="http://online.zakon.kz/Document/?doc_id=35508127" TargetMode="External"/><Relationship Id="rId263" Type="http://schemas.openxmlformats.org/officeDocument/2006/relationships/hyperlink" Target="http://online.zakon.kz/Document/?doc_id=31345693" TargetMode="External"/><Relationship Id="rId470" Type="http://schemas.openxmlformats.org/officeDocument/2006/relationships/hyperlink" Target="http://online.zakon.kz/Document/?doc_id=30062347" TargetMode="External"/><Relationship Id="rId58" Type="http://schemas.openxmlformats.org/officeDocument/2006/relationships/hyperlink" Target="http://online.zakon.kz/Document/?doc_id=3109803" TargetMode="External"/><Relationship Id="rId123" Type="http://schemas.openxmlformats.org/officeDocument/2006/relationships/hyperlink" Target="http://online.zakon.kz/Document/?doc_id=1049197" TargetMode="External"/><Relationship Id="rId330" Type="http://schemas.openxmlformats.org/officeDocument/2006/relationships/hyperlink" Target="http://online.zakon.kz/Document/?doc_id=32337006" TargetMode="External"/><Relationship Id="rId568" Type="http://schemas.openxmlformats.org/officeDocument/2006/relationships/hyperlink" Target="http://online.zakon.kz/Document/?doc_id=39841917" TargetMode="External"/><Relationship Id="rId775" Type="http://schemas.openxmlformats.org/officeDocument/2006/relationships/hyperlink" Target="http://online.zakon.kz/Document/?doc_id=1006061" TargetMode="External"/><Relationship Id="rId428" Type="http://schemas.openxmlformats.org/officeDocument/2006/relationships/hyperlink" Target="http://online.zakon.kz/Document/?doc_id=31548165" TargetMode="External"/><Relationship Id="rId635" Type="http://schemas.openxmlformats.org/officeDocument/2006/relationships/hyperlink" Target="http://online.zakon.kz/Document/?doc_id=37918384" TargetMode="External"/><Relationship Id="rId842" Type="http://schemas.openxmlformats.org/officeDocument/2006/relationships/hyperlink" Target="http://online.zakon.kz/Document/?doc_id=30448496" TargetMode="External"/><Relationship Id="rId274" Type="http://schemas.openxmlformats.org/officeDocument/2006/relationships/hyperlink" Target="http://online.zakon.kz/Document/?doc_id=39841917" TargetMode="External"/><Relationship Id="rId481" Type="http://schemas.openxmlformats.org/officeDocument/2006/relationships/hyperlink" Target="http://online.zakon.kz/Document/?doc_id=30042027" TargetMode="External"/><Relationship Id="rId702" Type="http://schemas.openxmlformats.org/officeDocument/2006/relationships/hyperlink" Target="http://online.zakon.kz/Document/?doc_id=30062347" TargetMode="External"/><Relationship Id="rId69" Type="http://schemas.openxmlformats.org/officeDocument/2006/relationships/hyperlink" Target="http://online.zakon.kz/Document/?doc_id=30369330" TargetMode="External"/><Relationship Id="rId134" Type="http://schemas.openxmlformats.org/officeDocument/2006/relationships/hyperlink" Target="http://online.zakon.kz/Document/?doc_id=30369440" TargetMode="External"/><Relationship Id="rId579" Type="http://schemas.openxmlformats.org/officeDocument/2006/relationships/hyperlink" Target="http://online.zakon.kz/Document/?doc_id=31835116" TargetMode="External"/><Relationship Id="rId786" Type="http://schemas.openxmlformats.org/officeDocument/2006/relationships/hyperlink" Target="http://online.zakon.kz/Document/?doc_id=30369330" TargetMode="External"/><Relationship Id="rId341" Type="http://schemas.openxmlformats.org/officeDocument/2006/relationships/hyperlink" Target="http://online.zakon.kz/Document/?doc_id=38516651" TargetMode="External"/><Relationship Id="rId439" Type="http://schemas.openxmlformats.org/officeDocument/2006/relationships/hyperlink" Target="http://online.zakon.kz/Document/?doc_id=36383085" TargetMode="External"/><Relationship Id="rId646" Type="http://schemas.openxmlformats.org/officeDocument/2006/relationships/hyperlink" Target="http://online.zakon.kz/Document/?doc_id=30062377" TargetMode="External"/><Relationship Id="rId201" Type="http://schemas.openxmlformats.org/officeDocument/2006/relationships/hyperlink" Target="http://online.zakon.kz/Document/?doc_id=31416433" TargetMode="External"/><Relationship Id="rId285" Type="http://schemas.openxmlformats.org/officeDocument/2006/relationships/hyperlink" Target="http://online.zakon.kz/Document/?doc_id=39841917" TargetMode="External"/><Relationship Id="rId506" Type="http://schemas.openxmlformats.org/officeDocument/2006/relationships/hyperlink" Target="http://online.zakon.kz/Document/?doc_id=34440423" TargetMode="External"/><Relationship Id="rId853" Type="http://schemas.openxmlformats.org/officeDocument/2006/relationships/hyperlink" Target="http://online.zakon.kz/Document/?doc_id=1035357" TargetMode="External"/><Relationship Id="rId492" Type="http://schemas.openxmlformats.org/officeDocument/2006/relationships/hyperlink" Target="http://online.zakon.kz/Document/?doc_id=31025539" TargetMode="External"/><Relationship Id="rId713" Type="http://schemas.openxmlformats.org/officeDocument/2006/relationships/hyperlink" Target="http://online.zakon.kz/Document/?doc_id=38924913" TargetMode="External"/><Relationship Id="rId797" Type="http://schemas.openxmlformats.org/officeDocument/2006/relationships/hyperlink" Target="http://online.zakon.kz/Document/?doc_id=31122544" TargetMode="External"/><Relationship Id="rId145" Type="http://schemas.openxmlformats.org/officeDocument/2006/relationships/hyperlink" Target="http://online.zakon.kz/Document/?doc_id=37396814" TargetMode="External"/><Relationship Id="rId352" Type="http://schemas.openxmlformats.org/officeDocument/2006/relationships/hyperlink" Target="http://online.zakon.kz/Document/?doc_id=35537203" TargetMode="External"/><Relationship Id="rId212" Type="http://schemas.openxmlformats.org/officeDocument/2006/relationships/hyperlink" Target="http://online.zakon.kz/Document/?doc_id=39841917" TargetMode="External"/><Relationship Id="rId657" Type="http://schemas.openxmlformats.org/officeDocument/2006/relationships/hyperlink" Target="http://online.zakon.kz/Document/?link_id=1004992998" TargetMode="External"/><Relationship Id="rId864" Type="http://schemas.openxmlformats.org/officeDocument/2006/relationships/hyperlink" Target="http://online.zakon.kz/Document/?doc_id=1052174" TargetMode="External"/><Relationship Id="rId296" Type="http://schemas.openxmlformats.org/officeDocument/2006/relationships/hyperlink" Target="http://online.zakon.kz/Document/?doc_id=34440423" TargetMode="External"/><Relationship Id="rId517" Type="http://schemas.openxmlformats.org/officeDocument/2006/relationships/hyperlink" Target="http://online.zakon.kz/Document/?doc_id=35508127" TargetMode="External"/><Relationship Id="rId724" Type="http://schemas.openxmlformats.org/officeDocument/2006/relationships/hyperlink" Target="http://online.zakon.kz/Document/?doc_id=31442239" TargetMode="External"/><Relationship Id="rId60" Type="http://schemas.openxmlformats.org/officeDocument/2006/relationships/hyperlink" Target="http://online.zakon.kz/Document/?doc_id=3309803" TargetMode="External"/><Relationship Id="rId156" Type="http://schemas.openxmlformats.org/officeDocument/2006/relationships/hyperlink" Target="http://online.zakon.kz/Document/?doc_id=39841917" TargetMode="External"/><Relationship Id="rId363" Type="http://schemas.openxmlformats.org/officeDocument/2006/relationships/hyperlink" Target="http://online.zakon.kz/Document/?doc_id=39841917" TargetMode="External"/><Relationship Id="rId570" Type="http://schemas.openxmlformats.org/officeDocument/2006/relationships/hyperlink" Target="http://online.zakon.kz/Document/?doc_id=34440423" TargetMode="External"/><Relationship Id="rId223" Type="http://schemas.openxmlformats.org/officeDocument/2006/relationships/hyperlink" Target="http://online.zakon.kz/Document/?doc_id=3309803" TargetMode="External"/><Relationship Id="rId430" Type="http://schemas.openxmlformats.org/officeDocument/2006/relationships/hyperlink" Target="http://online.zakon.kz/Document/?doc_id=31624860" TargetMode="External"/><Relationship Id="rId668" Type="http://schemas.openxmlformats.org/officeDocument/2006/relationships/hyperlink" Target="http://online.zakon.kz/Document/?doc_id=30595147" TargetMode="External"/><Relationship Id="rId875" Type="http://schemas.openxmlformats.org/officeDocument/2006/relationships/hyperlink" Target="http://online.zakon.kz/Document/?doc_id=3109803" TargetMode="External"/><Relationship Id="rId18" Type="http://schemas.openxmlformats.org/officeDocument/2006/relationships/hyperlink" Target="http://online.zakon.kz/Document/?doc_id=1052440" TargetMode="External"/><Relationship Id="rId528" Type="http://schemas.openxmlformats.org/officeDocument/2006/relationships/hyperlink" Target="http://online.zakon.kz/Document/?doc_id=39841917" TargetMode="External"/><Relationship Id="rId735" Type="http://schemas.openxmlformats.org/officeDocument/2006/relationships/hyperlink" Target="http://online.zakon.kz/Document/?doc_id=30448496" TargetMode="External"/><Relationship Id="rId167" Type="http://schemas.openxmlformats.org/officeDocument/2006/relationships/hyperlink" Target="http://online.zakon.kz/Document/?doc_id=34440423" TargetMode="External"/><Relationship Id="rId374" Type="http://schemas.openxmlformats.org/officeDocument/2006/relationships/hyperlink" Target="http://online.zakon.kz/Document/?doc_id=30042027" TargetMode="External"/><Relationship Id="rId581" Type="http://schemas.openxmlformats.org/officeDocument/2006/relationships/hyperlink" Target="http://online.zakon.kz/Document/?doc_id=35508127" TargetMode="External"/><Relationship Id="rId71" Type="http://schemas.openxmlformats.org/officeDocument/2006/relationships/hyperlink" Target="http://online.zakon.kz/Document/?doc_id=30595090" TargetMode="External"/><Relationship Id="rId234" Type="http://schemas.openxmlformats.org/officeDocument/2006/relationships/hyperlink" Target="http://online.zakon.kz/Document/?doc_id=38724613" TargetMode="External"/><Relationship Id="rId679" Type="http://schemas.openxmlformats.org/officeDocument/2006/relationships/hyperlink" Target="http://online.zakon.kz/Document/?doc_id=1035357" TargetMode="External"/><Relationship Id="rId802" Type="http://schemas.openxmlformats.org/officeDocument/2006/relationships/hyperlink" Target="http://online.zakon.kz/Document/?doc_id=31609428" TargetMode="External"/><Relationship Id="rId886" Type="http://schemas.openxmlformats.org/officeDocument/2006/relationships/hyperlink" Target="http://online.zakon.kz/Document/?doc_id=30116356" TargetMode="External"/><Relationship Id="rId2" Type="http://schemas.microsoft.com/office/2007/relationships/stylesWithEffects" Target="stylesWithEffects.xml"/><Relationship Id="rId29" Type="http://schemas.openxmlformats.org/officeDocument/2006/relationships/hyperlink" Target="http://online.zakon.kz/Document/?doc_id=30369440" TargetMode="External"/><Relationship Id="rId441" Type="http://schemas.openxmlformats.org/officeDocument/2006/relationships/hyperlink" Target="http://online.zakon.kz/Document/?doc_id=31645319" TargetMode="External"/><Relationship Id="rId539" Type="http://schemas.openxmlformats.org/officeDocument/2006/relationships/hyperlink" Target="http://online.zakon.kz/Document/?doc_id=3409803" TargetMode="External"/><Relationship Id="rId746" Type="http://schemas.openxmlformats.org/officeDocument/2006/relationships/hyperlink" Target="http://online.zakon.kz/Document/?doc_id=31624860" TargetMode="External"/><Relationship Id="rId178" Type="http://schemas.openxmlformats.org/officeDocument/2006/relationships/hyperlink" Target="http://online.zakon.kz/Document/?doc_id=31609428" TargetMode="External"/><Relationship Id="rId301" Type="http://schemas.openxmlformats.org/officeDocument/2006/relationships/hyperlink" Target="http://online.zakon.kz/Document/?doc_id=37918384" TargetMode="External"/><Relationship Id="rId82" Type="http://schemas.openxmlformats.org/officeDocument/2006/relationships/hyperlink" Target="http://online.zakon.kz/Document/?doc_id=39841917" TargetMode="External"/><Relationship Id="rId385" Type="http://schemas.openxmlformats.org/officeDocument/2006/relationships/hyperlink" Target="http://online.zakon.kz/Document/?doc_id=30369440" TargetMode="External"/><Relationship Id="rId592" Type="http://schemas.openxmlformats.org/officeDocument/2006/relationships/hyperlink" Target="http://online.zakon.kz/Document/?doc_id=30062347" TargetMode="External"/><Relationship Id="rId606" Type="http://schemas.openxmlformats.org/officeDocument/2006/relationships/hyperlink" Target="http://online.zakon.kz/Document/?doc_id=30595147" TargetMode="External"/><Relationship Id="rId813" Type="http://schemas.openxmlformats.org/officeDocument/2006/relationships/hyperlink" Target="http://online.zakon.kz/Document/?doc_id=39874028" TargetMode="External"/><Relationship Id="rId245" Type="http://schemas.openxmlformats.org/officeDocument/2006/relationships/hyperlink" Target="http://online.zakon.kz/Document/?doc_id=30055180" TargetMode="External"/><Relationship Id="rId452" Type="http://schemas.openxmlformats.org/officeDocument/2006/relationships/hyperlink" Target="http://online.zakon.kz/Document/?doc_id=31609276" TargetMode="External"/><Relationship Id="rId897" Type="http://schemas.openxmlformats.org/officeDocument/2006/relationships/hyperlink" Target="http://online.zakon.kz/Document/?doc_id=35537203" TargetMode="External"/><Relationship Id="rId105" Type="http://schemas.openxmlformats.org/officeDocument/2006/relationships/hyperlink" Target="http://online.zakon.kz/Document/?doc_id=32691008" TargetMode="External"/><Relationship Id="rId312" Type="http://schemas.openxmlformats.org/officeDocument/2006/relationships/hyperlink" Target="http://online.zakon.kz/Document/?doc_id=30042686" TargetMode="External"/><Relationship Id="rId757" Type="http://schemas.openxmlformats.org/officeDocument/2006/relationships/hyperlink" Target="http://online.zakon.kz/Document/?doc_id=34440423" TargetMode="External"/><Relationship Id="rId93" Type="http://schemas.openxmlformats.org/officeDocument/2006/relationships/hyperlink" Target="http://online.zakon.kz/Document/?doc_id=34286723" TargetMode="External"/><Relationship Id="rId189" Type="http://schemas.openxmlformats.org/officeDocument/2006/relationships/hyperlink" Target="http://online.zakon.kz/Document/?doc_id=30046110" TargetMode="External"/><Relationship Id="rId396" Type="http://schemas.openxmlformats.org/officeDocument/2006/relationships/hyperlink" Target="http://online.zakon.kz/Document/?doc_id=1035357" TargetMode="External"/><Relationship Id="rId617" Type="http://schemas.openxmlformats.org/officeDocument/2006/relationships/hyperlink" Target="http://online.zakon.kz/Document/?doc_id=38181737" TargetMode="External"/><Relationship Id="rId824" Type="http://schemas.openxmlformats.org/officeDocument/2006/relationships/hyperlink" Target="http://online.zakon.kz/Document/?doc_id=36891424" TargetMode="External"/><Relationship Id="rId256" Type="http://schemas.openxmlformats.org/officeDocument/2006/relationships/hyperlink" Target="http://online.zakon.kz/Document/?doc_id=31025535" TargetMode="External"/><Relationship Id="rId463" Type="http://schemas.openxmlformats.org/officeDocument/2006/relationships/hyperlink" Target="http://online.zakon.kz/Document/?doc_id=31492659" TargetMode="External"/><Relationship Id="rId670" Type="http://schemas.openxmlformats.org/officeDocument/2006/relationships/hyperlink" Target="http://online.zakon.kz/Document/?doc_id=31346071" TargetMode="External"/><Relationship Id="rId116" Type="http://schemas.openxmlformats.org/officeDocument/2006/relationships/hyperlink" Target="http://online.zakon.kz/Document/?doc_id=34440423" TargetMode="External"/><Relationship Id="rId323" Type="http://schemas.openxmlformats.org/officeDocument/2006/relationships/hyperlink" Target="http://online.zakon.kz/Document/?doc_id=35537203" TargetMode="External"/><Relationship Id="rId530" Type="http://schemas.openxmlformats.org/officeDocument/2006/relationships/hyperlink" Target="http://online.zakon.kz/Document/?doc_id=30062377" TargetMode="External"/><Relationship Id="rId768" Type="http://schemas.openxmlformats.org/officeDocument/2006/relationships/hyperlink" Target="http://online.zakon.kz/Document/?doc_id=1052174" TargetMode="External"/><Relationship Id="rId20" Type="http://schemas.openxmlformats.org/officeDocument/2006/relationships/hyperlink" Target="http://online.zakon.kz/Document/?doc_id=30369330" TargetMode="External"/><Relationship Id="rId628" Type="http://schemas.openxmlformats.org/officeDocument/2006/relationships/hyperlink" Target="http://online.zakon.kz/Document/?doc_id=30193810" TargetMode="External"/><Relationship Id="rId835" Type="http://schemas.openxmlformats.org/officeDocument/2006/relationships/hyperlink" Target="http://online.zakon.kz/Document/?doc_id=35508127" TargetMode="External"/><Relationship Id="rId267" Type="http://schemas.openxmlformats.org/officeDocument/2006/relationships/hyperlink" Target="http://online.zakon.kz/Document/?doc_id=31609276" TargetMode="External"/><Relationship Id="rId474" Type="http://schemas.openxmlformats.org/officeDocument/2006/relationships/hyperlink" Target="http://online.zakon.kz/Document/?doc_id=1017314" TargetMode="External"/><Relationship Id="rId127" Type="http://schemas.openxmlformats.org/officeDocument/2006/relationships/hyperlink" Target="http://online.zakon.kz/Document/?doc_id=1052440" TargetMode="External"/><Relationship Id="rId681" Type="http://schemas.openxmlformats.org/officeDocument/2006/relationships/hyperlink" Target="http://online.zakon.kz/Document/?doc_id=1052174" TargetMode="External"/><Relationship Id="rId779" Type="http://schemas.openxmlformats.org/officeDocument/2006/relationships/hyperlink" Target="http://online.zakon.kz/Document/?doc_id=3309803" TargetMode="External"/><Relationship Id="rId902" Type="http://schemas.openxmlformats.org/officeDocument/2006/relationships/header" Target="header3.xml"/><Relationship Id="rId31" Type="http://schemas.openxmlformats.org/officeDocument/2006/relationships/hyperlink" Target="http://online.zakon.kz/Document/?doc_id=34440423" TargetMode="External"/><Relationship Id="rId334" Type="http://schemas.openxmlformats.org/officeDocument/2006/relationships/hyperlink" Target="http://online.zakon.kz/Document/?doc_id=38724613" TargetMode="External"/><Relationship Id="rId541" Type="http://schemas.openxmlformats.org/officeDocument/2006/relationships/hyperlink" Target="http://online.zakon.kz/Document/?doc_id=30042108" TargetMode="External"/><Relationship Id="rId639" Type="http://schemas.openxmlformats.org/officeDocument/2006/relationships/hyperlink" Target="http://online.zakon.kz/Document/?doc_id=38876486" TargetMode="External"/><Relationship Id="rId180" Type="http://schemas.openxmlformats.org/officeDocument/2006/relationships/hyperlink" Target="http://online.zakon.kz/Document/?doc_id=32460674" TargetMode="External"/><Relationship Id="rId278" Type="http://schemas.openxmlformats.org/officeDocument/2006/relationships/hyperlink" Target="http://online.zakon.kz/Document/?doc_id=31212949" TargetMode="External"/><Relationship Id="rId401" Type="http://schemas.openxmlformats.org/officeDocument/2006/relationships/hyperlink" Target="http://online.zakon.kz/Document/?doc_id=3409803" TargetMode="External"/><Relationship Id="rId846" Type="http://schemas.openxmlformats.org/officeDocument/2006/relationships/hyperlink" Target="http://online.zakon.kz/Document/?doc_id=30448708" TargetMode="External"/><Relationship Id="rId485" Type="http://schemas.openxmlformats.org/officeDocument/2006/relationships/hyperlink" Target="http://online.zakon.kz/Document/?doc_id=30116356" TargetMode="External"/><Relationship Id="rId692" Type="http://schemas.openxmlformats.org/officeDocument/2006/relationships/hyperlink" Target="http://online.zakon.kz/Document/?doc_id=39841917" TargetMode="External"/><Relationship Id="rId706" Type="http://schemas.openxmlformats.org/officeDocument/2006/relationships/hyperlink" Target="http://online.zakon.kz/Document/?doc_id=31220313" TargetMode="External"/><Relationship Id="rId42" Type="http://schemas.openxmlformats.org/officeDocument/2006/relationships/hyperlink" Target="http://online.zakon.kz/Document/?doc_id=30369440" TargetMode="External"/><Relationship Id="rId138" Type="http://schemas.openxmlformats.org/officeDocument/2006/relationships/hyperlink" Target="http://online.zakon.kz/Document/?doc_id=39841917" TargetMode="External"/><Relationship Id="rId345" Type="http://schemas.openxmlformats.org/officeDocument/2006/relationships/hyperlink" Target="http://online.zakon.kz/Document/?doc_id=30086115" TargetMode="External"/><Relationship Id="rId552" Type="http://schemas.openxmlformats.org/officeDocument/2006/relationships/hyperlink" Target="http://online.zakon.kz/Document/?doc_id=31065395" TargetMode="External"/><Relationship Id="rId191" Type="http://schemas.openxmlformats.org/officeDocument/2006/relationships/hyperlink" Target="http://online.zakon.kz/Document/?doc_id=30062347" TargetMode="External"/><Relationship Id="rId205" Type="http://schemas.openxmlformats.org/officeDocument/2006/relationships/hyperlink" Target="http://online.zakon.kz/Document/?doc_id=37918384" TargetMode="External"/><Relationship Id="rId412" Type="http://schemas.openxmlformats.org/officeDocument/2006/relationships/hyperlink" Target="http://online.zakon.kz/Document/?doc_id=30595090" TargetMode="External"/><Relationship Id="rId857" Type="http://schemas.openxmlformats.org/officeDocument/2006/relationships/hyperlink" Target="http://online.zakon.kz/Document/?doc_id=30595090" TargetMode="External"/><Relationship Id="rId289" Type="http://schemas.openxmlformats.org/officeDocument/2006/relationships/hyperlink" Target="http://online.zakon.kz/Document/?doc_id=1013966" TargetMode="External"/><Relationship Id="rId496" Type="http://schemas.openxmlformats.org/officeDocument/2006/relationships/hyperlink" Target="http://online.zakon.kz/Document/?doc_id=31220313" TargetMode="External"/><Relationship Id="rId717" Type="http://schemas.openxmlformats.org/officeDocument/2006/relationships/hyperlink" Target="http://online.zakon.kz/Document/?doc_id=32691008" TargetMode="External"/><Relationship Id="rId53" Type="http://schemas.openxmlformats.org/officeDocument/2006/relationships/hyperlink" Target="http://online.zakon.kz/Document/?doc_id=38181737" TargetMode="External"/><Relationship Id="rId149" Type="http://schemas.openxmlformats.org/officeDocument/2006/relationships/hyperlink" Target="http://online.zakon.kz/Document/?doc_id=33034880" TargetMode="External"/><Relationship Id="rId356" Type="http://schemas.openxmlformats.org/officeDocument/2006/relationships/hyperlink" Target="http://online.zakon.kz/Document/?doc_id=35537203" TargetMode="External"/><Relationship Id="rId563" Type="http://schemas.openxmlformats.org/officeDocument/2006/relationships/hyperlink" Target="http://online.zakon.kz/Document/?doc_id=37918384" TargetMode="External"/><Relationship Id="rId770" Type="http://schemas.openxmlformats.org/officeDocument/2006/relationships/hyperlink" Target="http://online.zakon.kz/Document/?doc_id=31034509" TargetMode="External"/><Relationship Id="rId216" Type="http://schemas.openxmlformats.org/officeDocument/2006/relationships/hyperlink" Target="http://online.zakon.kz/Document/?doc_id=37918384" TargetMode="External"/><Relationship Id="rId423" Type="http://schemas.openxmlformats.org/officeDocument/2006/relationships/hyperlink" Target="http://online.zakon.kz/Document/?doc_id=31230697" TargetMode="External"/><Relationship Id="rId868" Type="http://schemas.openxmlformats.org/officeDocument/2006/relationships/hyperlink" Target="http://online.zakon.kz/Document/?doc_id=34440423" TargetMode="External"/><Relationship Id="rId630" Type="http://schemas.openxmlformats.org/officeDocument/2006/relationships/hyperlink" Target="http://online.zakon.kz/Document/?doc_id=31346071" TargetMode="External"/><Relationship Id="rId728" Type="http://schemas.openxmlformats.org/officeDocument/2006/relationships/hyperlink" Target="http://online.zakon.kz/Document/?doc_id=1035357" TargetMode="External"/><Relationship Id="rId64" Type="http://schemas.openxmlformats.org/officeDocument/2006/relationships/hyperlink" Target="http://online.zakon.kz/Document/?doc_id=30042108" TargetMode="External"/><Relationship Id="rId367" Type="http://schemas.openxmlformats.org/officeDocument/2006/relationships/hyperlink" Target="http://online.zakon.kz/Document/?doc_id=39841917" TargetMode="External"/><Relationship Id="rId574" Type="http://schemas.openxmlformats.org/officeDocument/2006/relationships/hyperlink" Target="http://online.zakon.kz/Document/?doc_id=37918384" TargetMode="External"/><Relationship Id="rId227" Type="http://schemas.openxmlformats.org/officeDocument/2006/relationships/hyperlink" Target="http://online.zakon.kz/Document/?doc_id=30117096" TargetMode="External"/><Relationship Id="rId781" Type="http://schemas.openxmlformats.org/officeDocument/2006/relationships/hyperlink" Target="http://online.zakon.kz/Document/?doc_id=3409803" TargetMode="External"/><Relationship Id="rId879" Type="http://schemas.openxmlformats.org/officeDocument/2006/relationships/hyperlink" Target="http://online.zakon.kz/Document/?doc_id=30369440" TargetMode="External"/><Relationship Id="rId434" Type="http://schemas.openxmlformats.org/officeDocument/2006/relationships/hyperlink" Target="http://online.zakon.kz/Document/?doc_id=34440423" TargetMode="External"/><Relationship Id="rId641" Type="http://schemas.openxmlformats.org/officeDocument/2006/relationships/hyperlink" Target="http://online.zakon.kz/Document/?doc_id=34518087" TargetMode="External"/><Relationship Id="rId739" Type="http://schemas.openxmlformats.org/officeDocument/2006/relationships/hyperlink" Target="http://online.zakon.kz/Document/?doc_id=31220313" TargetMode="External"/><Relationship Id="rId280" Type="http://schemas.openxmlformats.org/officeDocument/2006/relationships/hyperlink" Target="http://online.zakon.kz/Document/?doc_id=35537203" TargetMode="External"/><Relationship Id="rId501" Type="http://schemas.openxmlformats.org/officeDocument/2006/relationships/hyperlink" Target="http://online.zakon.kz/Document/?doc_id=31609276" TargetMode="External"/><Relationship Id="rId75" Type="http://schemas.openxmlformats.org/officeDocument/2006/relationships/hyperlink" Target="http://online.zakon.kz/Document/?doc_id=31345693" TargetMode="External"/><Relationship Id="rId140" Type="http://schemas.openxmlformats.org/officeDocument/2006/relationships/hyperlink" Target="http://online.zakon.kz/Document/?doc_id=39841917" TargetMode="External"/><Relationship Id="rId378" Type="http://schemas.openxmlformats.org/officeDocument/2006/relationships/hyperlink" Target="http://online.zakon.kz/Document/?doc_id=1035357" TargetMode="External"/><Relationship Id="rId585" Type="http://schemas.openxmlformats.org/officeDocument/2006/relationships/hyperlink" Target="http://online.zakon.kz/Document/?doc_id=30062377" TargetMode="External"/><Relationship Id="rId792" Type="http://schemas.openxmlformats.org/officeDocument/2006/relationships/hyperlink" Target="http://online.zakon.kz/Document/?doc_id=31025535" TargetMode="External"/><Relationship Id="rId806" Type="http://schemas.openxmlformats.org/officeDocument/2006/relationships/hyperlink" Target="http://online.zakon.kz/Document/?doc_id=39841917" TargetMode="External"/><Relationship Id="rId6" Type="http://schemas.openxmlformats.org/officeDocument/2006/relationships/endnotes" Target="endnotes.xml"/><Relationship Id="rId238" Type="http://schemas.openxmlformats.org/officeDocument/2006/relationships/hyperlink" Target="http://online.zakon.kz/Document/?doc_id=1052174" TargetMode="External"/><Relationship Id="rId445" Type="http://schemas.openxmlformats.org/officeDocument/2006/relationships/hyperlink" Target="http://online.zakon.kz/Document/?doc_id=34440423" TargetMode="External"/><Relationship Id="rId652" Type="http://schemas.openxmlformats.org/officeDocument/2006/relationships/hyperlink" Target="http://online.zakon.kz/Document/?doc_id=37918384" TargetMode="External"/><Relationship Id="rId291" Type="http://schemas.openxmlformats.org/officeDocument/2006/relationships/hyperlink" Target="http://online.zakon.kz/Document/?doc_id=37918384" TargetMode="External"/><Relationship Id="rId305" Type="http://schemas.openxmlformats.org/officeDocument/2006/relationships/hyperlink" Target="http://online.zakon.kz/Document/?doc_id=38924913" TargetMode="External"/><Relationship Id="rId512" Type="http://schemas.openxmlformats.org/officeDocument/2006/relationships/hyperlink" Target="http://online.zakon.kz/Document/?doc_id=30366217" TargetMode="External"/><Relationship Id="rId86" Type="http://schemas.openxmlformats.org/officeDocument/2006/relationships/hyperlink" Target="http://online.zakon.kz/Document/?doc_id=39841917" TargetMode="External"/><Relationship Id="rId151" Type="http://schemas.openxmlformats.org/officeDocument/2006/relationships/hyperlink" Target="http://online.zakon.kz/Document/?doc_id=37081740" TargetMode="External"/><Relationship Id="rId389" Type="http://schemas.openxmlformats.org/officeDocument/2006/relationships/hyperlink" Target="http://online.zakon.kz/Document/?doc_id=3109803" TargetMode="External"/><Relationship Id="rId596" Type="http://schemas.openxmlformats.org/officeDocument/2006/relationships/hyperlink" Target="http://online.zakon.kz/Document/?doc_id=30595090" TargetMode="External"/><Relationship Id="rId817" Type="http://schemas.openxmlformats.org/officeDocument/2006/relationships/hyperlink" Target="http://online.zakon.kz/Document/?doc_id=39874028" TargetMode="External"/><Relationship Id="rId249" Type="http://schemas.openxmlformats.org/officeDocument/2006/relationships/hyperlink" Target="http://online.zakon.kz/Document/?doc_id=30117096" TargetMode="External"/><Relationship Id="rId456" Type="http://schemas.openxmlformats.org/officeDocument/2006/relationships/hyperlink" Target="http://online.zakon.kz/Document/?link_id=1004827774" TargetMode="External"/><Relationship Id="rId663" Type="http://schemas.openxmlformats.org/officeDocument/2006/relationships/hyperlink" Target="http://online.zakon.kz/Document/?doc_id=30042027" TargetMode="External"/><Relationship Id="rId870" Type="http://schemas.openxmlformats.org/officeDocument/2006/relationships/hyperlink" Target="http://online.zakon.kz/Document/?doc_id=1035357" TargetMode="External"/><Relationship Id="rId13" Type="http://schemas.openxmlformats.org/officeDocument/2006/relationships/hyperlink" Target="http://online.zakon.kz/Document/?doc_id=30062377" TargetMode="External"/><Relationship Id="rId109" Type="http://schemas.openxmlformats.org/officeDocument/2006/relationships/hyperlink" Target="http://online.zakon.kz/Document/?doc_id=38924913" TargetMode="External"/><Relationship Id="rId316" Type="http://schemas.openxmlformats.org/officeDocument/2006/relationships/hyperlink" Target="http://online.zakon.kz/Document/?doc_id=35537203" TargetMode="External"/><Relationship Id="rId523" Type="http://schemas.openxmlformats.org/officeDocument/2006/relationships/hyperlink" Target="http://online.zakon.kz/Document/?doc_id=30067956" TargetMode="External"/><Relationship Id="rId97" Type="http://schemas.openxmlformats.org/officeDocument/2006/relationships/hyperlink" Target="http://online.zakon.kz/Document/?doc_id=35508127" TargetMode="External"/><Relationship Id="rId730" Type="http://schemas.openxmlformats.org/officeDocument/2006/relationships/hyperlink" Target="http://online.zakon.kz/Document/?doc_id=3309803" TargetMode="External"/><Relationship Id="rId828" Type="http://schemas.openxmlformats.org/officeDocument/2006/relationships/hyperlink" Target="http://online.zakon.kz/Document/?doc_id=30045013" TargetMode="External"/><Relationship Id="rId162" Type="http://schemas.openxmlformats.org/officeDocument/2006/relationships/hyperlink" Target="http://online.zakon.kz/Document/?doc_id=36484499" TargetMode="External"/><Relationship Id="rId467" Type="http://schemas.openxmlformats.org/officeDocument/2006/relationships/hyperlink" Target="http://online.zakon.kz/Document/?doc_id=30369440" TargetMode="External"/><Relationship Id="rId674" Type="http://schemas.openxmlformats.org/officeDocument/2006/relationships/hyperlink" Target="http://online.zakon.kz/Document/?doc_id=34440423" TargetMode="External"/><Relationship Id="rId881" Type="http://schemas.openxmlformats.org/officeDocument/2006/relationships/hyperlink" Target="http://online.zakon.kz/Document/?doc_id=1035357" TargetMode="External"/><Relationship Id="rId24" Type="http://schemas.openxmlformats.org/officeDocument/2006/relationships/hyperlink" Target="http://online.zakon.kz/Document/?doc_id=1035357" TargetMode="External"/><Relationship Id="rId327" Type="http://schemas.openxmlformats.org/officeDocument/2006/relationships/hyperlink" Target="http://online.zakon.kz/Document/?doc_id=37396814" TargetMode="External"/><Relationship Id="rId534" Type="http://schemas.openxmlformats.org/officeDocument/2006/relationships/hyperlink" Target="http://online.zakon.kz/Document/?doc_id=30062377" TargetMode="External"/><Relationship Id="rId741" Type="http://schemas.openxmlformats.org/officeDocument/2006/relationships/hyperlink" Target="http://online.zakon.kz/Document/?doc_id=31416433" TargetMode="External"/><Relationship Id="rId839" Type="http://schemas.openxmlformats.org/officeDocument/2006/relationships/hyperlink" Target="http://online.zakon.kz/Document/?doc_id=30530200" TargetMode="External"/><Relationship Id="rId173" Type="http://schemas.openxmlformats.org/officeDocument/2006/relationships/hyperlink" Target="http://online.zakon.kz/Document/?doc_id=31346071" TargetMode="External"/><Relationship Id="rId380" Type="http://schemas.openxmlformats.org/officeDocument/2006/relationships/hyperlink" Target="http://online.zakon.kz/Document/?doc_id=1052174" TargetMode="External"/><Relationship Id="rId601" Type="http://schemas.openxmlformats.org/officeDocument/2006/relationships/hyperlink" Target="http://online.zakon.kz/Document/?doc_id=31609428" TargetMode="External"/><Relationship Id="rId240" Type="http://schemas.openxmlformats.org/officeDocument/2006/relationships/hyperlink" Target="http://online.zakon.kz/Document/?doc_id=1052440" TargetMode="External"/><Relationship Id="rId478" Type="http://schemas.openxmlformats.org/officeDocument/2006/relationships/hyperlink" Target="http://online.zakon.kz/Document/?doc_id=3309803" TargetMode="External"/><Relationship Id="rId685" Type="http://schemas.openxmlformats.org/officeDocument/2006/relationships/hyperlink" Target="http://online.zakon.kz/Document/?doc_id=30062347" TargetMode="External"/><Relationship Id="rId892" Type="http://schemas.openxmlformats.org/officeDocument/2006/relationships/hyperlink" Target="http://online.zakon.kz/Document/?doc_id=31645319" TargetMode="External"/><Relationship Id="rId35" Type="http://schemas.openxmlformats.org/officeDocument/2006/relationships/hyperlink" Target="http://online.zakon.kz/Document/?doc_id=34440423" TargetMode="External"/><Relationship Id="rId100" Type="http://schemas.openxmlformats.org/officeDocument/2006/relationships/hyperlink" Target="http://online.zakon.kz/Document/?doc_id=37918384" TargetMode="External"/><Relationship Id="rId338" Type="http://schemas.openxmlformats.org/officeDocument/2006/relationships/hyperlink" Target="http://online.zakon.kz/Document/?doc_id=39841917" TargetMode="External"/><Relationship Id="rId545" Type="http://schemas.openxmlformats.org/officeDocument/2006/relationships/hyperlink" Target="http://online.zakon.kz/Document/?doc_id=30117096" TargetMode="External"/><Relationship Id="rId752" Type="http://schemas.openxmlformats.org/officeDocument/2006/relationships/hyperlink" Target="http://online.zakon.kz/Document/?doc_id=34440423" TargetMode="External"/><Relationship Id="rId184" Type="http://schemas.openxmlformats.org/officeDocument/2006/relationships/hyperlink" Target="http://online.zakon.kz/Document/?doc_id=1013908" TargetMode="External"/><Relationship Id="rId391" Type="http://schemas.openxmlformats.org/officeDocument/2006/relationships/hyperlink" Target="http://online.zakon.kz/Document/?doc_id=3409803" TargetMode="External"/><Relationship Id="rId405" Type="http://schemas.openxmlformats.org/officeDocument/2006/relationships/hyperlink" Target="http://online.zakon.kz/Document/?doc_id=30062377" TargetMode="External"/><Relationship Id="rId612" Type="http://schemas.openxmlformats.org/officeDocument/2006/relationships/hyperlink" Target="http://online.zakon.kz/Document/?doc_id=32337006" TargetMode="External"/><Relationship Id="rId251" Type="http://schemas.openxmlformats.org/officeDocument/2006/relationships/hyperlink" Target="http://online.zakon.kz/Document/?doc_id=30369440" TargetMode="External"/><Relationship Id="rId489" Type="http://schemas.openxmlformats.org/officeDocument/2006/relationships/hyperlink" Target="http://online.zakon.kz/Document/?doc_id=30595090" TargetMode="External"/><Relationship Id="rId696" Type="http://schemas.openxmlformats.org/officeDocument/2006/relationships/hyperlink" Target="http://online.zakon.kz/Document/?doc_id=1035357" TargetMode="External"/><Relationship Id="rId46" Type="http://schemas.openxmlformats.org/officeDocument/2006/relationships/hyperlink" Target="http://online.zakon.kz/Document/?doc_id=34440423" TargetMode="External"/><Relationship Id="rId349" Type="http://schemas.openxmlformats.org/officeDocument/2006/relationships/hyperlink" Target="http://online.zakon.kz/Document/?doc_id=37918384" TargetMode="External"/><Relationship Id="rId556" Type="http://schemas.openxmlformats.org/officeDocument/2006/relationships/hyperlink" Target="http://online.zakon.kz/Document/?doc_id=31346071" TargetMode="External"/><Relationship Id="rId763" Type="http://schemas.openxmlformats.org/officeDocument/2006/relationships/hyperlink" Target="http://online.zakon.kz/Document/?doc_id=37918384" TargetMode="External"/><Relationship Id="rId111" Type="http://schemas.openxmlformats.org/officeDocument/2006/relationships/hyperlink" Target="http://online.zakon.kz/Document/?doc_id=37918384" TargetMode="External"/><Relationship Id="rId195" Type="http://schemas.openxmlformats.org/officeDocument/2006/relationships/hyperlink" Target="http://online.zakon.kz/Document/?doc_id=30595090" TargetMode="External"/><Relationship Id="rId209" Type="http://schemas.openxmlformats.org/officeDocument/2006/relationships/hyperlink" Target="http://online.zakon.kz/Document/?doc_id=37918384" TargetMode="External"/><Relationship Id="rId416" Type="http://schemas.openxmlformats.org/officeDocument/2006/relationships/hyperlink" Target="http://online.zakon.kz/Document/?doc_id=30914768" TargetMode="External"/><Relationship Id="rId623" Type="http://schemas.openxmlformats.org/officeDocument/2006/relationships/hyperlink" Target="http://online.zakon.kz/Document/?doc_id=30042027" TargetMode="External"/><Relationship Id="rId830" Type="http://schemas.openxmlformats.org/officeDocument/2006/relationships/hyperlink" Target="http://online.zakon.kz/Document/?doc_id=30448708" TargetMode="External"/><Relationship Id="rId57" Type="http://schemas.openxmlformats.org/officeDocument/2006/relationships/hyperlink" Target="http://online.zakon.kz/Document/?doc_id=1035357" TargetMode="External"/><Relationship Id="rId262" Type="http://schemas.openxmlformats.org/officeDocument/2006/relationships/hyperlink" Target="http://online.zakon.kz/Document/?doc_id=31221325" TargetMode="External"/><Relationship Id="rId567" Type="http://schemas.openxmlformats.org/officeDocument/2006/relationships/hyperlink" Target="http://online.zakon.kz/Document/?doc_id=37918384" TargetMode="External"/><Relationship Id="rId122" Type="http://schemas.openxmlformats.org/officeDocument/2006/relationships/hyperlink" Target="http://online.zakon.kz/Document/?doc_id=3109803" TargetMode="External"/><Relationship Id="rId774" Type="http://schemas.openxmlformats.org/officeDocument/2006/relationships/hyperlink" Target="http://online.zakon.kz/Document/?doc_id=39841917" TargetMode="External"/><Relationship Id="rId427" Type="http://schemas.openxmlformats.org/officeDocument/2006/relationships/hyperlink" Target="http://online.zakon.kz/Document/?doc_id=31416522" TargetMode="External"/><Relationship Id="rId634" Type="http://schemas.openxmlformats.org/officeDocument/2006/relationships/hyperlink" Target="http://online.zakon.kz/Document/?doc_id=31609428" TargetMode="External"/><Relationship Id="rId841" Type="http://schemas.openxmlformats.org/officeDocument/2006/relationships/hyperlink" Target="http://online.zakon.kz/Document/?doc_id=30086413" TargetMode="External"/><Relationship Id="rId273" Type="http://schemas.openxmlformats.org/officeDocument/2006/relationships/hyperlink" Target="http://online.zakon.kz/Document/?doc_id=37918384" TargetMode="External"/><Relationship Id="rId480" Type="http://schemas.openxmlformats.org/officeDocument/2006/relationships/hyperlink" Target="http://online.zakon.kz/Document/?doc_id=3409803" TargetMode="External"/><Relationship Id="rId701" Type="http://schemas.openxmlformats.org/officeDocument/2006/relationships/hyperlink" Target="http://online.zakon.kz/Document/?doc_id=30042108" TargetMode="External"/><Relationship Id="rId68" Type="http://schemas.openxmlformats.org/officeDocument/2006/relationships/hyperlink" Target="http://online.zakon.kz/Document/?doc_id=30117096" TargetMode="External"/><Relationship Id="rId133" Type="http://schemas.openxmlformats.org/officeDocument/2006/relationships/hyperlink" Target="http://online.zakon.kz/Document/?doc_id=30369330" TargetMode="External"/><Relationship Id="rId340" Type="http://schemas.openxmlformats.org/officeDocument/2006/relationships/hyperlink" Target="http://online.zakon.kz/Document/?doc_id=39841917" TargetMode="External"/><Relationship Id="rId578" Type="http://schemas.openxmlformats.org/officeDocument/2006/relationships/hyperlink" Target="http://online.zakon.kz/Document/?doc_id=38327275" TargetMode="External"/><Relationship Id="rId785" Type="http://schemas.openxmlformats.org/officeDocument/2006/relationships/hyperlink" Target="http://online.zakon.kz/Document/?doc_id=30117096" TargetMode="External"/><Relationship Id="rId200" Type="http://schemas.openxmlformats.org/officeDocument/2006/relationships/hyperlink" Target="http://online.zakon.kz/Document/?doc_id=31408700" TargetMode="External"/><Relationship Id="rId438" Type="http://schemas.openxmlformats.org/officeDocument/2006/relationships/hyperlink" Target="http://online.zakon.kz/Document/?doc_id=38181737" TargetMode="External"/><Relationship Id="rId645" Type="http://schemas.openxmlformats.org/officeDocument/2006/relationships/hyperlink" Target="http://online.zakon.kz/Document/?doc_id=30062347" TargetMode="External"/><Relationship Id="rId852" Type="http://schemas.openxmlformats.org/officeDocument/2006/relationships/hyperlink" Target="http://online.zakon.kz/Document/?doc_id=34440423" TargetMode="External"/><Relationship Id="rId242" Type="http://schemas.openxmlformats.org/officeDocument/2006/relationships/hyperlink" Target="http://online.zakon.kz/Document/?doc_id=30042027" TargetMode="External"/><Relationship Id="rId284" Type="http://schemas.openxmlformats.org/officeDocument/2006/relationships/hyperlink" Target="http://online.zakon.kz/Document/?doc_id=37918384" TargetMode="External"/><Relationship Id="rId491" Type="http://schemas.openxmlformats.org/officeDocument/2006/relationships/hyperlink" Target="http://online.zakon.kz/Document/?doc_id=31025535" TargetMode="External"/><Relationship Id="rId505" Type="http://schemas.openxmlformats.org/officeDocument/2006/relationships/hyperlink" Target="http://online.zakon.kz/Document/?doc_id=35508127" TargetMode="External"/><Relationship Id="rId712" Type="http://schemas.openxmlformats.org/officeDocument/2006/relationships/hyperlink" Target="http://online.zakon.kz/Document/?doc_id=1035357" TargetMode="External"/><Relationship Id="rId894" Type="http://schemas.openxmlformats.org/officeDocument/2006/relationships/hyperlink" Target="http://online.zakon.kz/Document/?doc_id=37918384" TargetMode="External"/><Relationship Id="rId37" Type="http://schemas.openxmlformats.org/officeDocument/2006/relationships/hyperlink" Target="http://online.zakon.kz/Document/?doc_id=1035357" TargetMode="External"/><Relationship Id="rId79" Type="http://schemas.openxmlformats.org/officeDocument/2006/relationships/hyperlink" Target="http://online.zakon.kz/Document/?doc_id=35508127" TargetMode="External"/><Relationship Id="rId102" Type="http://schemas.openxmlformats.org/officeDocument/2006/relationships/hyperlink" Target="http://online.zakon.kz/Document/?doc_id=37918384" TargetMode="External"/><Relationship Id="rId144" Type="http://schemas.openxmlformats.org/officeDocument/2006/relationships/hyperlink" Target="http://online.zakon.kz/Document/?doc_id=32691008" TargetMode="External"/><Relationship Id="rId547" Type="http://schemas.openxmlformats.org/officeDocument/2006/relationships/hyperlink" Target="http://online.zakon.kz/Document/?doc_id=30369440" TargetMode="External"/><Relationship Id="rId589" Type="http://schemas.openxmlformats.org/officeDocument/2006/relationships/hyperlink" Target="http://online.zakon.kz/Document/?doc_id=3309803" TargetMode="External"/><Relationship Id="rId754" Type="http://schemas.openxmlformats.org/officeDocument/2006/relationships/hyperlink" Target="http://online.zakon.kz/Document/?doc_id=34440423" TargetMode="External"/><Relationship Id="rId796" Type="http://schemas.openxmlformats.org/officeDocument/2006/relationships/hyperlink" Target="http://online.zakon.kz/Document/?doc_id=30448708" TargetMode="External"/><Relationship Id="rId90" Type="http://schemas.openxmlformats.org/officeDocument/2006/relationships/hyperlink" Target="http://online.zakon.kz/Document/?doc_id=39841917" TargetMode="External"/><Relationship Id="rId186" Type="http://schemas.openxmlformats.org/officeDocument/2006/relationships/hyperlink" Target="http://online.zakon.kz/Document/?doc_id=3109803" TargetMode="External"/><Relationship Id="rId351" Type="http://schemas.openxmlformats.org/officeDocument/2006/relationships/hyperlink" Target="http://online.zakon.kz/Document/?doc_id=37918384" TargetMode="External"/><Relationship Id="rId393" Type="http://schemas.openxmlformats.org/officeDocument/2006/relationships/hyperlink" Target="http://online.zakon.kz/Document/?doc_id=31345693" TargetMode="External"/><Relationship Id="rId407" Type="http://schemas.openxmlformats.org/officeDocument/2006/relationships/hyperlink" Target="http://online.zakon.kz/Document/?doc_id=30117096" TargetMode="External"/><Relationship Id="rId449" Type="http://schemas.openxmlformats.org/officeDocument/2006/relationships/hyperlink" Target="http://online.zakon.kz/Document/?doc_id=39841917" TargetMode="External"/><Relationship Id="rId614" Type="http://schemas.openxmlformats.org/officeDocument/2006/relationships/hyperlink" Target="http://online.zakon.kz/Document/?doc_id=39841917" TargetMode="External"/><Relationship Id="rId656" Type="http://schemas.openxmlformats.org/officeDocument/2006/relationships/hyperlink" Target="http://online.zakon.kz/Document/?doc_id=38724613" TargetMode="External"/><Relationship Id="rId821" Type="http://schemas.openxmlformats.org/officeDocument/2006/relationships/hyperlink" Target="http://online.zakon.kz/Document/?doc_id=37918384" TargetMode="External"/><Relationship Id="rId863" Type="http://schemas.openxmlformats.org/officeDocument/2006/relationships/hyperlink" Target="http://online.zakon.kz/Document/?doc_id=30530200" TargetMode="External"/><Relationship Id="rId211" Type="http://schemas.openxmlformats.org/officeDocument/2006/relationships/hyperlink" Target="http://online.zakon.kz/Document/?doc_id=37918384" TargetMode="External"/><Relationship Id="rId253" Type="http://schemas.openxmlformats.org/officeDocument/2006/relationships/hyperlink" Target="http://online.zakon.kz/Document/?doc_id=30428219" TargetMode="External"/><Relationship Id="rId295" Type="http://schemas.openxmlformats.org/officeDocument/2006/relationships/hyperlink" Target="http://online.zakon.kz/Document/?doc_id=38924913" TargetMode="External"/><Relationship Id="rId309" Type="http://schemas.openxmlformats.org/officeDocument/2006/relationships/hyperlink" Target="http://online.zakon.kz/Document/?doc_id=33746760" TargetMode="External"/><Relationship Id="rId460" Type="http://schemas.openxmlformats.org/officeDocument/2006/relationships/hyperlink" Target="http://online.zakon.kz/Document/?doc_id=32691008" TargetMode="External"/><Relationship Id="rId516" Type="http://schemas.openxmlformats.org/officeDocument/2006/relationships/hyperlink" Target="http://online.zakon.kz/Document/?doc_id=34440423" TargetMode="External"/><Relationship Id="rId698" Type="http://schemas.openxmlformats.org/officeDocument/2006/relationships/hyperlink" Target="http://online.zakon.kz/Document/?doc_id=1052174" TargetMode="External"/><Relationship Id="rId48" Type="http://schemas.openxmlformats.org/officeDocument/2006/relationships/hyperlink" Target="http://online.zakon.kz/Document/?doc_id=34440423" TargetMode="External"/><Relationship Id="rId113" Type="http://schemas.openxmlformats.org/officeDocument/2006/relationships/hyperlink" Target="http://online.zakon.kz/Document/?doc_id=37918384" TargetMode="External"/><Relationship Id="rId320" Type="http://schemas.openxmlformats.org/officeDocument/2006/relationships/hyperlink" Target="http://online.zakon.kz/Document/?doc_id=37918384" TargetMode="External"/><Relationship Id="rId558" Type="http://schemas.openxmlformats.org/officeDocument/2006/relationships/hyperlink" Target="http://online.zakon.kz/Document/?doc_id=35537203" TargetMode="External"/><Relationship Id="rId723" Type="http://schemas.openxmlformats.org/officeDocument/2006/relationships/hyperlink" Target="http://online.zakon.kz/Document/?doc_id=31458903" TargetMode="External"/><Relationship Id="rId765" Type="http://schemas.openxmlformats.org/officeDocument/2006/relationships/hyperlink" Target="http://online.zakon.kz/Document/?doc_id=1052174" TargetMode="External"/><Relationship Id="rId155" Type="http://schemas.openxmlformats.org/officeDocument/2006/relationships/hyperlink" Target="http://online.zakon.kz/Document/?doc_id=37918384" TargetMode="External"/><Relationship Id="rId197" Type="http://schemas.openxmlformats.org/officeDocument/2006/relationships/hyperlink" Target="http://online.zakon.kz/Document/?doc_id=31113740" TargetMode="External"/><Relationship Id="rId362" Type="http://schemas.openxmlformats.org/officeDocument/2006/relationships/hyperlink" Target="http://online.zakon.kz/Document/?doc_id=37918384" TargetMode="External"/><Relationship Id="rId418" Type="http://schemas.openxmlformats.org/officeDocument/2006/relationships/hyperlink" Target="http://online.zakon.kz/Document/?doc_id=31038131" TargetMode="External"/><Relationship Id="rId625" Type="http://schemas.openxmlformats.org/officeDocument/2006/relationships/hyperlink" Target="http://online.zakon.kz/Document/?doc_id=30062347" TargetMode="External"/><Relationship Id="rId832" Type="http://schemas.openxmlformats.org/officeDocument/2006/relationships/hyperlink" Target="http://online.zakon.kz/Document/?doc_id=34440423" TargetMode="External"/><Relationship Id="rId222" Type="http://schemas.openxmlformats.org/officeDocument/2006/relationships/hyperlink" Target="http://online.zakon.kz/Document/?doc_id=1052174" TargetMode="External"/><Relationship Id="rId264" Type="http://schemas.openxmlformats.org/officeDocument/2006/relationships/hyperlink" Target="http://online.zakon.kz/Document/?doc_id=31346071" TargetMode="External"/><Relationship Id="rId471" Type="http://schemas.openxmlformats.org/officeDocument/2006/relationships/hyperlink" Target="http://online.zakon.kz/Document/?doc_id=30062377" TargetMode="External"/><Relationship Id="rId667" Type="http://schemas.openxmlformats.org/officeDocument/2006/relationships/hyperlink" Target="http://online.zakon.kz/Document/?doc_id=30595090" TargetMode="External"/><Relationship Id="rId874" Type="http://schemas.openxmlformats.org/officeDocument/2006/relationships/hyperlink" Target="http://online.zakon.kz/Document/?doc_id=1035357" TargetMode="External"/><Relationship Id="rId17" Type="http://schemas.openxmlformats.org/officeDocument/2006/relationships/hyperlink" Target="http://online.zakon.kz/Document/?doc_id=3109803" TargetMode="External"/><Relationship Id="rId59" Type="http://schemas.openxmlformats.org/officeDocument/2006/relationships/hyperlink" Target="http://online.zakon.kz/Document/?doc_id=1052174" TargetMode="External"/><Relationship Id="rId124" Type="http://schemas.openxmlformats.org/officeDocument/2006/relationships/hyperlink" Target="http://online.zakon.kz/Document/?doc_id=3209803" TargetMode="External"/><Relationship Id="rId527" Type="http://schemas.openxmlformats.org/officeDocument/2006/relationships/hyperlink" Target="http://online.zakon.kz/Document/?doc_id=37918384" TargetMode="External"/><Relationship Id="rId569" Type="http://schemas.openxmlformats.org/officeDocument/2006/relationships/hyperlink" Target="http://online.zakon.kz/Document/?doc_id=35508127" TargetMode="External"/><Relationship Id="rId734" Type="http://schemas.openxmlformats.org/officeDocument/2006/relationships/hyperlink" Target="http://online.zakon.kz/Document/?doc_id=30062377" TargetMode="External"/><Relationship Id="rId776" Type="http://schemas.openxmlformats.org/officeDocument/2006/relationships/hyperlink" Target="http://online.zakon.kz/Document/?doc_id=1006061" TargetMode="External"/><Relationship Id="rId70" Type="http://schemas.openxmlformats.org/officeDocument/2006/relationships/hyperlink" Target="http://online.zakon.kz/Document/?doc_id=30369440" TargetMode="External"/><Relationship Id="rId166" Type="http://schemas.openxmlformats.org/officeDocument/2006/relationships/hyperlink" Target="http://online.zakon.kz/Document/?doc_id=38924913" TargetMode="External"/><Relationship Id="rId331" Type="http://schemas.openxmlformats.org/officeDocument/2006/relationships/hyperlink" Target="http://online.zakon.kz/Document/?doc_id=37918384" TargetMode="External"/><Relationship Id="rId373" Type="http://schemas.openxmlformats.org/officeDocument/2006/relationships/hyperlink" Target="http://online.zakon.kz/Document/?doc_id=3309803" TargetMode="External"/><Relationship Id="rId429" Type="http://schemas.openxmlformats.org/officeDocument/2006/relationships/hyperlink" Target="http://online.zakon.kz/Document/?doc_id=31548557" TargetMode="External"/><Relationship Id="rId580" Type="http://schemas.openxmlformats.org/officeDocument/2006/relationships/hyperlink" Target="http://online.zakon.kz/Document/?doc_id=37918384" TargetMode="External"/><Relationship Id="rId636" Type="http://schemas.openxmlformats.org/officeDocument/2006/relationships/hyperlink" Target="http://online.zakon.kz/Document/?doc_id=39841917" TargetMode="External"/><Relationship Id="rId801" Type="http://schemas.openxmlformats.org/officeDocument/2006/relationships/hyperlink" Target="http://online.zakon.kz/Document/?doc_id=31609276" TargetMode="External"/><Relationship Id="rId1" Type="http://schemas.openxmlformats.org/officeDocument/2006/relationships/styles" Target="styles.xml"/><Relationship Id="rId233" Type="http://schemas.openxmlformats.org/officeDocument/2006/relationships/hyperlink" Target="http://online.zakon.kz/Document/?doc_id=35485765" TargetMode="External"/><Relationship Id="rId440" Type="http://schemas.openxmlformats.org/officeDocument/2006/relationships/hyperlink" Target="http://online.zakon.kz/Document/?doc_id=30004913" TargetMode="External"/><Relationship Id="rId678" Type="http://schemas.openxmlformats.org/officeDocument/2006/relationships/hyperlink" Target="http://online.zakon.kz/Document/?doc_id=30042108" TargetMode="External"/><Relationship Id="rId843" Type="http://schemas.openxmlformats.org/officeDocument/2006/relationships/hyperlink" Target="http://online.zakon.kz/Document/?doc_id=30448708" TargetMode="External"/><Relationship Id="rId885" Type="http://schemas.openxmlformats.org/officeDocument/2006/relationships/hyperlink" Target="http://online.zakon.kz/Document/?doc_id=30062347" TargetMode="External"/><Relationship Id="rId28" Type="http://schemas.openxmlformats.org/officeDocument/2006/relationships/hyperlink" Target="http://online.zakon.kz/Document/?doc_id=30369330" TargetMode="External"/><Relationship Id="rId275" Type="http://schemas.openxmlformats.org/officeDocument/2006/relationships/hyperlink" Target="http://online.zakon.kz/Document/?doc_id=37918384" TargetMode="External"/><Relationship Id="rId300" Type="http://schemas.openxmlformats.org/officeDocument/2006/relationships/hyperlink" Target="http://online.zakon.kz/Document/?doc_id=39841917" TargetMode="External"/><Relationship Id="rId482" Type="http://schemas.openxmlformats.org/officeDocument/2006/relationships/hyperlink" Target="http://online.zakon.kz/Document/?doc_id=30042108" TargetMode="External"/><Relationship Id="rId538" Type="http://schemas.openxmlformats.org/officeDocument/2006/relationships/hyperlink" Target="http://online.zakon.kz/Document/?doc_id=1052440" TargetMode="External"/><Relationship Id="rId703" Type="http://schemas.openxmlformats.org/officeDocument/2006/relationships/hyperlink" Target="http://online.zakon.kz/Document/?doc_id=30062377" TargetMode="External"/><Relationship Id="rId745" Type="http://schemas.openxmlformats.org/officeDocument/2006/relationships/hyperlink" Target="http://online.zakon.kz/Document/?doc_id=31548165" TargetMode="External"/><Relationship Id="rId81" Type="http://schemas.openxmlformats.org/officeDocument/2006/relationships/hyperlink" Target="http://online.zakon.kz/Document/?doc_id=37918384" TargetMode="External"/><Relationship Id="rId135" Type="http://schemas.openxmlformats.org/officeDocument/2006/relationships/hyperlink" Target="http://online.zakon.kz/Document/?doc_id=31112256" TargetMode="External"/><Relationship Id="rId177" Type="http://schemas.openxmlformats.org/officeDocument/2006/relationships/hyperlink" Target="http://online.zakon.kz/Document/?doc_id=31609276" TargetMode="External"/><Relationship Id="rId342" Type="http://schemas.openxmlformats.org/officeDocument/2006/relationships/hyperlink" Target="http://online.zakon.kz/Document/?doc_id=35144709" TargetMode="External"/><Relationship Id="rId384" Type="http://schemas.openxmlformats.org/officeDocument/2006/relationships/hyperlink" Target="http://online.zakon.kz/Document/?doc_id=30369330" TargetMode="External"/><Relationship Id="rId591" Type="http://schemas.openxmlformats.org/officeDocument/2006/relationships/hyperlink" Target="http://online.zakon.kz/Document/?doc_id=30042108" TargetMode="External"/><Relationship Id="rId605" Type="http://schemas.openxmlformats.org/officeDocument/2006/relationships/hyperlink" Target="http://online.zakon.kz/Document/?doc_id=30595090" TargetMode="External"/><Relationship Id="rId787" Type="http://schemas.openxmlformats.org/officeDocument/2006/relationships/hyperlink" Target="http://online.zakon.kz/Document/?doc_id=30369440" TargetMode="External"/><Relationship Id="rId812" Type="http://schemas.openxmlformats.org/officeDocument/2006/relationships/hyperlink" Target="http://online.zakon.kz/Document/?doc_id=30445263" TargetMode="External"/><Relationship Id="rId202" Type="http://schemas.openxmlformats.org/officeDocument/2006/relationships/hyperlink" Target="http://online.zakon.kz/Document/?doc_id=31416522" TargetMode="External"/><Relationship Id="rId244" Type="http://schemas.openxmlformats.org/officeDocument/2006/relationships/hyperlink" Target="http://online.zakon.kz/Document/?doc_id=30055092" TargetMode="External"/><Relationship Id="rId647" Type="http://schemas.openxmlformats.org/officeDocument/2006/relationships/hyperlink" Target="http://online.zakon.kz/Document/?doc_id=37918384" TargetMode="External"/><Relationship Id="rId689" Type="http://schemas.openxmlformats.org/officeDocument/2006/relationships/hyperlink" Target="http://online.zakon.kz/Document/?doc_id=31609276" TargetMode="External"/><Relationship Id="rId854" Type="http://schemas.openxmlformats.org/officeDocument/2006/relationships/hyperlink" Target="http://online.zakon.kz/Document/?doc_id=3109803" TargetMode="External"/><Relationship Id="rId896" Type="http://schemas.openxmlformats.org/officeDocument/2006/relationships/hyperlink" Target="http://online.zakon.kz/Document/?doc_id=35508127" TargetMode="External"/><Relationship Id="rId39" Type="http://schemas.openxmlformats.org/officeDocument/2006/relationships/hyperlink" Target="http://online.zakon.kz/Document/?doc_id=1052174" TargetMode="External"/><Relationship Id="rId286" Type="http://schemas.openxmlformats.org/officeDocument/2006/relationships/hyperlink" Target="http://online.zakon.kz/Document/?doc_id=37918384" TargetMode="External"/><Relationship Id="rId451" Type="http://schemas.openxmlformats.org/officeDocument/2006/relationships/hyperlink" Target="http://online.zakon.kz/Document/?doc_id=31609428" TargetMode="External"/><Relationship Id="rId493" Type="http://schemas.openxmlformats.org/officeDocument/2006/relationships/hyperlink" Target="http://online.zakon.kz/Document/?doc_id=31065395" TargetMode="External"/><Relationship Id="rId507" Type="http://schemas.openxmlformats.org/officeDocument/2006/relationships/hyperlink" Target="http://online.zakon.kz/Document/?doc_id=35508127" TargetMode="External"/><Relationship Id="rId549" Type="http://schemas.openxmlformats.org/officeDocument/2006/relationships/hyperlink" Target="http://online.zakon.kz/Document/?doc_id=30595147" TargetMode="External"/><Relationship Id="rId714" Type="http://schemas.openxmlformats.org/officeDocument/2006/relationships/hyperlink" Target="http://online.zakon.kz/Document/?doc_id=34440423" TargetMode="External"/><Relationship Id="rId756" Type="http://schemas.openxmlformats.org/officeDocument/2006/relationships/hyperlink" Target="http://online.zakon.kz/Document/?doc_id=37918384" TargetMode="External"/><Relationship Id="rId50" Type="http://schemas.openxmlformats.org/officeDocument/2006/relationships/hyperlink" Target="http://online.zakon.kz/Document/?doc_id=34440423" TargetMode="External"/><Relationship Id="rId104" Type="http://schemas.openxmlformats.org/officeDocument/2006/relationships/hyperlink" Target="http://online.zakon.kz/Document/?doc_id=39841917" TargetMode="External"/><Relationship Id="rId146" Type="http://schemas.openxmlformats.org/officeDocument/2006/relationships/hyperlink" Target="http://online.zakon.kz/Document/?doc_id=31112346" TargetMode="External"/><Relationship Id="rId188" Type="http://schemas.openxmlformats.org/officeDocument/2006/relationships/hyperlink" Target="http://online.zakon.kz/Document/?doc_id=3309803" TargetMode="External"/><Relationship Id="rId311" Type="http://schemas.openxmlformats.org/officeDocument/2006/relationships/hyperlink" Target="http://online.zakon.kz/Document/?doc_id=30067956" TargetMode="External"/><Relationship Id="rId353" Type="http://schemas.openxmlformats.org/officeDocument/2006/relationships/hyperlink" Target="http://online.zakon.kz/Document/?doc_id=37918384" TargetMode="External"/><Relationship Id="rId395" Type="http://schemas.openxmlformats.org/officeDocument/2006/relationships/hyperlink" Target="http://online.zakon.kz/Document/?doc_id=31609428" TargetMode="External"/><Relationship Id="rId409" Type="http://schemas.openxmlformats.org/officeDocument/2006/relationships/hyperlink" Target="http://online.zakon.kz/Document/?doc_id=30369440" TargetMode="External"/><Relationship Id="rId560" Type="http://schemas.openxmlformats.org/officeDocument/2006/relationships/hyperlink" Target="http://online.zakon.kz/Document/?doc_id=38724613" TargetMode="External"/><Relationship Id="rId798" Type="http://schemas.openxmlformats.org/officeDocument/2006/relationships/hyperlink" Target="http://online.zakon.kz/Document/?doc_id=31122685" TargetMode="External"/><Relationship Id="rId92" Type="http://schemas.openxmlformats.org/officeDocument/2006/relationships/hyperlink" Target="http://online.zakon.kz/Document/?doc_id=39841917" TargetMode="External"/><Relationship Id="rId213" Type="http://schemas.openxmlformats.org/officeDocument/2006/relationships/hyperlink" Target="http://online.zakon.kz/Document/?doc_id=32691008" TargetMode="External"/><Relationship Id="rId420" Type="http://schemas.openxmlformats.org/officeDocument/2006/relationships/hyperlink" Target="http://online.zakon.kz/Document/?doc_id=31220313" TargetMode="External"/><Relationship Id="rId616" Type="http://schemas.openxmlformats.org/officeDocument/2006/relationships/hyperlink" Target="http://online.zakon.kz/Document/?doc_id=35508127" TargetMode="External"/><Relationship Id="rId658" Type="http://schemas.openxmlformats.org/officeDocument/2006/relationships/hyperlink" Target="http://online.zakon.kz/Document/?doc_id=39695703" TargetMode="External"/><Relationship Id="rId823" Type="http://schemas.openxmlformats.org/officeDocument/2006/relationships/hyperlink" Target="http://online.zakon.kz/Document/?doc_id=32111847" TargetMode="External"/><Relationship Id="rId865" Type="http://schemas.openxmlformats.org/officeDocument/2006/relationships/hyperlink" Target="http://online.zakon.kz/Document/?doc_id=30369330" TargetMode="External"/><Relationship Id="rId255" Type="http://schemas.openxmlformats.org/officeDocument/2006/relationships/hyperlink" Target="http://online.zakon.kz/Document/?doc_id=30595147" TargetMode="External"/><Relationship Id="rId297" Type="http://schemas.openxmlformats.org/officeDocument/2006/relationships/hyperlink" Target="http://online.zakon.kz/Document/?doc_id=37918384" TargetMode="External"/><Relationship Id="rId462" Type="http://schemas.openxmlformats.org/officeDocument/2006/relationships/hyperlink" Target="http://online.zakon.kz/Document/?doc_id=31492344" TargetMode="External"/><Relationship Id="rId518" Type="http://schemas.openxmlformats.org/officeDocument/2006/relationships/hyperlink" Target="http://online.zakon.kz/Document/?doc_id=34440423" TargetMode="External"/><Relationship Id="rId725" Type="http://schemas.openxmlformats.org/officeDocument/2006/relationships/hyperlink" Target="http://online.zakon.kz/Document/?doc_id=34132804" TargetMode="External"/><Relationship Id="rId115" Type="http://schemas.openxmlformats.org/officeDocument/2006/relationships/hyperlink" Target="http://online.zakon.kz/Document/?doc_id=35508127" TargetMode="External"/><Relationship Id="rId157" Type="http://schemas.openxmlformats.org/officeDocument/2006/relationships/hyperlink" Target="http://online.zakon.kz/Document/?doc_id=37918384" TargetMode="External"/><Relationship Id="rId322" Type="http://schemas.openxmlformats.org/officeDocument/2006/relationships/hyperlink" Target="http://online.zakon.kz/Document/?doc_id=37918384" TargetMode="External"/><Relationship Id="rId364" Type="http://schemas.openxmlformats.org/officeDocument/2006/relationships/hyperlink" Target="http://online.zakon.kz/Document/?doc_id=37918384" TargetMode="External"/><Relationship Id="rId767" Type="http://schemas.openxmlformats.org/officeDocument/2006/relationships/hyperlink" Target="http://online.zakon.kz/Document/?doc_id=1035357" TargetMode="External"/><Relationship Id="rId61" Type="http://schemas.openxmlformats.org/officeDocument/2006/relationships/hyperlink" Target="http://online.zakon.kz/Document/?doc_id=1052440" TargetMode="External"/><Relationship Id="rId199" Type="http://schemas.openxmlformats.org/officeDocument/2006/relationships/hyperlink" Target="http://online.zakon.kz/Document/?doc_id=31408632" TargetMode="External"/><Relationship Id="rId571" Type="http://schemas.openxmlformats.org/officeDocument/2006/relationships/hyperlink" Target="http://online.zakon.kz/Document/?doc_id=31111264" TargetMode="External"/><Relationship Id="rId627" Type="http://schemas.openxmlformats.org/officeDocument/2006/relationships/hyperlink" Target="http://online.zakon.kz/Document/?doc_id=30193673" TargetMode="External"/><Relationship Id="rId669" Type="http://schemas.openxmlformats.org/officeDocument/2006/relationships/hyperlink" Target="http://online.zakon.kz/Document/?doc_id=31345693" TargetMode="External"/><Relationship Id="rId834" Type="http://schemas.openxmlformats.org/officeDocument/2006/relationships/hyperlink" Target="http://online.zakon.kz/Document/?doc_id=30918232" TargetMode="External"/><Relationship Id="rId876" Type="http://schemas.openxmlformats.org/officeDocument/2006/relationships/hyperlink" Target="http://online.zakon.kz/Document/?doc_id=1052174" TargetMode="External"/><Relationship Id="rId19" Type="http://schemas.openxmlformats.org/officeDocument/2006/relationships/hyperlink" Target="http://online.zakon.kz/Document/?doc_id=3409803" TargetMode="External"/><Relationship Id="rId224" Type="http://schemas.openxmlformats.org/officeDocument/2006/relationships/hyperlink" Target="http://online.zakon.kz/Document/?doc_id=30062347" TargetMode="External"/><Relationship Id="rId266" Type="http://schemas.openxmlformats.org/officeDocument/2006/relationships/hyperlink" Target="http://online.zakon.kz/Document/?doc_id=31565397" TargetMode="External"/><Relationship Id="rId431" Type="http://schemas.openxmlformats.org/officeDocument/2006/relationships/hyperlink" Target="http://online.zakon.kz/Document/?doc_id=31609276" TargetMode="External"/><Relationship Id="rId473" Type="http://schemas.openxmlformats.org/officeDocument/2006/relationships/hyperlink" Target="http://online.zakon.kz/Document/?doc_id=30062377" TargetMode="External"/><Relationship Id="rId529" Type="http://schemas.openxmlformats.org/officeDocument/2006/relationships/hyperlink" Target="http://online.zakon.kz/Document/?doc_id=30062347" TargetMode="External"/><Relationship Id="rId680" Type="http://schemas.openxmlformats.org/officeDocument/2006/relationships/hyperlink" Target="http://online.zakon.kz/Document/?doc_id=3109803" TargetMode="External"/><Relationship Id="rId736" Type="http://schemas.openxmlformats.org/officeDocument/2006/relationships/hyperlink" Target="http://online.zakon.kz/Document/?doc_id=30448708" TargetMode="External"/><Relationship Id="rId901" Type="http://schemas.openxmlformats.org/officeDocument/2006/relationships/footer" Target="footer2.xml"/><Relationship Id="rId30" Type="http://schemas.openxmlformats.org/officeDocument/2006/relationships/hyperlink" Target="http://online.zakon.kz/Document/?doc_id=35508127" TargetMode="External"/><Relationship Id="rId126" Type="http://schemas.openxmlformats.org/officeDocument/2006/relationships/hyperlink" Target="http://online.zakon.kz/Document/?doc_id=3309803" TargetMode="External"/><Relationship Id="rId168" Type="http://schemas.openxmlformats.org/officeDocument/2006/relationships/hyperlink" Target="http://online.zakon.kz/Document/?doc_id=32910969" TargetMode="External"/><Relationship Id="rId333" Type="http://schemas.openxmlformats.org/officeDocument/2006/relationships/hyperlink" Target="http://online.zakon.kz/Document/?doc_id=35485765" TargetMode="External"/><Relationship Id="rId540" Type="http://schemas.openxmlformats.org/officeDocument/2006/relationships/hyperlink" Target="http://online.zakon.kz/Document/?doc_id=30042027" TargetMode="External"/><Relationship Id="rId778" Type="http://schemas.openxmlformats.org/officeDocument/2006/relationships/hyperlink" Target="http://online.zakon.kz/Document/?doc_id=1052174" TargetMode="External"/><Relationship Id="rId72" Type="http://schemas.openxmlformats.org/officeDocument/2006/relationships/hyperlink" Target="http://online.zakon.kz/Document/?doc_id=30595147" TargetMode="External"/><Relationship Id="rId375" Type="http://schemas.openxmlformats.org/officeDocument/2006/relationships/hyperlink" Target="http://online.zakon.kz/Document/?doc_id=30042108" TargetMode="External"/><Relationship Id="rId582" Type="http://schemas.openxmlformats.org/officeDocument/2006/relationships/hyperlink" Target="http://online.zakon.kz/Document/?doc_id=34440423" TargetMode="External"/><Relationship Id="rId638" Type="http://schemas.openxmlformats.org/officeDocument/2006/relationships/hyperlink" Target="http://online.zakon.kz/Document/?doc_id=31411234" TargetMode="External"/><Relationship Id="rId803" Type="http://schemas.openxmlformats.org/officeDocument/2006/relationships/hyperlink" Target="http://online.zakon.kz/Document/?doc_id=31645319" TargetMode="External"/><Relationship Id="rId845" Type="http://schemas.openxmlformats.org/officeDocument/2006/relationships/hyperlink" Target="http://online.zakon.kz/Document/?doc_id=30448496" TargetMode="External"/><Relationship Id="rId3" Type="http://schemas.openxmlformats.org/officeDocument/2006/relationships/settings" Target="settings.xml"/><Relationship Id="rId235" Type="http://schemas.openxmlformats.org/officeDocument/2006/relationships/hyperlink" Target="http://online.zakon.kz/Document/?doc_id=38924913" TargetMode="External"/><Relationship Id="rId277" Type="http://schemas.openxmlformats.org/officeDocument/2006/relationships/hyperlink" Target="http://online.zakon.kz/Document/?link_id=1004742537" TargetMode="External"/><Relationship Id="rId400" Type="http://schemas.openxmlformats.org/officeDocument/2006/relationships/hyperlink" Target="http://online.zakon.kz/Document/?doc_id=1052440" TargetMode="External"/><Relationship Id="rId442" Type="http://schemas.openxmlformats.org/officeDocument/2006/relationships/hyperlink" Target="http://online.zakon.kz/Document/?doc_id=31642188" TargetMode="External"/><Relationship Id="rId484" Type="http://schemas.openxmlformats.org/officeDocument/2006/relationships/hyperlink" Target="http://online.zakon.kz/Document/?doc_id=30062377" TargetMode="External"/><Relationship Id="rId705" Type="http://schemas.openxmlformats.org/officeDocument/2006/relationships/hyperlink" Target="http://online.zakon.kz/Document/?doc_id=30369440" TargetMode="External"/><Relationship Id="rId887" Type="http://schemas.openxmlformats.org/officeDocument/2006/relationships/hyperlink" Target="http://online.zakon.kz/Document/?doc_id=30117096" TargetMode="External"/><Relationship Id="rId137" Type="http://schemas.openxmlformats.org/officeDocument/2006/relationships/hyperlink" Target="http://online.zakon.kz/Document/?doc_id=37918384" TargetMode="External"/><Relationship Id="rId302" Type="http://schemas.openxmlformats.org/officeDocument/2006/relationships/hyperlink" Target="http://online.zakon.kz/Document/?doc_id=35641354" TargetMode="External"/><Relationship Id="rId344" Type="http://schemas.openxmlformats.org/officeDocument/2006/relationships/hyperlink" Target="http://online.zakon.kz/Document/?doc_id=39841917" TargetMode="External"/><Relationship Id="rId691" Type="http://schemas.openxmlformats.org/officeDocument/2006/relationships/hyperlink" Target="http://online.zakon.kz/Document/?doc_id=37918384" TargetMode="External"/><Relationship Id="rId747" Type="http://schemas.openxmlformats.org/officeDocument/2006/relationships/hyperlink" Target="http://online.zakon.kz/Document/?doc_id=31548165" TargetMode="External"/><Relationship Id="rId789" Type="http://schemas.openxmlformats.org/officeDocument/2006/relationships/hyperlink" Target="http://online.zakon.kz/Document/?doc_id=30445556" TargetMode="External"/><Relationship Id="rId41" Type="http://schemas.openxmlformats.org/officeDocument/2006/relationships/hyperlink" Target="http://online.zakon.kz/Document/?doc_id=30369330" TargetMode="External"/><Relationship Id="rId83" Type="http://schemas.openxmlformats.org/officeDocument/2006/relationships/hyperlink" Target="http://online.zakon.kz/Document/?doc_id=35508127" TargetMode="External"/><Relationship Id="rId179" Type="http://schemas.openxmlformats.org/officeDocument/2006/relationships/hyperlink" Target="http://online.zakon.kz/Document/?doc_id=30036135" TargetMode="External"/><Relationship Id="rId386" Type="http://schemas.openxmlformats.org/officeDocument/2006/relationships/hyperlink" Target="http://online.zakon.kz/Document/?doc_id=30595090" TargetMode="External"/><Relationship Id="rId551" Type="http://schemas.openxmlformats.org/officeDocument/2006/relationships/hyperlink" Target="http://online.zakon.kz/Document/?doc_id=31025539" TargetMode="External"/><Relationship Id="rId593" Type="http://schemas.openxmlformats.org/officeDocument/2006/relationships/hyperlink" Target="http://online.zakon.kz/Document/?doc_id=30062377" TargetMode="External"/><Relationship Id="rId607" Type="http://schemas.openxmlformats.org/officeDocument/2006/relationships/hyperlink" Target="http://online.zakon.kz/Document/?doc_id=30595090" TargetMode="External"/><Relationship Id="rId649" Type="http://schemas.openxmlformats.org/officeDocument/2006/relationships/hyperlink" Target="http://online.zakon.kz/Document/?doc_id=31220313" TargetMode="External"/><Relationship Id="rId814" Type="http://schemas.openxmlformats.org/officeDocument/2006/relationships/hyperlink" Target="http://online.zakon.kz/Document/?doc_id=34050877" TargetMode="External"/><Relationship Id="rId856" Type="http://schemas.openxmlformats.org/officeDocument/2006/relationships/hyperlink" Target="http://online.zakon.kz/Document/?doc_id=3309803" TargetMode="External"/><Relationship Id="rId190" Type="http://schemas.openxmlformats.org/officeDocument/2006/relationships/hyperlink" Target="http://online.zakon.kz/Document/?doc_id=30060479" TargetMode="External"/><Relationship Id="rId204" Type="http://schemas.openxmlformats.org/officeDocument/2006/relationships/hyperlink" Target="http://online.zakon.kz/Document/?doc_id=31416522" TargetMode="External"/><Relationship Id="rId246" Type="http://schemas.openxmlformats.org/officeDocument/2006/relationships/hyperlink" Target="http://online.zakon.kz/Document/?doc_id=30062347" TargetMode="External"/><Relationship Id="rId288" Type="http://schemas.openxmlformats.org/officeDocument/2006/relationships/hyperlink" Target="http://online.zakon.kz/Document/?doc_id=1011692" TargetMode="External"/><Relationship Id="rId411" Type="http://schemas.openxmlformats.org/officeDocument/2006/relationships/hyperlink" Target="http://online.zakon.kz/Document/?doc_id=30448708" TargetMode="External"/><Relationship Id="rId453" Type="http://schemas.openxmlformats.org/officeDocument/2006/relationships/hyperlink" Target="http://online.zakon.kz/Document/?doc_id=31609428" TargetMode="External"/><Relationship Id="rId509" Type="http://schemas.openxmlformats.org/officeDocument/2006/relationships/hyperlink" Target="http://online.zakon.kz/Document/?doc_id=1006061" TargetMode="External"/><Relationship Id="rId660" Type="http://schemas.openxmlformats.org/officeDocument/2006/relationships/hyperlink" Target="http://online.zakon.kz/Document/?doc_id=3109803" TargetMode="External"/><Relationship Id="rId898" Type="http://schemas.openxmlformats.org/officeDocument/2006/relationships/header" Target="header1.xml"/><Relationship Id="rId106" Type="http://schemas.openxmlformats.org/officeDocument/2006/relationships/hyperlink" Target="http://online.zakon.kz/Document/?doc_id=37396814" TargetMode="External"/><Relationship Id="rId313" Type="http://schemas.openxmlformats.org/officeDocument/2006/relationships/hyperlink" Target="http://online.zakon.kz/Document/?doc_id=37918384" TargetMode="External"/><Relationship Id="rId495" Type="http://schemas.openxmlformats.org/officeDocument/2006/relationships/hyperlink" Target="http://online.zakon.kz/Document/?doc_id=31112563" TargetMode="External"/><Relationship Id="rId716" Type="http://schemas.openxmlformats.org/officeDocument/2006/relationships/hyperlink" Target="http://online.zakon.kz/Document/?doc_id=34440423" TargetMode="External"/><Relationship Id="rId758" Type="http://schemas.openxmlformats.org/officeDocument/2006/relationships/hyperlink" Target="http://online.zakon.kz/Document/?link_id=1005612303" TargetMode="External"/><Relationship Id="rId10" Type="http://schemas.openxmlformats.org/officeDocument/2006/relationships/hyperlink" Target="http://online.zakon.kz/Document/?doc_id=35508127" TargetMode="External"/><Relationship Id="rId52" Type="http://schemas.openxmlformats.org/officeDocument/2006/relationships/hyperlink" Target="http://online.zakon.kz/Document/?doc_id=36383085" TargetMode="External"/><Relationship Id="rId94" Type="http://schemas.openxmlformats.org/officeDocument/2006/relationships/hyperlink" Target="http://online.zakon.kz/Document/?doc_id=34823300" TargetMode="External"/><Relationship Id="rId148" Type="http://schemas.openxmlformats.org/officeDocument/2006/relationships/hyperlink" Target="http://online.zakon.kz/Document/?doc_id=31211048" TargetMode="External"/><Relationship Id="rId355" Type="http://schemas.openxmlformats.org/officeDocument/2006/relationships/hyperlink" Target="http://online.zakon.kz/Document/?doc_id=37918384" TargetMode="External"/><Relationship Id="rId397" Type="http://schemas.openxmlformats.org/officeDocument/2006/relationships/hyperlink" Target="http://online.zakon.kz/Document/?doc_id=3109803" TargetMode="External"/><Relationship Id="rId520" Type="http://schemas.openxmlformats.org/officeDocument/2006/relationships/hyperlink" Target="http://online.zakon.kz/Document/?doc_id=34440423" TargetMode="External"/><Relationship Id="rId562" Type="http://schemas.openxmlformats.org/officeDocument/2006/relationships/hyperlink" Target="http://online.zakon.kz/Document/?doc_id=34440423" TargetMode="External"/><Relationship Id="rId618" Type="http://schemas.openxmlformats.org/officeDocument/2006/relationships/hyperlink" Target="http://online.zakon.kz/Document/?doc_id=1035357" TargetMode="External"/><Relationship Id="rId825" Type="http://schemas.openxmlformats.org/officeDocument/2006/relationships/hyperlink" Target="http://online.zakon.kz/Document/?doc_id=32691008" TargetMode="External"/><Relationship Id="rId215" Type="http://schemas.openxmlformats.org/officeDocument/2006/relationships/hyperlink" Target="http://online.zakon.kz/Document/?doc_id=1049314" TargetMode="External"/><Relationship Id="rId257" Type="http://schemas.openxmlformats.org/officeDocument/2006/relationships/hyperlink" Target="http://online.zakon.kz/Document/?doc_id=31025539" TargetMode="External"/><Relationship Id="rId422" Type="http://schemas.openxmlformats.org/officeDocument/2006/relationships/hyperlink" Target="http://online.zakon.kz/Document/?doc_id=31230569" TargetMode="External"/><Relationship Id="rId464" Type="http://schemas.openxmlformats.org/officeDocument/2006/relationships/hyperlink" Target="http://online.zakon.kz/Document/?doc_id=37918384" TargetMode="External"/><Relationship Id="rId867" Type="http://schemas.openxmlformats.org/officeDocument/2006/relationships/hyperlink" Target="http://online.zakon.kz/Document/?doc_id=35508127" TargetMode="External"/><Relationship Id="rId299" Type="http://schemas.openxmlformats.org/officeDocument/2006/relationships/hyperlink" Target="http://online.zakon.kz/Document/?doc_id=37918384" TargetMode="External"/><Relationship Id="rId727" Type="http://schemas.openxmlformats.org/officeDocument/2006/relationships/hyperlink" Target="http://online.zakon.kz/Document/?doc_id=1049314" TargetMode="External"/><Relationship Id="rId63" Type="http://schemas.openxmlformats.org/officeDocument/2006/relationships/hyperlink" Target="http://online.zakon.kz/Document/?doc_id=30042027" TargetMode="External"/><Relationship Id="rId159" Type="http://schemas.openxmlformats.org/officeDocument/2006/relationships/hyperlink" Target="http://online.zakon.kz/Document/?doc_id=35832319" TargetMode="External"/><Relationship Id="rId366" Type="http://schemas.openxmlformats.org/officeDocument/2006/relationships/hyperlink" Target="http://online.zakon.kz/Document/?doc_id=37918384" TargetMode="External"/><Relationship Id="rId573" Type="http://schemas.openxmlformats.org/officeDocument/2006/relationships/hyperlink" Target="http://online.zakon.kz/Document/?doc_id=35537203" TargetMode="External"/><Relationship Id="rId780" Type="http://schemas.openxmlformats.org/officeDocument/2006/relationships/hyperlink" Target="http://online.zakon.kz/Document/?doc_id=1052440" TargetMode="External"/><Relationship Id="rId226" Type="http://schemas.openxmlformats.org/officeDocument/2006/relationships/hyperlink" Target="http://online.zakon.kz/Document/?doc_id=30116356" TargetMode="External"/><Relationship Id="rId433" Type="http://schemas.openxmlformats.org/officeDocument/2006/relationships/hyperlink" Target="http://online.zakon.kz/Document/?doc_id=35508127" TargetMode="External"/><Relationship Id="rId878" Type="http://schemas.openxmlformats.org/officeDocument/2006/relationships/hyperlink" Target="http://online.zakon.kz/Document/?doc_id=30369330" TargetMode="External"/><Relationship Id="rId640" Type="http://schemas.openxmlformats.org/officeDocument/2006/relationships/hyperlink" Target="http://online.zakon.kz/Document/?doc_id=38353754" TargetMode="External"/><Relationship Id="rId738" Type="http://schemas.openxmlformats.org/officeDocument/2006/relationships/hyperlink" Target="http://online.zakon.kz/Document/?doc_id=30595147" TargetMode="External"/><Relationship Id="rId74" Type="http://schemas.openxmlformats.org/officeDocument/2006/relationships/hyperlink" Target="http://online.zakon.kz/Document/?doc_id=31221325" TargetMode="External"/><Relationship Id="rId377" Type="http://schemas.openxmlformats.org/officeDocument/2006/relationships/hyperlink" Target="http://online.zakon.kz/Document/?doc_id=30661723" TargetMode="External"/><Relationship Id="rId500" Type="http://schemas.openxmlformats.org/officeDocument/2006/relationships/hyperlink" Target="http://online.zakon.kz/Document/?doc_id=31624860" TargetMode="External"/><Relationship Id="rId584" Type="http://schemas.openxmlformats.org/officeDocument/2006/relationships/hyperlink" Target="http://online.zakon.kz/Document/?doc_id=30062347" TargetMode="External"/><Relationship Id="rId805" Type="http://schemas.openxmlformats.org/officeDocument/2006/relationships/hyperlink" Target="http://online.zakon.kz/Document/?doc_id=37918384" TargetMode="External"/><Relationship Id="rId5" Type="http://schemas.openxmlformats.org/officeDocument/2006/relationships/footnotes" Target="footnotes.xml"/><Relationship Id="rId237" Type="http://schemas.openxmlformats.org/officeDocument/2006/relationships/hyperlink" Target="http://online.zakon.kz/Document/?doc_id=3109803" TargetMode="External"/><Relationship Id="rId791" Type="http://schemas.openxmlformats.org/officeDocument/2006/relationships/hyperlink" Target="http://online.zakon.kz/Document/?doc_id=30595147" TargetMode="External"/><Relationship Id="rId889" Type="http://schemas.openxmlformats.org/officeDocument/2006/relationships/hyperlink" Target="http://online.zakon.kz/Document/?doc_id=30369440" TargetMode="External"/><Relationship Id="rId444" Type="http://schemas.openxmlformats.org/officeDocument/2006/relationships/hyperlink" Target="http://online.zakon.kz/Document/?doc_id=35508127" TargetMode="External"/><Relationship Id="rId651" Type="http://schemas.openxmlformats.org/officeDocument/2006/relationships/hyperlink" Target="http://online.zakon.kz/Document/?doc_id=31609428" TargetMode="External"/><Relationship Id="rId749" Type="http://schemas.openxmlformats.org/officeDocument/2006/relationships/hyperlink" Target="http://online.zakon.kz/Document/?doc_id=37918384" TargetMode="External"/><Relationship Id="rId290" Type="http://schemas.openxmlformats.org/officeDocument/2006/relationships/hyperlink" Target="http://online.zakon.kz/Document/?link_id=1002808735" TargetMode="External"/><Relationship Id="rId304" Type="http://schemas.openxmlformats.org/officeDocument/2006/relationships/hyperlink" Target="http://online.zakon.kz/Document/?doc_id=35641354" TargetMode="External"/><Relationship Id="rId388" Type="http://schemas.openxmlformats.org/officeDocument/2006/relationships/hyperlink" Target="http://online.zakon.kz/Document/?doc_id=1035357" TargetMode="External"/><Relationship Id="rId511" Type="http://schemas.openxmlformats.org/officeDocument/2006/relationships/hyperlink" Target="http://online.zakon.kz/Document/?doc_id=37918384" TargetMode="External"/><Relationship Id="rId609" Type="http://schemas.openxmlformats.org/officeDocument/2006/relationships/hyperlink" Target="http://online.zakon.kz/Document/?link_id=1005235130" TargetMode="External"/><Relationship Id="rId85" Type="http://schemas.openxmlformats.org/officeDocument/2006/relationships/hyperlink" Target="http://online.zakon.kz/Document/?doc_id=37918384" TargetMode="External"/><Relationship Id="rId150" Type="http://schemas.openxmlformats.org/officeDocument/2006/relationships/hyperlink" Target="http://online.zakon.kz/Document/?doc_id=33445835" TargetMode="External"/><Relationship Id="rId595" Type="http://schemas.openxmlformats.org/officeDocument/2006/relationships/hyperlink" Target="http://online.zakon.kz/Document/?doc_id=30117096" TargetMode="External"/><Relationship Id="rId816" Type="http://schemas.openxmlformats.org/officeDocument/2006/relationships/hyperlink" Target="http://online.zakon.kz/Document/?doc_id=30445263" TargetMode="External"/><Relationship Id="rId248" Type="http://schemas.openxmlformats.org/officeDocument/2006/relationships/hyperlink" Target="http://online.zakon.kz/Document/?doc_id=30116356" TargetMode="External"/><Relationship Id="rId455" Type="http://schemas.openxmlformats.org/officeDocument/2006/relationships/hyperlink" Target="http://online.zakon.kz/Document/?doc_id=38353754" TargetMode="External"/><Relationship Id="rId662" Type="http://schemas.openxmlformats.org/officeDocument/2006/relationships/hyperlink" Target="http://online.zakon.kz/Document/?doc_id=3309803" TargetMode="External"/><Relationship Id="rId12" Type="http://schemas.openxmlformats.org/officeDocument/2006/relationships/hyperlink" Target="http://online.zakon.kz/Document/?doc_id=30062347" TargetMode="External"/><Relationship Id="rId108" Type="http://schemas.openxmlformats.org/officeDocument/2006/relationships/hyperlink" Target="http://online.zakon.kz/Document/?doc_id=39841917" TargetMode="External"/><Relationship Id="rId315" Type="http://schemas.openxmlformats.org/officeDocument/2006/relationships/hyperlink" Target="http://online.zakon.kz/Document/?doc_id=37918384" TargetMode="External"/><Relationship Id="rId522" Type="http://schemas.openxmlformats.org/officeDocument/2006/relationships/hyperlink" Target="http://online.zakon.kz/Document/?link_id=1004618279" TargetMode="External"/><Relationship Id="rId96" Type="http://schemas.openxmlformats.org/officeDocument/2006/relationships/hyperlink" Target="http://online.zakon.kz/Document/?doc_id=37396814" TargetMode="External"/><Relationship Id="rId161" Type="http://schemas.openxmlformats.org/officeDocument/2006/relationships/hyperlink" Target="http://online.zakon.kz/Document/?doc_id=34440423" TargetMode="External"/><Relationship Id="rId399" Type="http://schemas.openxmlformats.org/officeDocument/2006/relationships/hyperlink" Target="http://online.zakon.kz/Document/?doc_id=3309803" TargetMode="External"/><Relationship Id="rId827" Type="http://schemas.openxmlformats.org/officeDocument/2006/relationships/hyperlink" Target="http://online.zakon.kz/Document/?doc_id=1049314" TargetMode="External"/><Relationship Id="rId259" Type="http://schemas.openxmlformats.org/officeDocument/2006/relationships/hyperlink" Target="http://online.zakon.kz/Document/?doc_id=31213045" TargetMode="External"/><Relationship Id="rId466" Type="http://schemas.openxmlformats.org/officeDocument/2006/relationships/hyperlink" Target="http://online.zakon.kz/Document/?doc_id=30369330" TargetMode="External"/><Relationship Id="rId673" Type="http://schemas.openxmlformats.org/officeDocument/2006/relationships/hyperlink" Target="http://online.zakon.kz/Document/?doc_id=38924913" TargetMode="External"/><Relationship Id="rId880" Type="http://schemas.openxmlformats.org/officeDocument/2006/relationships/hyperlink" Target="http://online.zakon.kz/Document/?doc_id=1006061" TargetMode="External"/><Relationship Id="rId23" Type="http://schemas.openxmlformats.org/officeDocument/2006/relationships/hyperlink" Target="http://online.zakon.kz/Document/?doc_id=34440423" TargetMode="External"/><Relationship Id="rId119" Type="http://schemas.openxmlformats.org/officeDocument/2006/relationships/hyperlink" Target="http://online.zakon.kz/Document/?doc_id=1026595" TargetMode="External"/><Relationship Id="rId326" Type="http://schemas.openxmlformats.org/officeDocument/2006/relationships/hyperlink" Target="http://online.zakon.kz/Document/?doc_id=32691008" TargetMode="External"/><Relationship Id="rId533" Type="http://schemas.openxmlformats.org/officeDocument/2006/relationships/hyperlink" Target="http://online.zakon.kz/Document/?doc_id=30062347" TargetMode="External"/><Relationship Id="rId740" Type="http://schemas.openxmlformats.org/officeDocument/2006/relationships/hyperlink" Target="http://online.zakon.kz/Document/?doc_id=31221325" TargetMode="External"/><Relationship Id="rId838" Type="http://schemas.openxmlformats.org/officeDocument/2006/relationships/hyperlink" Target="http://online.zakon.kz/Document/?doc_id=38240037" TargetMode="External"/><Relationship Id="rId172" Type="http://schemas.openxmlformats.org/officeDocument/2006/relationships/hyperlink" Target="http://online.zakon.kz/Document/?doc_id=31345693" TargetMode="External"/><Relationship Id="rId477" Type="http://schemas.openxmlformats.org/officeDocument/2006/relationships/hyperlink" Target="http://online.zakon.kz/Document/?doc_id=1052174" TargetMode="External"/><Relationship Id="rId600" Type="http://schemas.openxmlformats.org/officeDocument/2006/relationships/hyperlink" Target="http://online.zakon.kz/Document/?doc_id=31609276" TargetMode="External"/><Relationship Id="rId684" Type="http://schemas.openxmlformats.org/officeDocument/2006/relationships/hyperlink" Target="http://online.zakon.kz/Document/?doc_id=30042108" TargetMode="External"/><Relationship Id="rId337" Type="http://schemas.openxmlformats.org/officeDocument/2006/relationships/hyperlink" Target="http://online.zakon.kz/Document/?doc_id=37918384" TargetMode="External"/><Relationship Id="rId891" Type="http://schemas.openxmlformats.org/officeDocument/2006/relationships/hyperlink" Target="http://online.zakon.kz/Document/?doc_id=30595147" TargetMode="External"/><Relationship Id="rId905" Type="http://schemas.openxmlformats.org/officeDocument/2006/relationships/theme" Target="theme/theme1.xml"/><Relationship Id="rId34" Type="http://schemas.openxmlformats.org/officeDocument/2006/relationships/hyperlink" Target="http://online.zakon.kz/Document/?doc_id=35508127" TargetMode="External"/><Relationship Id="rId544" Type="http://schemas.openxmlformats.org/officeDocument/2006/relationships/hyperlink" Target="http://online.zakon.kz/Document/?doc_id=30116356" TargetMode="External"/><Relationship Id="rId751" Type="http://schemas.openxmlformats.org/officeDocument/2006/relationships/hyperlink" Target="http://online.zakon.kz/Document/?doc_id=37918384" TargetMode="External"/><Relationship Id="rId849" Type="http://schemas.openxmlformats.org/officeDocument/2006/relationships/hyperlink" Target="http://online.zakon.kz/Document/?doc_id=31576217" TargetMode="External"/><Relationship Id="rId183" Type="http://schemas.openxmlformats.org/officeDocument/2006/relationships/hyperlink" Target="http://online.zakon.kz/Document/?doc_id=38924913" TargetMode="External"/><Relationship Id="rId390" Type="http://schemas.openxmlformats.org/officeDocument/2006/relationships/hyperlink" Target="http://online.zakon.kz/Document/?doc_id=1052440" TargetMode="External"/><Relationship Id="rId404" Type="http://schemas.openxmlformats.org/officeDocument/2006/relationships/hyperlink" Target="http://online.zakon.kz/Document/?doc_id=30062347" TargetMode="External"/><Relationship Id="rId611" Type="http://schemas.openxmlformats.org/officeDocument/2006/relationships/hyperlink" Target="http://online.zakon.kz/Document/?doc_id=39879187" TargetMode="External"/><Relationship Id="rId250" Type="http://schemas.openxmlformats.org/officeDocument/2006/relationships/hyperlink" Target="http://online.zakon.kz/Document/?doc_id=30369330" TargetMode="External"/><Relationship Id="rId488" Type="http://schemas.openxmlformats.org/officeDocument/2006/relationships/hyperlink" Target="http://online.zakon.kz/Document/?doc_id=30369440" TargetMode="External"/><Relationship Id="rId695" Type="http://schemas.openxmlformats.org/officeDocument/2006/relationships/hyperlink" Target="http://online.zakon.kz/Document/?doc_id=34778891" TargetMode="External"/><Relationship Id="rId709" Type="http://schemas.openxmlformats.org/officeDocument/2006/relationships/hyperlink" Target="http://online.zakon.kz/Document/?doc_id=31518867" TargetMode="External"/><Relationship Id="rId45" Type="http://schemas.openxmlformats.org/officeDocument/2006/relationships/hyperlink" Target="http://online.zakon.kz/Document/?doc_id=35508127" TargetMode="External"/><Relationship Id="rId110" Type="http://schemas.openxmlformats.org/officeDocument/2006/relationships/hyperlink" Target="http://online.zakon.kz/Document/?doc_id=34440423" TargetMode="External"/><Relationship Id="rId348" Type="http://schemas.openxmlformats.org/officeDocument/2006/relationships/hyperlink" Target="http://online.zakon.kz/Document/?doc_id=31835116" TargetMode="External"/><Relationship Id="rId555" Type="http://schemas.openxmlformats.org/officeDocument/2006/relationships/hyperlink" Target="http://online.zakon.kz/Document/?doc_id=31345693" TargetMode="External"/><Relationship Id="rId762" Type="http://schemas.openxmlformats.org/officeDocument/2006/relationships/hyperlink" Target="http://online.zakon.kz/Document/?doc_id=34440423" TargetMode="External"/><Relationship Id="rId194" Type="http://schemas.openxmlformats.org/officeDocument/2006/relationships/hyperlink" Target="http://online.zakon.kz/Document/?doc_id=30369440" TargetMode="External"/><Relationship Id="rId208" Type="http://schemas.openxmlformats.org/officeDocument/2006/relationships/hyperlink" Target="http://online.zakon.kz/Document/?doc_id=34440423" TargetMode="External"/><Relationship Id="rId415" Type="http://schemas.openxmlformats.org/officeDocument/2006/relationships/hyperlink" Target="http://online.zakon.kz/Document/?doc_id=30606744" TargetMode="External"/><Relationship Id="rId622" Type="http://schemas.openxmlformats.org/officeDocument/2006/relationships/hyperlink" Target="http://online.zakon.kz/Document/?doc_id=3409803" TargetMode="External"/><Relationship Id="rId261" Type="http://schemas.openxmlformats.org/officeDocument/2006/relationships/hyperlink" Target="http://online.zakon.kz/Document/?doc_id=31220313" TargetMode="External"/><Relationship Id="rId499" Type="http://schemas.openxmlformats.org/officeDocument/2006/relationships/hyperlink" Target="http://online.zakon.kz/Document/?doc_id=31548557" TargetMode="External"/><Relationship Id="rId56" Type="http://schemas.openxmlformats.org/officeDocument/2006/relationships/hyperlink" Target="http://online.zakon.kz/Document/?doc_id=39604716" TargetMode="External"/><Relationship Id="rId359" Type="http://schemas.openxmlformats.org/officeDocument/2006/relationships/hyperlink" Target="http://online.zakon.kz/Document/?doc_id=30595090" TargetMode="External"/><Relationship Id="rId566" Type="http://schemas.openxmlformats.org/officeDocument/2006/relationships/hyperlink" Target="http://online.zakon.kz/Document/?doc_id=39841917" TargetMode="External"/><Relationship Id="rId773" Type="http://schemas.openxmlformats.org/officeDocument/2006/relationships/hyperlink" Target="http://online.zakon.kz/Document/?doc_id=37918384" TargetMode="External"/><Relationship Id="rId121" Type="http://schemas.openxmlformats.org/officeDocument/2006/relationships/hyperlink" Target="http://online.zakon.kz/Document/?doc_id=1035357" TargetMode="External"/><Relationship Id="rId219" Type="http://schemas.openxmlformats.org/officeDocument/2006/relationships/hyperlink" Target="http://online.zakon.kz/Document/?doc_id=34440423" TargetMode="External"/><Relationship Id="rId426" Type="http://schemas.openxmlformats.org/officeDocument/2006/relationships/hyperlink" Target="http://online.zakon.kz/Document/?doc_id=31416540" TargetMode="External"/><Relationship Id="rId633" Type="http://schemas.openxmlformats.org/officeDocument/2006/relationships/hyperlink" Target="http://online.zakon.kz/Document/?doc_id=31609276" TargetMode="External"/><Relationship Id="rId840" Type="http://schemas.openxmlformats.org/officeDocument/2006/relationships/hyperlink" Target="http://online.zakon.kz/Document/?doc_id=30045013" TargetMode="External"/><Relationship Id="rId67" Type="http://schemas.openxmlformats.org/officeDocument/2006/relationships/hyperlink" Target="http://online.zakon.kz/Document/?doc_id=30116356" TargetMode="External"/><Relationship Id="rId272" Type="http://schemas.openxmlformats.org/officeDocument/2006/relationships/hyperlink" Target="http://online.zakon.kz/Document/?doc_id=34440423" TargetMode="External"/><Relationship Id="rId577" Type="http://schemas.openxmlformats.org/officeDocument/2006/relationships/hyperlink" Target="http://online.zakon.kz/Document/?link_id=1005235548" TargetMode="External"/><Relationship Id="rId700" Type="http://schemas.openxmlformats.org/officeDocument/2006/relationships/hyperlink" Target="http://online.zakon.kz/Document/?doc_id=30042027" TargetMode="External"/><Relationship Id="rId132" Type="http://schemas.openxmlformats.org/officeDocument/2006/relationships/hyperlink" Target="http://online.zakon.kz/Document/?doc_id=30193810" TargetMode="External"/><Relationship Id="rId784" Type="http://schemas.openxmlformats.org/officeDocument/2006/relationships/hyperlink" Target="http://online.zakon.kz/Document/?doc_id=30116356" TargetMode="External"/><Relationship Id="rId437" Type="http://schemas.openxmlformats.org/officeDocument/2006/relationships/hyperlink" Target="http://online.zakon.kz/Document/?doc_id=35508127" TargetMode="External"/><Relationship Id="rId644" Type="http://schemas.openxmlformats.org/officeDocument/2006/relationships/hyperlink" Target="http://online.zakon.kz/Document/?doc_id=30062377" TargetMode="External"/><Relationship Id="rId851" Type="http://schemas.openxmlformats.org/officeDocument/2006/relationships/hyperlink" Target="http://online.zakon.kz/Document/?doc_id=35508127" TargetMode="External"/><Relationship Id="rId283" Type="http://schemas.openxmlformats.org/officeDocument/2006/relationships/hyperlink" Target="http://online.zakon.kz/Document/?doc_id=38724613" TargetMode="External"/><Relationship Id="rId490" Type="http://schemas.openxmlformats.org/officeDocument/2006/relationships/hyperlink" Target="http://online.zakon.kz/Document/?doc_id=30595147" TargetMode="External"/><Relationship Id="rId504" Type="http://schemas.openxmlformats.org/officeDocument/2006/relationships/hyperlink" Target="http://online.zakon.kz/Document/?doc_id=30004913" TargetMode="External"/><Relationship Id="rId711" Type="http://schemas.openxmlformats.org/officeDocument/2006/relationships/hyperlink" Target="http://online.zakon.kz/Document/?doc_id=39841917" TargetMode="External"/><Relationship Id="rId78" Type="http://schemas.openxmlformats.org/officeDocument/2006/relationships/hyperlink" Target="http://online.zakon.kz/Document/?doc_id=31565397" TargetMode="External"/><Relationship Id="rId143" Type="http://schemas.openxmlformats.org/officeDocument/2006/relationships/hyperlink" Target="http://online.zakon.kz/Document/?doc_id=35291388" TargetMode="External"/><Relationship Id="rId350" Type="http://schemas.openxmlformats.org/officeDocument/2006/relationships/hyperlink" Target="http://online.zakon.kz/Document/?doc_id=37918384" TargetMode="External"/><Relationship Id="rId588" Type="http://schemas.openxmlformats.org/officeDocument/2006/relationships/hyperlink" Target="http://online.zakon.kz/Document/?doc_id=1052174" TargetMode="External"/><Relationship Id="rId795" Type="http://schemas.openxmlformats.org/officeDocument/2006/relationships/hyperlink" Target="http://online.zakon.kz/Document/?doc_id=30448496" TargetMode="External"/><Relationship Id="rId809" Type="http://schemas.openxmlformats.org/officeDocument/2006/relationships/hyperlink" Target="http://online.zakon.kz/Document/?doc_id=32691008" TargetMode="External"/><Relationship Id="rId9" Type="http://schemas.openxmlformats.org/officeDocument/2006/relationships/hyperlink" Target="http://online.zakon.kz/Document/?doc_id=30369440" TargetMode="External"/><Relationship Id="rId210" Type="http://schemas.openxmlformats.org/officeDocument/2006/relationships/hyperlink" Target="http://online.zakon.kz/Document/?doc_id=34440423" TargetMode="External"/><Relationship Id="rId448" Type="http://schemas.openxmlformats.org/officeDocument/2006/relationships/hyperlink" Target="http://online.zakon.kz/Document/?doc_id=37918384" TargetMode="External"/><Relationship Id="rId655" Type="http://schemas.openxmlformats.org/officeDocument/2006/relationships/hyperlink" Target="http://online.zakon.kz/Document/?doc_id=35485765" TargetMode="External"/><Relationship Id="rId862" Type="http://schemas.openxmlformats.org/officeDocument/2006/relationships/hyperlink" Target="http://online.zakon.kz/Document/?doc_id=34440423" TargetMode="External"/><Relationship Id="rId294" Type="http://schemas.openxmlformats.org/officeDocument/2006/relationships/hyperlink" Target="http://online.zakon.kz/Document/?doc_id=39841917" TargetMode="External"/><Relationship Id="rId308" Type="http://schemas.openxmlformats.org/officeDocument/2006/relationships/hyperlink" Target="http://online.zakon.kz/Document/?doc_id=37599358" TargetMode="External"/><Relationship Id="rId515" Type="http://schemas.openxmlformats.org/officeDocument/2006/relationships/hyperlink" Target="http://online.zakon.kz/Document/?doc_id=35508127" TargetMode="External"/><Relationship Id="rId722" Type="http://schemas.openxmlformats.org/officeDocument/2006/relationships/hyperlink" Target="http://online.zakon.kz/Document/?doc_id=1039135" TargetMode="External"/><Relationship Id="rId89" Type="http://schemas.openxmlformats.org/officeDocument/2006/relationships/hyperlink" Target="http://online.zakon.kz/Document/?doc_id=37918384" TargetMode="External"/><Relationship Id="rId154" Type="http://schemas.openxmlformats.org/officeDocument/2006/relationships/hyperlink" Target="http://online.zakon.kz/Document/?doc_id=1026596" TargetMode="External"/><Relationship Id="rId361" Type="http://schemas.openxmlformats.org/officeDocument/2006/relationships/hyperlink" Target="http://online.zakon.kz/Document/?doc_id=34440423" TargetMode="External"/><Relationship Id="rId599" Type="http://schemas.openxmlformats.org/officeDocument/2006/relationships/hyperlink" Target="http://online.zakon.kz/Document/?doc_id=31346071" TargetMode="External"/><Relationship Id="rId459" Type="http://schemas.openxmlformats.org/officeDocument/2006/relationships/hyperlink" Target="http://online.zakon.kz/Document/?doc_id=37157036" TargetMode="External"/><Relationship Id="rId666" Type="http://schemas.openxmlformats.org/officeDocument/2006/relationships/hyperlink" Target="http://online.zakon.kz/Document/?doc_id=30369440" TargetMode="External"/><Relationship Id="rId873" Type="http://schemas.openxmlformats.org/officeDocument/2006/relationships/hyperlink" Target="http://online.zakon.kz/Document/?doc_id=30530200" TargetMode="External"/><Relationship Id="rId16" Type="http://schemas.openxmlformats.org/officeDocument/2006/relationships/hyperlink" Target="http://online.zakon.kz/Document/?doc_id=1035357" TargetMode="External"/><Relationship Id="rId221" Type="http://schemas.openxmlformats.org/officeDocument/2006/relationships/hyperlink" Target="http://online.zakon.kz/Document/?doc_id=3109803" TargetMode="External"/><Relationship Id="rId319" Type="http://schemas.openxmlformats.org/officeDocument/2006/relationships/hyperlink" Target="http://online.zakon.kz/Document/?doc_id=30042108" TargetMode="External"/><Relationship Id="rId526" Type="http://schemas.openxmlformats.org/officeDocument/2006/relationships/hyperlink" Target="http://online.zakon.kz/Document/?doc_id=32337006" TargetMode="External"/><Relationship Id="rId733" Type="http://schemas.openxmlformats.org/officeDocument/2006/relationships/hyperlink" Target="http://online.zakon.kz/Document/?doc_id=30062347" TargetMode="External"/><Relationship Id="rId165" Type="http://schemas.openxmlformats.org/officeDocument/2006/relationships/hyperlink" Target="http://online.zakon.kz/Document/?doc_id=38924913" TargetMode="External"/><Relationship Id="rId372" Type="http://schemas.openxmlformats.org/officeDocument/2006/relationships/hyperlink" Target="http://online.zakon.kz/Document/?doc_id=1052174" TargetMode="External"/><Relationship Id="rId677" Type="http://schemas.openxmlformats.org/officeDocument/2006/relationships/hyperlink" Target="http://online.zakon.kz/Document/?doc_id=30042027" TargetMode="External"/><Relationship Id="rId800" Type="http://schemas.openxmlformats.org/officeDocument/2006/relationships/hyperlink" Target="http://online.zakon.kz/Document/?doc_id=31416522" TargetMode="External"/><Relationship Id="rId232" Type="http://schemas.openxmlformats.org/officeDocument/2006/relationships/hyperlink" Target="http://online.zakon.kz/Document/?doc_id=39841917" TargetMode="External"/><Relationship Id="rId884" Type="http://schemas.openxmlformats.org/officeDocument/2006/relationships/hyperlink" Target="http://online.zakon.kz/Document/?doc_id=1006061" TargetMode="External"/><Relationship Id="rId27" Type="http://schemas.openxmlformats.org/officeDocument/2006/relationships/hyperlink" Target="http://online.zakon.kz/Document/?doc_id=3409803" TargetMode="External"/><Relationship Id="rId537" Type="http://schemas.openxmlformats.org/officeDocument/2006/relationships/hyperlink" Target="http://online.zakon.kz/Document/?doc_id=3309803" TargetMode="External"/><Relationship Id="rId744" Type="http://schemas.openxmlformats.org/officeDocument/2006/relationships/hyperlink" Target="http://online.zakon.kz/Document/?doc_id=31416522" TargetMode="External"/><Relationship Id="rId80" Type="http://schemas.openxmlformats.org/officeDocument/2006/relationships/hyperlink" Target="http://online.zakon.kz/Document/?doc_id=34440423" TargetMode="External"/><Relationship Id="rId176" Type="http://schemas.openxmlformats.org/officeDocument/2006/relationships/hyperlink" Target="http://online.zakon.kz/Document/?doc_id=34440423" TargetMode="External"/><Relationship Id="rId383" Type="http://schemas.openxmlformats.org/officeDocument/2006/relationships/hyperlink" Target="http://online.zakon.kz/Document/?doc_id=30062377" TargetMode="External"/><Relationship Id="rId590" Type="http://schemas.openxmlformats.org/officeDocument/2006/relationships/hyperlink" Target="http://online.zakon.kz/Document/?doc_id=30042027" TargetMode="External"/><Relationship Id="rId604" Type="http://schemas.openxmlformats.org/officeDocument/2006/relationships/hyperlink" Target="http://online.zakon.kz/Document/?link_id=1005235128" TargetMode="External"/><Relationship Id="rId811" Type="http://schemas.openxmlformats.org/officeDocument/2006/relationships/hyperlink" Target="http://online.zakon.kz/Document/?doc_id=31107618" TargetMode="External"/><Relationship Id="rId243" Type="http://schemas.openxmlformats.org/officeDocument/2006/relationships/hyperlink" Target="http://online.zakon.kz/Document/?doc_id=30042108" TargetMode="External"/><Relationship Id="rId450" Type="http://schemas.openxmlformats.org/officeDocument/2006/relationships/hyperlink" Target="http://online.zakon.kz/Document/?doc_id=31609276" TargetMode="External"/><Relationship Id="rId688" Type="http://schemas.openxmlformats.org/officeDocument/2006/relationships/hyperlink" Target="http://online.zakon.kz/Document/?doc_id=31221325" TargetMode="External"/><Relationship Id="rId895" Type="http://schemas.openxmlformats.org/officeDocument/2006/relationships/hyperlink" Target="http://online.zakon.kz/Document/?doc_id=35537203" TargetMode="External"/><Relationship Id="rId38" Type="http://schemas.openxmlformats.org/officeDocument/2006/relationships/hyperlink" Target="http://online.zakon.kz/Document/?doc_id=3109803" TargetMode="External"/><Relationship Id="rId103" Type="http://schemas.openxmlformats.org/officeDocument/2006/relationships/hyperlink" Target="http://online.zakon.kz/Document/?doc_id=37918384" TargetMode="External"/><Relationship Id="rId310" Type="http://schemas.openxmlformats.org/officeDocument/2006/relationships/hyperlink" Target="http://online.zakon.kz/Document/?doc_id=1006061" TargetMode="External"/><Relationship Id="rId548" Type="http://schemas.openxmlformats.org/officeDocument/2006/relationships/hyperlink" Target="http://online.zakon.kz/Document/?doc_id=30595090" TargetMode="External"/><Relationship Id="rId755" Type="http://schemas.openxmlformats.org/officeDocument/2006/relationships/hyperlink" Target="http://online.zakon.kz/Document/?link_id=1004626610" TargetMode="External"/><Relationship Id="rId91" Type="http://schemas.openxmlformats.org/officeDocument/2006/relationships/hyperlink" Target="http://online.zakon.kz/Document/?doc_id=37918384" TargetMode="External"/><Relationship Id="rId187" Type="http://schemas.openxmlformats.org/officeDocument/2006/relationships/hyperlink" Target="http://online.zakon.kz/Document/?doc_id=1052174"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0369330" TargetMode="External"/><Relationship Id="rId615" Type="http://schemas.openxmlformats.org/officeDocument/2006/relationships/hyperlink" Target="http://online.zakon.kz/Document/?doc_id=33164515" TargetMode="External"/><Relationship Id="rId822" Type="http://schemas.openxmlformats.org/officeDocument/2006/relationships/hyperlink" Target="http://online.zakon.kz/Document/?doc_id=35537203" TargetMode="External"/><Relationship Id="rId254" Type="http://schemas.openxmlformats.org/officeDocument/2006/relationships/hyperlink" Target="http://online.zakon.kz/Document/?doc_id=30595090" TargetMode="External"/><Relationship Id="rId699" Type="http://schemas.openxmlformats.org/officeDocument/2006/relationships/hyperlink" Target="http://online.zakon.kz/Document/?doc_id=3309803" TargetMode="External"/><Relationship Id="rId49" Type="http://schemas.openxmlformats.org/officeDocument/2006/relationships/hyperlink" Target="http://online.zakon.kz/Document/?doc_id=35508127" TargetMode="External"/><Relationship Id="rId114" Type="http://schemas.openxmlformats.org/officeDocument/2006/relationships/hyperlink" Target="http://online.zakon.kz/Document/?doc_id=39841917" TargetMode="External"/><Relationship Id="rId461" Type="http://schemas.openxmlformats.org/officeDocument/2006/relationships/hyperlink" Target="http://online.zakon.kz/Document/?doc_id=1049314" TargetMode="External"/><Relationship Id="rId559" Type="http://schemas.openxmlformats.org/officeDocument/2006/relationships/hyperlink" Target="http://online.zakon.kz/Document/?doc_id=35485765" TargetMode="External"/><Relationship Id="rId766" Type="http://schemas.openxmlformats.org/officeDocument/2006/relationships/hyperlink" Target="http://online.zakon.kz/Document/?doc_id=3309803" TargetMode="External"/><Relationship Id="rId198" Type="http://schemas.openxmlformats.org/officeDocument/2006/relationships/hyperlink" Target="http://online.zakon.kz/Document/?doc_id=31112788" TargetMode="External"/><Relationship Id="rId321" Type="http://schemas.openxmlformats.org/officeDocument/2006/relationships/hyperlink" Target="http://online.zakon.kz/Document/?doc_id=39841917" TargetMode="External"/><Relationship Id="rId419" Type="http://schemas.openxmlformats.org/officeDocument/2006/relationships/hyperlink" Target="http://online.zakon.kz/Document/?doc_id=31042113" TargetMode="External"/><Relationship Id="rId626" Type="http://schemas.openxmlformats.org/officeDocument/2006/relationships/hyperlink" Target="http://online.zakon.kz/Document/?doc_id=30062377" TargetMode="External"/><Relationship Id="rId833" Type="http://schemas.openxmlformats.org/officeDocument/2006/relationships/hyperlink" Target="http://online.zakon.kz/Document/?doc_id=30914768" TargetMode="External"/><Relationship Id="rId265" Type="http://schemas.openxmlformats.org/officeDocument/2006/relationships/hyperlink" Target="http://online.zakon.kz/Document/?doc_id=31565328" TargetMode="External"/><Relationship Id="rId472" Type="http://schemas.openxmlformats.org/officeDocument/2006/relationships/hyperlink" Target="http://online.zakon.kz/Document/?doc_id=30062347" TargetMode="External"/><Relationship Id="rId900" Type="http://schemas.openxmlformats.org/officeDocument/2006/relationships/footer" Target="footer1.xml"/><Relationship Id="rId125" Type="http://schemas.openxmlformats.org/officeDocument/2006/relationships/hyperlink" Target="http://online.zakon.kz/Document/?doc_id=1052174" TargetMode="External"/><Relationship Id="rId332" Type="http://schemas.openxmlformats.org/officeDocument/2006/relationships/hyperlink" Target="http://online.zakon.kz/Document/?doc_id=39841917" TargetMode="External"/><Relationship Id="rId777" Type="http://schemas.openxmlformats.org/officeDocument/2006/relationships/hyperlink" Target="http://online.zakon.kz/Document/?doc_id=1035357" TargetMode="External"/><Relationship Id="rId637" Type="http://schemas.openxmlformats.org/officeDocument/2006/relationships/hyperlink" Target="http://online.zakon.kz/Document/?link_id=1000409510" TargetMode="External"/><Relationship Id="rId844" Type="http://schemas.openxmlformats.org/officeDocument/2006/relationships/hyperlink" Target="http://online.zakon.kz/Document/?doc_id=30045013" TargetMode="External"/><Relationship Id="rId276" Type="http://schemas.openxmlformats.org/officeDocument/2006/relationships/hyperlink" Target="http://online.zakon.kz/Document/?doc_id=39841917" TargetMode="External"/><Relationship Id="rId483" Type="http://schemas.openxmlformats.org/officeDocument/2006/relationships/hyperlink" Target="http://online.zakon.kz/Document/?doc_id=30062347" TargetMode="External"/><Relationship Id="rId690" Type="http://schemas.openxmlformats.org/officeDocument/2006/relationships/hyperlink" Target="http://online.zakon.kz/Document/?doc_id=31609428" TargetMode="External"/><Relationship Id="rId704" Type="http://schemas.openxmlformats.org/officeDocument/2006/relationships/hyperlink" Target="http://online.zakon.kz/Document/?doc_id=30369330" TargetMode="External"/><Relationship Id="rId40" Type="http://schemas.openxmlformats.org/officeDocument/2006/relationships/hyperlink" Target="http://online.zakon.kz/Document/?doc_id=3309803" TargetMode="External"/><Relationship Id="rId136" Type="http://schemas.openxmlformats.org/officeDocument/2006/relationships/hyperlink" Target="http://online.zakon.kz/Document/?doc_id=31112788" TargetMode="External"/><Relationship Id="rId343" Type="http://schemas.openxmlformats.org/officeDocument/2006/relationships/hyperlink" Target="http://online.zakon.kz/Document/?doc_id=37918384" TargetMode="External"/><Relationship Id="rId550" Type="http://schemas.openxmlformats.org/officeDocument/2006/relationships/hyperlink" Target="http://online.zakon.kz/Document/?doc_id=31025535" TargetMode="External"/><Relationship Id="rId788" Type="http://schemas.openxmlformats.org/officeDocument/2006/relationships/hyperlink" Target="http://online.zakon.kz/Document/?doc_id=30445262" TargetMode="External"/><Relationship Id="rId203" Type="http://schemas.openxmlformats.org/officeDocument/2006/relationships/hyperlink" Target="http://online.zakon.kz/Document/?doc_id=31416668" TargetMode="External"/><Relationship Id="rId648" Type="http://schemas.openxmlformats.org/officeDocument/2006/relationships/hyperlink" Target="http://online.zakon.kz/Document/?doc_id=35537203" TargetMode="External"/><Relationship Id="rId855" Type="http://schemas.openxmlformats.org/officeDocument/2006/relationships/hyperlink" Target="http://online.zakon.kz/Document/?doc_id=1052174" TargetMode="External"/><Relationship Id="rId287" Type="http://schemas.openxmlformats.org/officeDocument/2006/relationships/hyperlink" Target="http://online.zakon.kz/Document/?doc_id=39841917" TargetMode="External"/><Relationship Id="rId410" Type="http://schemas.openxmlformats.org/officeDocument/2006/relationships/hyperlink" Target="http://online.zakon.kz/Document/?doc_id=30448496" TargetMode="External"/><Relationship Id="rId494" Type="http://schemas.openxmlformats.org/officeDocument/2006/relationships/hyperlink" Target="http://online.zakon.kz/Document/?doc_id=31112256" TargetMode="External"/><Relationship Id="rId508" Type="http://schemas.openxmlformats.org/officeDocument/2006/relationships/hyperlink" Target="http://online.zakon.kz/Document/?doc_id=34440423" TargetMode="External"/><Relationship Id="rId715" Type="http://schemas.openxmlformats.org/officeDocument/2006/relationships/hyperlink" Target="http://online.zakon.kz/Document/?doc_id=38924913" TargetMode="External"/><Relationship Id="rId147" Type="http://schemas.openxmlformats.org/officeDocument/2006/relationships/hyperlink" Target="http://online.zakon.kz/Document/?doc_id=31112369" TargetMode="External"/><Relationship Id="rId354" Type="http://schemas.openxmlformats.org/officeDocument/2006/relationships/hyperlink" Target="http://online.zakon.kz/Document/?doc_id=39841917" TargetMode="External"/><Relationship Id="rId799" Type="http://schemas.openxmlformats.org/officeDocument/2006/relationships/hyperlink" Target="http://online.zakon.kz/Document/?doc_id=31416433" TargetMode="External"/><Relationship Id="rId51" Type="http://schemas.openxmlformats.org/officeDocument/2006/relationships/hyperlink" Target="http://online.zakon.kz/Document/?doc_id=35508127" TargetMode="External"/><Relationship Id="rId561" Type="http://schemas.openxmlformats.org/officeDocument/2006/relationships/hyperlink" Target="http://online.zakon.kz/Document/?doc_id=38924913" TargetMode="External"/><Relationship Id="rId659" Type="http://schemas.openxmlformats.org/officeDocument/2006/relationships/hyperlink" Target="http://online.zakon.kz/Document/?doc_id=1035357" TargetMode="External"/><Relationship Id="rId866" Type="http://schemas.openxmlformats.org/officeDocument/2006/relationships/hyperlink" Target="http://online.zakon.kz/Document/?doc_id=30369440" TargetMode="External"/><Relationship Id="rId214" Type="http://schemas.openxmlformats.org/officeDocument/2006/relationships/hyperlink" Target="http://online.zakon.kz/Document/?doc_id=37396814" TargetMode="External"/><Relationship Id="rId298" Type="http://schemas.openxmlformats.org/officeDocument/2006/relationships/hyperlink" Target="http://online.zakon.kz/Document/?doc_id=35537203" TargetMode="External"/><Relationship Id="rId421" Type="http://schemas.openxmlformats.org/officeDocument/2006/relationships/hyperlink" Target="http://online.zakon.kz/Document/?doc_id=31221325" TargetMode="External"/><Relationship Id="rId519" Type="http://schemas.openxmlformats.org/officeDocument/2006/relationships/hyperlink" Target="http://online.zakon.kz/Document/?doc_id=35508127" TargetMode="External"/><Relationship Id="rId158" Type="http://schemas.openxmlformats.org/officeDocument/2006/relationships/hyperlink" Target="http://online.zakon.kz/Document/?doc_id=39841917" TargetMode="External"/><Relationship Id="rId726" Type="http://schemas.openxmlformats.org/officeDocument/2006/relationships/hyperlink" Target="http://online.zakon.kz/Document/?doc_id=32691008" TargetMode="External"/><Relationship Id="rId62" Type="http://schemas.openxmlformats.org/officeDocument/2006/relationships/hyperlink" Target="http://online.zakon.kz/Document/?doc_id=3409803" TargetMode="External"/><Relationship Id="rId365" Type="http://schemas.openxmlformats.org/officeDocument/2006/relationships/hyperlink" Target="http://online.zakon.kz/Document/?doc_id=39841917" TargetMode="External"/><Relationship Id="rId572" Type="http://schemas.openxmlformats.org/officeDocument/2006/relationships/hyperlink" Target="http://online.zakon.kz/Document/?doc_id=37918384" TargetMode="External"/><Relationship Id="rId225" Type="http://schemas.openxmlformats.org/officeDocument/2006/relationships/hyperlink" Target="http://online.zakon.kz/Document/?doc_id=30062377" TargetMode="External"/><Relationship Id="rId432" Type="http://schemas.openxmlformats.org/officeDocument/2006/relationships/hyperlink" Target="http://online.zakon.kz/Document/?doc_id=31609428" TargetMode="External"/><Relationship Id="rId877" Type="http://schemas.openxmlformats.org/officeDocument/2006/relationships/hyperlink" Target="http://online.zakon.kz/Document/?doc_id=3309803" TargetMode="External"/><Relationship Id="rId737" Type="http://schemas.openxmlformats.org/officeDocument/2006/relationships/hyperlink" Target="http://online.zakon.kz/Document/?doc_id=30595090" TargetMode="External"/><Relationship Id="rId73" Type="http://schemas.openxmlformats.org/officeDocument/2006/relationships/hyperlink" Target="http://online.zakon.kz/Document/?doc_id=31220313" TargetMode="External"/><Relationship Id="rId169" Type="http://schemas.openxmlformats.org/officeDocument/2006/relationships/hyperlink" Target="http://online.zakon.kz/Document/?doc_id=35537203" TargetMode="External"/><Relationship Id="rId376" Type="http://schemas.openxmlformats.org/officeDocument/2006/relationships/hyperlink" Target="http://online.zakon.kz/Document/?doc_id=34329053" TargetMode="External"/><Relationship Id="rId583" Type="http://schemas.openxmlformats.org/officeDocument/2006/relationships/hyperlink" Target="http://online.zakon.kz/Document/?doc_id=38924913" TargetMode="External"/><Relationship Id="rId790" Type="http://schemas.openxmlformats.org/officeDocument/2006/relationships/hyperlink" Target="http://online.zakon.kz/Document/?doc_id=30595090" TargetMode="External"/><Relationship Id="rId804" Type="http://schemas.openxmlformats.org/officeDocument/2006/relationships/hyperlink" Target="http://online.zakon.kz/Document/?doc_id=31642188" TargetMode="External"/><Relationship Id="rId4" Type="http://schemas.openxmlformats.org/officeDocument/2006/relationships/webSettings" Target="webSettings.xml"/><Relationship Id="rId236" Type="http://schemas.openxmlformats.org/officeDocument/2006/relationships/hyperlink" Target="http://online.zakon.kz/Document/?doc_id=1035357" TargetMode="External"/><Relationship Id="rId443" Type="http://schemas.openxmlformats.org/officeDocument/2006/relationships/hyperlink" Target="http://online.zakon.kz/Document/?doc_id=37918384" TargetMode="External"/><Relationship Id="rId650" Type="http://schemas.openxmlformats.org/officeDocument/2006/relationships/hyperlink" Target="http://online.zakon.kz/Document/?doc_id=31609276" TargetMode="External"/><Relationship Id="rId888" Type="http://schemas.openxmlformats.org/officeDocument/2006/relationships/hyperlink" Target="http://online.zakon.kz/Document/?doc_id=30369330" TargetMode="External"/><Relationship Id="rId303" Type="http://schemas.openxmlformats.org/officeDocument/2006/relationships/hyperlink" Target="http://online.zakon.kz/Document/?doc_id=37918384" TargetMode="External"/><Relationship Id="rId748" Type="http://schemas.openxmlformats.org/officeDocument/2006/relationships/hyperlink" Target="http://online.zakon.kz/Document/?doc_id=31624860" TargetMode="External"/><Relationship Id="rId84" Type="http://schemas.openxmlformats.org/officeDocument/2006/relationships/hyperlink" Target="http://online.zakon.kz/Document/?doc_id=34440423" TargetMode="External"/><Relationship Id="rId387" Type="http://schemas.openxmlformats.org/officeDocument/2006/relationships/hyperlink" Target="http://online.zakon.kz/Document/?doc_id=30595147" TargetMode="External"/><Relationship Id="rId510" Type="http://schemas.openxmlformats.org/officeDocument/2006/relationships/hyperlink" Target="http://online.zakon.kz/Document/?doc_id=31577399" TargetMode="External"/><Relationship Id="rId594" Type="http://schemas.openxmlformats.org/officeDocument/2006/relationships/hyperlink" Target="http://online.zakon.kz/Document/?doc_id=30116356" TargetMode="External"/><Relationship Id="rId608" Type="http://schemas.openxmlformats.org/officeDocument/2006/relationships/hyperlink" Target="http://online.zakon.kz/Document/?doc_id=30595147" TargetMode="External"/><Relationship Id="rId815" Type="http://schemas.openxmlformats.org/officeDocument/2006/relationships/hyperlink" Target="http://online.zakon.kz/Document/?doc_id=34050877" TargetMode="External"/><Relationship Id="rId247" Type="http://schemas.openxmlformats.org/officeDocument/2006/relationships/hyperlink" Target="http://online.zakon.kz/Document/?doc_id=30062377" TargetMode="External"/><Relationship Id="rId899" Type="http://schemas.openxmlformats.org/officeDocument/2006/relationships/header" Target="header2.xml"/><Relationship Id="rId107" Type="http://schemas.openxmlformats.org/officeDocument/2006/relationships/hyperlink" Target="http://online.zakon.kz/Document/?doc_id=37918384" TargetMode="External"/><Relationship Id="rId454" Type="http://schemas.openxmlformats.org/officeDocument/2006/relationships/hyperlink" Target="http://online.zakon.kz/Document/?doc_id=38876486" TargetMode="External"/><Relationship Id="rId661" Type="http://schemas.openxmlformats.org/officeDocument/2006/relationships/hyperlink" Target="http://online.zakon.kz/Document/?doc_id=1052174" TargetMode="External"/><Relationship Id="rId759" Type="http://schemas.openxmlformats.org/officeDocument/2006/relationships/hyperlink" Target="http://online.zakon.kz/Document/?doc_id=37918384" TargetMode="External"/><Relationship Id="rId11" Type="http://schemas.openxmlformats.org/officeDocument/2006/relationships/hyperlink" Target="http://online.zakon.kz/Document/?doc_id=34440423" TargetMode="External"/><Relationship Id="rId314" Type="http://schemas.openxmlformats.org/officeDocument/2006/relationships/hyperlink" Target="http://online.zakon.kz/Document/?doc_id=39841917" TargetMode="External"/><Relationship Id="rId398" Type="http://schemas.openxmlformats.org/officeDocument/2006/relationships/hyperlink" Target="http://online.zakon.kz/Document/?doc_id=1052174" TargetMode="External"/><Relationship Id="rId521" Type="http://schemas.openxmlformats.org/officeDocument/2006/relationships/hyperlink" Target="http://online.zakon.kz/Document/?doc_id=31548200" TargetMode="External"/><Relationship Id="rId619" Type="http://schemas.openxmlformats.org/officeDocument/2006/relationships/hyperlink" Target="http://online.zakon.kz/Document/?doc_id=1052174" TargetMode="External"/><Relationship Id="rId95" Type="http://schemas.openxmlformats.org/officeDocument/2006/relationships/hyperlink" Target="http://online.zakon.kz/Document/?doc_id=32691008" TargetMode="External"/><Relationship Id="rId160" Type="http://schemas.openxmlformats.org/officeDocument/2006/relationships/hyperlink" Target="http://online.zakon.kz/Document/?doc_id=38924913" TargetMode="External"/><Relationship Id="rId826" Type="http://schemas.openxmlformats.org/officeDocument/2006/relationships/hyperlink" Target="http://online.zakon.kz/Document/?doc_id=37396814" TargetMode="External"/><Relationship Id="rId258" Type="http://schemas.openxmlformats.org/officeDocument/2006/relationships/hyperlink" Target="http://online.zakon.kz/Document/?doc_id=31065395" TargetMode="External"/><Relationship Id="rId465" Type="http://schemas.openxmlformats.org/officeDocument/2006/relationships/hyperlink" Target="http://online.zakon.kz/Document/?doc_id=39841917" TargetMode="External"/><Relationship Id="rId672" Type="http://schemas.openxmlformats.org/officeDocument/2006/relationships/hyperlink" Target="http://online.zakon.kz/Document/?doc_id=39841917" TargetMode="External"/><Relationship Id="rId22" Type="http://schemas.openxmlformats.org/officeDocument/2006/relationships/hyperlink" Target="http://online.zakon.kz/Document/?doc_id=35508127" TargetMode="External"/><Relationship Id="rId118" Type="http://schemas.openxmlformats.org/officeDocument/2006/relationships/hyperlink" Target="http://online.zakon.kz/Document/?doc_id=34440423" TargetMode="External"/><Relationship Id="rId325" Type="http://schemas.openxmlformats.org/officeDocument/2006/relationships/hyperlink" Target="http://online.zakon.kz/Document/?doc_id=33556068" TargetMode="External"/><Relationship Id="rId532" Type="http://schemas.openxmlformats.org/officeDocument/2006/relationships/hyperlink" Target="http://online.zakon.kz/Document/?doc_id=34440423" TargetMode="External"/><Relationship Id="rId171" Type="http://schemas.openxmlformats.org/officeDocument/2006/relationships/hyperlink" Target="http://online.zakon.kz/Document/?doc_id=34678883" TargetMode="External"/><Relationship Id="rId837" Type="http://schemas.openxmlformats.org/officeDocument/2006/relationships/hyperlink" Target="http://online.zakon.kz/Document/?doc_id=38259854" TargetMode="External"/><Relationship Id="rId269" Type="http://schemas.openxmlformats.org/officeDocument/2006/relationships/hyperlink" Target="http://online.zakon.kz/Document/?doc_id=31645319" TargetMode="External"/><Relationship Id="rId476" Type="http://schemas.openxmlformats.org/officeDocument/2006/relationships/hyperlink" Target="http://online.zakon.kz/Document/?doc_id=3109803" TargetMode="External"/><Relationship Id="rId683" Type="http://schemas.openxmlformats.org/officeDocument/2006/relationships/hyperlink" Target="http://online.zakon.kz/Document/?doc_id=30042027" TargetMode="External"/><Relationship Id="rId890" Type="http://schemas.openxmlformats.org/officeDocument/2006/relationships/hyperlink" Target="http://online.zakon.kz/Document/?doc_id=30595090" TargetMode="External"/><Relationship Id="rId904" Type="http://schemas.openxmlformats.org/officeDocument/2006/relationships/fontTable" Target="fontTable.xml"/><Relationship Id="rId33" Type="http://schemas.openxmlformats.org/officeDocument/2006/relationships/hyperlink" Target="http://online.zakon.kz/Document/?doc_id=30369330" TargetMode="External"/><Relationship Id="rId129" Type="http://schemas.openxmlformats.org/officeDocument/2006/relationships/hyperlink" Target="http://online.zakon.kz/Document/?doc_id=30042027" TargetMode="External"/><Relationship Id="rId336" Type="http://schemas.openxmlformats.org/officeDocument/2006/relationships/hyperlink" Target="http://online.zakon.kz/Document/?doc_id=39841917" TargetMode="External"/><Relationship Id="rId543" Type="http://schemas.openxmlformats.org/officeDocument/2006/relationships/hyperlink" Target="http://online.zakon.kz/Document/?doc_id=30062377" TargetMode="External"/><Relationship Id="rId182" Type="http://schemas.openxmlformats.org/officeDocument/2006/relationships/hyperlink" Target="http://online.zakon.kz/Document/?doc_id=31566808" TargetMode="External"/><Relationship Id="rId403" Type="http://schemas.openxmlformats.org/officeDocument/2006/relationships/hyperlink" Target="http://online.zakon.kz/Document/?doc_id=30042108" TargetMode="External"/><Relationship Id="rId750" Type="http://schemas.openxmlformats.org/officeDocument/2006/relationships/hyperlink" Target="http://online.zakon.kz/Document/?doc_id=34440423" TargetMode="External"/><Relationship Id="rId848" Type="http://schemas.openxmlformats.org/officeDocument/2006/relationships/hyperlink" Target="http://online.zakon.kz/Document/?doc_id=30595147" TargetMode="External"/><Relationship Id="rId487" Type="http://schemas.openxmlformats.org/officeDocument/2006/relationships/hyperlink" Target="http://online.zakon.kz/Document/?doc_id=30369330" TargetMode="External"/><Relationship Id="rId610" Type="http://schemas.openxmlformats.org/officeDocument/2006/relationships/hyperlink" Target="http://online.zakon.kz/Document/?link_id=1005235546" TargetMode="External"/><Relationship Id="rId694" Type="http://schemas.openxmlformats.org/officeDocument/2006/relationships/hyperlink" Target="http://online.zakon.kz/Document/?doc_id=30661723" TargetMode="External"/><Relationship Id="rId708" Type="http://schemas.openxmlformats.org/officeDocument/2006/relationships/hyperlink" Target="http://online.zakon.kz/Document/?doc_id=31518781" TargetMode="External"/><Relationship Id="rId347" Type="http://schemas.openxmlformats.org/officeDocument/2006/relationships/hyperlink" Target="http://online.zakon.kz/Document/?doc_id=37918384" TargetMode="External"/><Relationship Id="rId44" Type="http://schemas.openxmlformats.org/officeDocument/2006/relationships/hyperlink" Target="http://online.zakon.kz/Document/?doc_id=31213508" TargetMode="External"/><Relationship Id="rId554" Type="http://schemas.openxmlformats.org/officeDocument/2006/relationships/hyperlink" Target="http://online.zakon.kz/Document/?doc_id=31221325" TargetMode="External"/><Relationship Id="rId761" Type="http://schemas.openxmlformats.org/officeDocument/2006/relationships/hyperlink" Target="http://online.zakon.kz/Document/?doc_id=37918384" TargetMode="External"/><Relationship Id="rId859" Type="http://schemas.openxmlformats.org/officeDocument/2006/relationships/hyperlink" Target="http://online.zakon.kz/Document/?doc_id=31220313" TargetMode="External"/><Relationship Id="rId193" Type="http://schemas.openxmlformats.org/officeDocument/2006/relationships/hyperlink" Target="http://online.zakon.kz/Document/?doc_id=30369330" TargetMode="External"/><Relationship Id="rId207" Type="http://schemas.openxmlformats.org/officeDocument/2006/relationships/hyperlink" Target="http://online.zakon.kz/Document/?doc_id=37918384" TargetMode="External"/><Relationship Id="rId414" Type="http://schemas.openxmlformats.org/officeDocument/2006/relationships/hyperlink" Target="http://online.zakon.kz/Document/?doc_id=30605555" TargetMode="External"/><Relationship Id="rId498" Type="http://schemas.openxmlformats.org/officeDocument/2006/relationships/hyperlink" Target="http://online.zakon.kz/Document/?doc_id=31548165" TargetMode="External"/><Relationship Id="rId621" Type="http://schemas.openxmlformats.org/officeDocument/2006/relationships/hyperlink" Target="http://online.zakon.kz/Document/?doc_id=1052440" TargetMode="External"/><Relationship Id="rId260" Type="http://schemas.openxmlformats.org/officeDocument/2006/relationships/hyperlink" Target="http://online.zakon.kz/Document/?doc_id=31213508" TargetMode="External"/><Relationship Id="rId719" Type="http://schemas.openxmlformats.org/officeDocument/2006/relationships/hyperlink" Target="http://online.zakon.kz/Document/?doc_id=1049314" TargetMode="External"/><Relationship Id="rId55" Type="http://schemas.openxmlformats.org/officeDocument/2006/relationships/hyperlink" Target="http://online.zakon.kz/Document/?doc_id=35537203" TargetMode="External"/><Relationship Id="rId120" Type="http://schemas.openxmlformats.org/officeDocument/2006/relationships/hyperlink" Target="http://online.zakon.kz/Document/?doc_id=3009803" TargetMode="External"/><Relationship Id="rId358" Type="http://schemas.openxmlformats.org/officeDocument/2006/relationships/hyperlink" Target="http://online.zakon.kz/Document/?doc_id=34440423" TargetMode="External"/><Relationship Id="rId565" Type="http://schemas.openxmlformats.org/officeDocument/2006/relationships/hyperlink" Target="http://online.zakon.kz/Document/?doc_id=37918384" TargetMode="External"/><Relationship Id="rId772" Type="http://schemas.openxmlformats.org/officeDocument/2006/relationships/hyperlink" Target="http://online.zakon.kz/Document/?doc_id=31112788" TargetMode="External"/><Relationship Id="rId218" Type="http://schemas.openxmlformats.org/officeDocument/2006/relationships/hyperlink" Target="http://online.zakon.kz/Document/?doc_id=37918384" TargetMode="External"/><Relationship Id="rId425" Type="http://schemas.openxmlformats.org/officeDocument/2006/relationships/hyperlink" Target="http://online.zakon.kz/Document/?doc_id=31346071" TargetMode="External"/><Relationship Id="rId632" Type="http://schemas.openxmlformats.org/officeDocument/2006/relationships/hyperlink" Target="http://online.zakon.kz/Document/?doc_id=31416522" TargetMode="External"/><Relationship Id="rId271" Type="http://schemas.openxmlformats.org/officeDocument/2006/relationships/hyperlink" Target="http://online.zakon.kz/Document/?doc_id=38924913" TargetMode="External"/><Relationship Id="rId66" Type="http://schemas.openxmlformats.org/officeDocument/2006/relationships/hyperlink" Target="http://online.zakon.kz/Document/?doc_id=30062377" TargetMode="External"/><Relationship Id="rId131" Type="http://schemas.openxmlformats.org/officeDocument/2006/relationships/hyperlink" Target="http://online.zakon.kz/Document/?doc_id=30193673" TargetMode="External"/><Relationship Id="rId369" Type="http://schemas.openxmlformats.org/officeDocument/2006/relationships/hyperlink" Target="http://online.zakon.kz/Document/?doc_id=3109803" TargetMode="External"/><Relationship Id="rId576" Type="http://schemas.openxmlformats.org/officeDocument/2006/relationships/hyperlink" Target="http://online.zakon.kz/Document/?link_id=1004750069" TargetMode="External"/><Relationship Id="rId783" Type="http://schemas.openxmlformats.org/officeDocument/2006/relationships/hyperlink" Target="http://online.zakon.kz/Document/?doc_id=30062377" TargetMode="External"/><Relationship Id="rId229" Type="http://schemas.openxmlformats.org/officeDocument/2006/relationships/hyperlink" Target="http://online.zakon.kz/Document/?doc_id=31346071" TargetMode="External"/><Relationship Id="rId436" Type="http://schemas.openxmlformats.org/officeDocument/2006/relationships/hyperlink" Target="http://online.zakon.kz/Document/?doc_id=34440423" TargetMode="External"/><Relationship Id="rId643" Type="http://schemas.openxmlformats.org/officeDocument/2006/relationships/hyperlink" Target="http://online.zakon.kz/Document/?doc_id=30062347" TargetMode="External"/><Relationship Id="rId850" Type="http://schemas.openxmlformats.org/officeDocument/2006/relationships/hyperlink" Target="http://online.zakon.kz/Document/?doc_id=31642188" TargetMode="External"/><Relationship Id="rId77" Type="http://schemas.openxmlformats.org/officeDocument/2006/relationships/hyperlink" Target="http://online.zakon.kz/Document/?doc_id=31565328" TargetMode="External"/><Relationship Id="rId282" Type="http://schemas.openxmlformats.org/officeDocument/2006/relationships/hyperlink" Target="http://online.zakon.kz/Document/?doc_id=35485765" TargetMode="External"/><Relationship Id="rId503" Type="http://schemas.openxmlformats.org/officeDocument/2006/relationships/hyperlink" Target="http://online.zakon.kz/Document/?doc_id=33746760" TargetMode="External"/><Relationship Id="rId587" Type="http://schemas.openxmlformats.org/officeDocument/2006/relationships/hyperlink" Target="http://online.zakon.kz/Document/?doc_id=3109803" TargetMode="External"/><Relationship Id="rId710" Type="http://schemas.openxmlformats.org/officeDocument/2006/relationships/hyperlink" Target="http://online.zakon.kz/Document/?doc_id=37918384" TargetMode="External"/><Relationship Id="rId808" Type="http://schemas.openxmlformats.org/officeDocument/2006/relationships/hyperlink" Target="http://online.zakon.kz/Document/?doc_id=36891424" TargetMode="External"/><Relationship Id="rId8" Type="http://schemas.openxmlformats.org/officeDocument/2006/relationships/hyperlink" Target="http://online.zakon.kz/Document/?doc_id=30369330" TargetMode="External"/><Relationship Id="rId142" Type="http://schemas.openxmlformats.org/officeDocument/2006/relationships/hyperlink" Target="http://online.zakon.kz/Document/?doc_id=35537203" TargetMode="External"/><Relationship Id="rId447" Type="http://schemas.openxmlformats.org/officeDocument/2006/relationships/hyperlink" Target="http://online.zakon.kz/Document/?doc_id=34132804" TargetMode="External"/><Relationship Id="rId794" Type="http://schemas.openxmlformats.org/officeDocument/2006/relationships/hyperlink" Target="http://online.zakon.kz/Document/?doc_id=31065395" TargetMode="External"/><Relationship Id="rId654" Type="http://schemas.openxmlformats.org/officeDocument/2006/relationships/hyperlink" Target="http://online.zakon.kz/Document/?doc_id=39837282" TargetMode="External"/><Relationship Id="rId861" Type="http://schemas.openxmlformats.org/officeDocument/2006/relationships/hyperlink" Target="http://online.zakon.kz/Document/?doc_id=35508127" TargetMode="External"/><Relationship Id="rId293" Type="http://schemas.openxmlformats.org/officeDocument/2006/relationships/hyperlink" Target="http://online.zakon.kz/Document/?doc_id=37918384" TargetMode="External"/><Relationship Id="rId307" Type="http://schemas.openxmlformats.org/officeDocument/2006/relationships/hyperlink" Target="http://online.zakon.kz/Document/?doc_id=37599358" TargetMode="External"/><Relationship Id="rId514" Type="http://schemas.openxmlformats.org/officeDocument/2006/relationships/hyperlink" Target="http://online.zakon.kz/Document/?doc_id=30369440" TargetMode="External"/><Relationship Id="rId721" Type="http://schemas.openxmlformats.org/officeDocument/2006/relationships/hyperlink" Target="http://online.zakon.kz/Document/?doc_id=34440423" TargetMode="External"/><Relationship Id="rId88" Type="http://schemas.openxmlformats.org/officeDocument/2006/relationships/hyperlink" Target="http://online.zakon.kz/Document/?doc_id=38724613" TargetMode="External"/><Relationship Id="rId153" Type="http://schemas.openxmlformats.org/officeDocument/2006/relationships/hyperlink" Target="http://online.zakon.kz/Document/?doc_id=34440423" TargetMode="External"/><Relationship Id="rId360" Type="http://schemas.openxmlformats.org/officeDocument/2006/relationships/hyperlink" Target="http://online.zakon.kz/Document/?doc_id=35508127" TargetMode="External"/><Relationship Id="rId598" Type="http://schemas.openxmlformats.org/officeDocument/2006/relationships/hyperlink" Target="http://online.zakon.kz/Document/?doc_id=31345693" TargetMode="External"/><Relationship Id="rId819" Type="http://schemas.openxmlformats.org/officeDocument/2006/relationships/hyperlink" Target="http://online.zakon.kz/Document/?doc_id=34440423" TargetMode="External"/><Relationship Id="rId220" Type="http://schemas.openxmlformats.org/officeDocument/2006/relationships/hyperlink" Target="http://online.zakon.kz/Document/?doc_id=1035357" TargetMode="External"/><Relationship Id="rId458" Type="http://schemas.openxmlformats.org/officeDocument/2006/relationships/hyperlink" Target="http://online.zakon.kz/Document/?doc_id=38924913" TargetMode="External"/><Relationship Id="rId665" Type="http://schemas.openxmlformats.org/officeDocument/2006/relationships/hyperlink" Target="http://online.zakon.kz/Document/?doc_id=30369330" TargetMode="External"/><Relationship Id="rId872" Type="http://schemas.openxmlformats.org/officeDocument/2006/relationships/hyperlink" Target="http://online.zakon.kz/Document/?doc_id=31577399" TargetMode="External"/><Relationship Id="rId15" Type="http://schemas.openxmlformats.org/officeDocument/2006/relationships/hyperlink" Target="http://online.zakon.kz/Document/?doc_id=37396814" TargetMode="External"/><Relationship Id="rId318" Type="http://schemas.openxmlformats.org/officeDocument/2006/relationships/hyperlink" Target="http://online.zakon.kz/Document/?doc_id=30042027" TargetMode="External"/><Relationship Id="rId525" Type="http://schemas.openxmlformats.org/officeDocument/2006/relationships/hyperlink" Target="http://online.zakon.kz/Document/?doc_id=39879187" TargetMode="External"/><Relationship Id="rId732" Type="http://schemas.openxmlformats.org/officeDocument/2006/relationships/hyperlink" Target="http://online.zakon.kz/Document/?doc_id=3409803" TargetMode="External"/><Relationship Id="rId99" Type="http://schemas.openxmlformats.org/officeDocument/2006/relationships/hyperlink" Target="http://online.zakon.kz/Document/?doc_id=34440423" TargetMode="External"/><Relationship Id="rId164" Type="http://schemas.openxmlformats.org/officeDocument/2006/relationships/hyperlink" Target="http://online.zakon.kz/Document/?doc_id=34440423" TargetMode="External"/><Relationship Id="rId371" Type="http://schemas.openxmlformats.org/officeDocument/2006/relationships/hyperlink" Target="http://online.zakon.kz/Document/?doc_id=3109803" TargetMode="External"/><Relationship Id="rId469" Type="http://schemas.openxmlformats.org/officeDocument/2006/relationships/hyperlink" Target="http://online.zakon.kz/Document/?doc_id=31548200" TargetMode="External"/><Relationship Id="rId676" Type="http://schemas.openxmlformats.org/officeDocument/2006/relationships/hyperlink" Target="http://online.zakon.kz/Document/?doc_id=39841917" TargetMode="External"/><Relationship Id="rId883" Type="http://schemas.openxmlformats.org/officeDocument/2006/relationships/hyperlink" Target="http://online.zakon.kz/Document/?doc_id=30369440" TargetMode="External"/><Relationship Id="rId26" Type="http://schemas.openxmlformats.org/officeDocument/2006/relationships/hyperlink" Target="http://online.zakon.kz/Document/?doc_id=1052440" TargetMode="External"/><Relationship Id="rId231" Type="http://schemas.openxmlformats.org/officeDocument/2006/relationships/hyperlink" Target="http://online.zakon.kz/Document/?doc_id=37918384" TargetMode="External"/><Relationship Id="rId329" Type="http://schemas.openxmlformats.org/officeDocument/2006/relationships/hyperlink" Target="http://online.zakon.kz/Document/?doc_id=39879187" TargetMode="External"/><Relationship Id="rId536" Type="http://schemas.openxmlformats.org/officeDocument/2006/relationships/hyperlink" Target="http://online.zakon.kz/Document/?doc_id=1052174" TargetMode="External"/><Relationship Id="rId175" Type="http://schemas.openxmlformats.org/officeDocument/2006/relationships/hyperlink" Target="http://online.zakon.kz/Document/?doc_id=38924913" TargetMode="External"/><Relationship Id="rId743" Type="http://schemas.openxmlformats.org/officeDocument/2006/relationships/hyperlink" Target="http://online.zakon.kz/Document/?doc_id=31416668" TargetMode="External"/><Relationship Id="rId382" Type="http://schemas.openxmlformats.org/officeDocument/2006/relationships/hyperlink" Target="http://online.zakon.kz/Document/?doc_id=30062347" TargetMode="External"/><Relationship Id="rId603" Type="http://schemas.openxmlformats.org/officeDocument/2006/relationships/hyperlink" Target="http://online.zakon.kz/Document/?doc_id=35537203" TargetMode="External"/><Relationship Id="rId687" Type="http://schemas.openxmlformats.org/officeDocument/2006/relationships/hyperlink" Target="http://online.zakon.kz/Document/?doc_id=31220313" TargetMode="External"/><Relationship Id="rId810" Type="http://schemas.openxmlformats.org/officeDocument/2006/relationships/hyperlink" Target="http://online.zakon.kz/Document/?doc_id=373968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17876</Words>
  <Characters>189136</Characters>
  <Application>Microsoft Office Word</Application>
  <DocSecurity>0</DocSecurity>
  <Lines>1576</Lines>
  <Paragraphs>413</Paragraphs>
  <ScaleCrop>false</ScaleCrop>
  <Company/>
  <LinksUpToDate>false</LinksUpToDate>
  <CharactersWithSpaces>206599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9 ИЮЛЯ 1998 ГОДА № 272-... (©Paragraph 2023)</dc:title>
  <dc:subject/>
  <dc:creator>Сергей М</dc:creator>
  <cp:keywords/>
  <dc:description/>
  <cp:lastModifiedBy>Сергей М</cp:lastModifiedBy>
  <cp:revision>2</cp:revision>
  <dcterms:created xsi:type="dcterms:W3CDTF">2023-11-02T14:19:00Z</dcterms:created>
  <dcterms:modified xsi:type="dcterms:W3CDTF">2023-11-02T14:19:00Z</dcterms:modified>
</cp:coreProperties>
</file>