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251F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73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5251F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Рыпаков Денис Сергеевич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251F4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5251F4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251F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Восточно-Казахстанского областного маслихата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251F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20.08.1980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251F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251F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251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5251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251F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251F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251F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Казахская академия спорта и туризма (2001)</w:t>
            </w:r>
          </w:p>
          <w:p w:rsidR="00000000" w:rsidRDefault="005251F4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«Учитель физической культуры»</w:t>
            </w:r>
          </w:p>
        </w:tc>
      </w:tr>
      <w:tr w:rsidR="00000000">
        <w:trPr>
          <w:trHeight w:val="11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251F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Инструктор «Дирекции штатных национальных команд и спортивного резерва РК», г. Астана (2001-2005);</w:t>
            </w:r>
          </w:p>
          <w:p w:rsidR="00000000" w:rsidRDefault="005251F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Сотрудник военного института КНБ (200</w:t>
            </w:r>
            <w:r>
              <w:rPr>
                <w:rStyle w:val="s0"/>
              </w:rPr>
              <w:t>5-2007);</w:t>
            </w:r>
          </w:p>
          <w:p w:rsidR="00000000" w:rsidRDefault="005251F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рекламного агентства ТОО «Чудотворец» (2007);</w:t>
            </w:r>
          </w:p>
          <w:p w:rsidR="00000000" w:rsidRDefault="005251F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Тренер-преподаватель «Дирекции штатных национальных команд и спортивного резерва РК» (2007-2013);</w:t>
            </w:r>
          </w:p>
          <w:p w:rsidR="00000000" w:rsidRDefault="005251F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Директор КГУ «Восточно-Казахстанская областная специализированная школа олимпийского резерва по легкой атлетике» управления физической культуры и спорта Восточно-Казахстанской области (2013-06.2019);</w:t>
            </w:r>
          </w:p>
          <w:p w:rsidR="00000000" w:rsidRDefault="005251F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Руководитель ГУ «Управление физической культуры и</w:t>
            </w:r>
            <w:r>
              <w:rPr>
                <w:rStyle w:val="s0"/>
              </w:rPr>
              <w:t xml:space="preserve"> спорта ВКО» (</w:t>
            </w:r>
            <w:hyperlink r:id="rId8" w:history="1">
              <w:r>
                <w:rPr>
                  <w:rStyle w:val="a4"/>
                </w:rPr>
                <w:t>06.2019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rPr>
          <w:trHeight w:val="55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251F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Национального курултая при Президенте Республики Казахстан (с </w:t>
            </w:r>
            <w:hyperlink r:id="rId9" w:history="1">
              <w:r>
                <w:rPr>
                  <w:rStyle w:val="a4"/>
                </w:rPr>
                <w:t>14.06.2022</w:t>
              </w:r>
            </w:hyperlink>
            <w:r>
              <w:t>)</w:t>
            </w:r>
          </w:p>
        </w:tc>
      </w:tr>
      <w:tr w:rsidR="00000000">
        <w:trPr>
          <w:trHeight w:val="55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5251F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Секретарь Восточно-Казахстанского областного маслихата (</w:t>
            </w:r>
            <w:hyperlink r:id="rId10" w:history="1">
              <w:r>
                <w:rPr>
                  <w:rStyle w:val="a4"/>
                </w:rPr>
                <w:t>01.2021</w:t>
              </w:r>
            </w:hyperlink>
            <w:r>
              <w:rPr>
                <w:rStyle w:val="s0"/>
              </w:rPr>
              <w:t>-03.2023);</w:t>
            </w:r>
          </w:p>
          <w:p w:rsidR="00000000" w:rsidRDefault="005251F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Восточно-Казахстанского областного маслихата (с 03.2023)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1F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251F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Почетное звание «Заслуженный тренер и мастер спорта РК по легкой атлетике»</w:t>
            </w:r>
          </w:p>
        </w:tc>
      </w:tr>
    </w:tbl>
    <w:p w:rsidR="00000000" w:rsidRDefault="005251F4">
      <w:pPr>
        <w:pStyle w:val="p"/>
      </w:pPr>
      <w:r>
        <w:t> </w:t>
      </w:r>
    </w:p>
    <w:p w:rsidR="00000000" w:rsidRDefault="005251F4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1F4" w:rsidRDefault="005251F4" w:rsidP="005251F4">
      <w:r>
        <w:separator/>
      </w:r>
    </w:p>
  </w:endnote>
  <w:endnote w:type="continuationSeparator" w:id="0">
    <w:p w:rsidR="005251F4" w:rsidRDefault="005251F4" w:rsidP="00525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1F4" w:rsidRDefault="005251F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1F4" w:rsidRDefault="005251F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1F4" w:rsidRDefault="005251F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1F4" w:rsidRDefault="005251F4" w:rsidP="005251F4">
      <w:r>
        <w:separator/>
      </w:r>
    </w:p>
  </w:footnote>
  <w:footnote w:type="continuationSeparator" w:id="0">
    <w:p w:rsidR="005251F4" w:rsidRDefault="005251F4" w:rsidP="00525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1F4" w:rsidRDefault="005251F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1F4" w:rsidRDefault="005251F4" w:rsidP="005251F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1F4" w:rsidRPr="005251F4" w:rsidRDefault="005251F4" w:rsidP="005251F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Рыпаков Денис Сергеевич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1F4" w:rsidRDefault="005251F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1F4"/>
    <w:rsid w:val="00525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251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251F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251F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251F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251F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51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251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251F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251F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251F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251F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251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028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893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87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1478</Characters>
  <Application>Microsoft Office Word</Application>
  <DocSecurity>0</DocSecurity>
  <Lines>12</Lines>
  <Paragraphs>3</Paragraphs>
  <ScaleCrop>false</ScaleCrop>
  <Company/>
  <LinksUpToDate>false</LinksUpToDate>
  <CharactersWithSpaces>1734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Рыпаков Денис Сергеевич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2023-10-09T21:57:00Z</dcterms:created>
  <dcterms:modified xsi:type="dcterms:W3CDTF">2023-10-09T21:57:00Z</dcterms:modified>
</cp:coreProperties>
</file>