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EA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қоғамдық бақылау, ңкімшілік рңсімдерді жетілдіру мңселелері бойынша өзгерістер мен толықтырулар енгізу туралы» Қазақстан Республикасының 2023 жылғы 2 қазандағы № 31-VIII Заңы (2024.27.04. берілген өзг</w:t>
      </w:r>
      <w:r>
        <w:rPr>
          <w:rStyle w:val="s0"/>
          <w:b/>
          <w:bCs/>
        </w:rPr>
        <w:t>ерістермен)</w:t>
      </w:r>
    </w:p>
    <w:p w:rsidR="00000000" w:rsidRDefault="00767EA3">
      <w:pPr>
        <w:pStyle w:val="pj"/>
      </w:pPr>
      <w:r>
        <w:rPr>
          <w:rStyle w:val="s0"/>
          <w:b/>
          <w:bCs/>
        </w:rPr>
        <w:t> </w:t>
      </w:r>
    </w:p>
    <w:p w:rsidR="00000000" w:rsidRDefault="00767EA3">
      <w:pPr>
        <w:pStyle w:val="pj"/>
      </w:pPr>
      <w:r>
        <w:rPr>
          <w:rStyle w:val="s0"/>
        </w:rPr>
        <w:t xml:space="preserve">Жариялануы: «Егемен Қазақстан» 2023 жылғы 3 қазан № 188 (30667); </w:t>
      </w:r>
      <w:hyperlink r:id="rId7" w:anchor="!/doc/186737/kaz" w:history="1">
        <w:r>
          <w:rPr>
            <w:rStyle w:val="a4"/>
          </w:rPr>
          <w:t>«ҚР НҚА электрондық түрдегі эталондық бақылау банкі» АЖ 2023 ж. 4 қазанда</w:t>
        </w:r>
      </w:hyperlink>
    </w:p>
    <w:p w:rsidR="00000000" w:rsidRDefault="00767EA3">
      <w:pPr>
        <w:pStyle w:val="pj"/>
      </w:pPr>
      <w:r>
        <w:t> </w:t>
      </w:r>
    </w:p>
    <w:p w:rsidR="00000000" w:rsidRDefault="00767EA3">
      <w:pPr>
        <w:pStyle w:val="pj"/>
      </w:pPr>
      <w:r>
        <w:rPr>
          <w:rStyle w:val="s0"/>
        </w:rPr>
        <w:t>Енгізілген өзгерістер:</w:t>
      </w:r>
    </w:p>
    <w:p w:rsidR="00000000" w:rsidRDefault="00767EA3">
      <w:pPr>
        <w:pStyle w:val="pj"/>
      </w:pPr>
      <w:r>
        <w:rPr>
          <w:rStyle w:val="s0"/>
        </w:rPr>
        <w:t> </w:t>
      </w:r>
    </w:p>
    <w:p w:rsidR="00000000" w:rsidRDefault="00767EA3">
      <w:pPr>
        <w:pStyle w:val="pj"/>
      </w:pPr>
      <w:r>
        <w:rPr>
          <w:rStyle w:val="s0"/>
        </w:rPr>
        <w:t xml:space="preserve">2024.23.02. № 64-VIII ҚР </w:t>
      </w:r>
      <w:hyperlink r:id="rId8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27 сәуірден бастап </w:t>
      </w:r>
      <w:hyperlink r:id="rId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67EA3">
      <w:pPr>
        <w:pStyle w:val="pj"/>
      </w:pPr>
      <w:r>
        <w:t> </w:t>
      </w:r>
    </w:p>
    <w:p w:rsidR="00000000" w:rsidRDefault="00767EA3">
      <w:pPr>
        <w:pStyle w:val="pj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767EA3">
      <w:pPr>
        <w:pStyle w:val="pj"/>
      </w:pPr>
      <w:r>
        <w:rPr>
          <w:rStyle w:val="s0"/>
        </w:rPr>
        <w:t> </w:t>
      </w:r>
    </w:p>
    <w:p w:rsidR="00000000" w:rsidRDefault="00767EA3">
      <w:pPr>
        <w:pStyle w:val="pj"/>
      </w:pPr>
      <w:r>
        <w:rPr>
          <w:rStyle w:val="s0"/>
        </w:rPr>
        <w:t xml:space="preserve">2024 ж. 23 ақпанға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67EA3">
      <w:pPr>
        <w:pStyle w:val="pj"/>
      </w:pPr>
      <w:r>
        <w:t> </w:t>
      </w:r>
    </w:p>
    <w:p w:rsidR="00000000" w:rsidRDefault="00767EA3">
      <w:pPr>
        <w:pStyle w:val="pj"/>
      </w:pPr>
      <w:r>
        <w:rPr>
          <w:rStyle w:val="s0"/>
        </w:rPr>
        <w:t> </w:t>
      </w:r>
    </w:p>
    <w:p w:rsidR="00000000" w:rsidRDefault="00767EA3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EA3" w:rsidRDefault="00767EA3" w:rsidP="00767EA3">
      <w:r>
        <w:separator/>
      </w:r>
    </w:p>
  </w:endnote>
  <w:endnote w:type="continuationSeparator" w:id="0">
    <w:p w:rsidR="00767EA3" w:rsidRDefault="00767EA3" w:rsidP="00767E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EA3" w:rsidRDefault="00767E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EA3" w:rsidRDefault="00767E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EA3" w:rsidRDefault="00767E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EA3" w:rsidRDefault="00767EA3" w:rsidP="00767EA3">
      <w:r>
        <w:separator/>
      </w:r>
    </w:p>
  </w:footnote>
  <w:footnote w:type="continuationSeparator" w:id="0">
    <w:p w:rsidR="00767EA3" w:rsidRDefault="00767EA3" w:rsidP="00767E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EA3" w:rsidRDefault="00767E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EA3" w:rsidRDefault="00767EA3" w:rsidP="00767E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EA3" w:rsidRPr="00767EA3" w:rsidRDefault="00767EA3" w:rsidP="00767E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қоғамдық бақылау, әкімшілік рәсімдерді жетілдіру мәселелері бойынша өзгерістер мен толықтырулар енгізу туралы» Қазақстан Республикасының 2023 жылғы 2 қазандағы № 31-VIII Заңы (2024.27.04.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EA3" w:rsidRDefault="00767E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EA3"/>
    <w:rsid w:val="00767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7E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E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E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E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7E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7E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7E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7E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48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532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48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816</Characters>
  <Application>Microsoft Office Word</Application>
  <DocSecurity>0</DocSecurity>
  <Lines>6</Lines>
  <Paragraphs>1</Paragraphs>
  <ScaleCrop>false</ScaleCrop>
  <Company>SPecialiST RePack</Company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қоғамдық бақылау, әкімшілік рәсімдерді жетілдіру мәселелері бойынша өзгерістер мен толықтырулар енгізу туралы» Қазақстан Республикасының 2023 жылғы 2 қазандағы № 31-VIII Заңы (2024.27.04.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2024-05-03T22:28:00Z</dcterms:created>
  <dcterms:modified xsi:type="dcterms:W3CDTF">2024-05-03T22:28:00Z</dcterms:modified>
</cp:coreProperties>
</file>