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06D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«Денсаулық сақтау ұйымдарының бастапқы медициналық құжаттама нысандарын бекіту туралы» Қазақстан Республикасы Денсаулық сақтау министрінің міндетін атқарушының 2010 жылғы 23 қарашадағы № 907 бұйрығына өзгерістер мен толықтырулар енгізу туралы» Қазақстан Ре</w:t>
      </w:r>
      <w:r>
        <w:rPr>
          <w:rStyle w:val="s0"/>
          <w:b/>
          <w:bCs/>
        </w:rPr>
        <w:t>спубликасы Денсаулық сақтау министрінің 2018 жылғы 29 желтоқсандағы № ҚР ДСМ-48 бұйрығы (күші жойылды)</w:t>
      </w:r>
    </w:p>
    <w:p w:rsidR="00000000" w:rsidRDefault="004706DF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4706DF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2018 жылғы 29 желтоқсанда № 18147 тіркелді</w:t>
      </w:r>
    </w:p>
    <w:p w:rsidR="00000000" w:rsidRDefault="004706DF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4706DF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anchor="!/doc/128036/kaz" w:history="1">
        <w:r>
          <w:rPr>
            <w:rStyle w:val="a4"/>
          </w:rPr>
          <w:t>«ҚР НҚА электрондық түрдегі эталондық бақылау банкі» АЖ 2019 ж. 14 қаңтарда</w:t>
        </w:r>
      </w:hyperlink>
    </w:p>
    <w:p w:rsidR="00000000" w:rsidRDefault="004706DF">
      <w:pPr>
        <w:ind w:firstLine="397"/>
        <w:jc w:val="both"/>
      </w:pPr>
      <w:r>
        <w:rPr>
          <w:rStyle w:val="s0"/>
        </w:rPr>
        <w:t> </w:t>
      </w:r>
    </w:p>
    <w:p w:rsidR="00000000" w:rsidRDefault="004706DF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м.а. 2020 жылғы 30 қазандағы № ҚР ДСМ-175/2020 </w:t>
      </w:r>
      <w:hyperlink r:id="rId8" w:anchor="sub_id=9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4706DF">
      <w:pPr>
        <w:ind w:firstLine="397"/>
        <w:jc w:val="both"/>
      </w:pPr>
      <w:r>
        <w:rPr>
          <w:rStyle w:val="s0"/>
        </w:rPr>
        <w:t> </w:t>
      </w:r>
    </w:p>
    <w:p w:rsidR="00000000" w:rsidRDefault="004706DF">
      <w:pPr>
        <w:ind w:firstLine="397"/>
        <w:jc w:val="both"/>
      </w:pPr>
      <w:r>
        <w:rPr>
          <w:rStyle w:val="s0"/>
        </w:rPr>
        <w:t> </w:t>
      </w:r>
    </w:p>
    <w:p w:rsidR="00000000" w:rsidRDefault="004706DF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06DF" w:rsidRDefault="004706DF" w:rsidP="004706DF">
      <w:r>
        <w:separator/>
      </w:r>
    </w:p>
  </w:endnote>
  <w:endnote w:type="continuationSeparator" w:id="0">
    <w:p w:rsidR="004706DF" w:rsidRDefault="004706DF" w:rsidP="004706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06DF" w:rsidRDefault="004706D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06DF" w:rsidRDefault="004706D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06DF" w:rsidRDefault="004706D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06DF" w:rsidRDefault="004706DF" w:rsidP="004706DF">
      <w:r>
        <w:separator/>
      </w:r>
    </w:p>
  </w:footnote>
  <w:footnote w:type="continuationSeparator" w:id="0">
    <w:p w:rsidR="004706DF" w:rsidRDefault="004706DF" w:rsidP="004706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06DF" w:rsidRDefault="004706D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06DF" w:rsidRDefault="004706DF" w:rsidP="004706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706DF" w:rsidRPr="004706DF" w:rsidRDefault="004706DF" w:rsidP="004706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«Денсаулық сақтау ұйымдарының бастапқы медициналық құжаттама нысандарын бекіту туралы» Қазақстан Республикасы Денсаулық сақтау министрінің міндетін атқарушының 2010 жылғы 23 қарашадағы № 907 бұйрығына өзгерістер мен толықтырулар енгізу туралы» Қазақстан Республикасы Денсаулық сақтау министрінің 2018 жылғы 29 желтоқсандағы № ҚР ДСМ-48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06DF" w:rsidRDefault="004706D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06DF"/>
    <w:rsid w:val="004706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706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06D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06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06D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706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06D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06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06D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89502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750</Characters>
  <Application>Microsoft Office Word</Application>
  <DocSecurity>0</DocSecurity>
  <Lines>6</Lines>
  <Paragraphs>1</Paragraphs>
  <ScaleCrop>false</ScaleCrop>
  <Company>SPecialiST RePack</Company>
  <LinksUpToDate>false</LinksUpToDate>
  <CharactersWithSpaces>835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«Денсаулық сақтау ұйымдарының бастапқы медициналық құжаттама нысандарын бекіту туралы» Қазақстан Республикасы Денсаулық сақтау министрінің міндетін атқарушының 2010 жылғы 23 қарашадағы № 907 бұйрығына өзгерістер мен толықтырулар енгізу туралы» Қазақстан Республикасы Денсаулық сақтау министрінің 2018 жылғы 29 желтоқсандағы № ҚР ДСМ-48 бұйрығы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2024-04-24T18:57:00Z</dcterms:created>
  <dcterms:modified xsi:type="dcterms:W3CDTF">2024-04-24T18:57:00Z</dcterms:modified>
</cp:coreProperties>
</file>