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DC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11 апреля 2018 года № 166 «Об утверждении перечня открытых данных, размещаемых на интернет-портале открытых данных» (утратил силу)</w:t>
      </w:r>
    </w:p>
    <w:p w:rsidR="00000000" w:rsidRDefault="00483DC8">
      <w:pPr>
        <w:pStyle w:val="pj"/>
      </w:pPr>
      <w:r>
        <w:rPr>
          <w:rStyle w:val="s0"/>
        </w:rPr>
        <w:t> </w:t>
      </w:r>
    </w:p>
    <w:p w:rsidR="00000000" w:rsidRDefault="00483DC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мая 2018 года под № 16882</w:t>
      </w:r>
    </w:p>
    <w:p w:rsidR="00000000" w:rsidRDefault="00483DC8">
      <w:pPr>
        <w:pStyle w:val="pj"/>
      </w:pPr>
      <w:r>
        <w:rPr>
          <w:rStyle w:val="s0"/>
        </w:rPr>
        <w:t> </w:t>
      </w:r>
    </w:p>
    <w:p w:rsidR="00000000" w:rsidRDefault="00483DC8">
      <w:pPr>
        <w:pStyle w:val="pj"/>
      </w:pPr>
      <w:r>
        <w:rPr>
          <w:rStyle w:val="s0"/>
        </w:rPr>
        <w:t xml:space="preserve">Опубликован: </w:t>
      </w:r>
      <w:hyperlink r:id="rId7" w:anchor="!/doc/12165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18 мая 2018 г.</w:t>
        </w:r>
      </w:hyperlink>
      <w:r>
        <w:rPr>
          <w:rStyle w:val="s0"/>
        </w:rPr>
        <w:t>; «Казахстанская правда» от 7 июня 2018 г. № 105 (28734)</w:t>
      </w:r>
    </w:p>
    <w:p w:rsidR="00000000" w:rsidRDefault="00483DC8">
      <w:pPr>
        <w:pStyle w:val="pj"/>
      </w:pPr>
      <w:r>
        <w:rPr>
          <w:rStyle w:val="s0"/>
        </w:rPr>
        <w:t> </w:t>
      </w:r>
    </w:p>
    <w:p w:rsidR="00000000" w:rsidRDefault="00483DC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 февраля 2022 года № ҚР ДСМ-9</w:t>
      </w:r>
    </w:p>
    <w:p w:rsidR="00000000" w:rsidRDefault="00483DC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DC8" w:rsidRDefault="00483DC8" w:rsidP="00483DC8">
      <w:r>
        <w:separator/>
      </w:r>
    </w:p>
  </w:endnote>
  <w:endnote w:type="continuationSeparator" w:id="0">
    <w:p w:rsidR="00483DC8" w:rsidRDefault="00483DC8" w:rsidP="00483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DC8" w:rsidRDefault="00483D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DC8" w:rsidRDefault="00483D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DC8" w:rsidRDefault="00483D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DC8" w:rsidRDefault="00483DC8" w:rsidP="00483DC8">
      <w:r>
        <w:separator/>
      </w:r>
    </w:p>
  </w:footnote>
  <w:footnote w:type="continuationSeparator" w:id="0">
    <w:p w:rsidR="00483DC8" w:rsidRDefault="00483DC8" w:rsidP="00483D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DC8" w:rsidRDefault="00483D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DC8" w:rsidRDefault="00483DC8" w:rsidP="00483D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DC8" w:rsidRPr="00483DC8" w:rsidRDefault="00483DC8" w:rsidP="00483D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11 апреля 2018 года № 166 «Об утверждении перечня открытых данных, размещаемых на интернет-портале открытых данных»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DC8" w:rsidRDefault="00483D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DC8"/>
    <w:rsid w:val="0048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D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D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D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D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D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D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D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D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04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620</Characters>
  <Application>Microsoft Office Word</Application>
  <DocSecurity>0</DocSecurity>
  <Lines>5</Lines>
  <Paragraphs>1</Paragraphs>
  <ScaleCrop>false</ScaleCrop>
  <Company>SPecialiST RePack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11 апреля 2018 года № 166 «Об утверждении перечня открытых данных, размещаемых на интернет-портале открытых данных»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2024-05-02T21:34:00Z</dcterms:created>
  <dcterms:modified xsi:type="dcterms:W3CDTF">2024-05-02T21:34:00Z</dcterms:modified>
</cp:coreProperties>
</file>