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0CE7">
      <w:pPr>
        <w:pStyle w:val="pr"/>
      </w:pPr>
      <w:bookmarkStart w:id="0" w:name="_GoBack"/>
      <w:bookmarkEnd w:id="0"/>
      <w:r>
        <w:t>19.04.2017</w:t>
      </w:r>
    </w:p>
    <w:p w:rsidR="00000000" w:rsidRDefault="002F0CE7">
      <w:pPr>
        <w:pStyle w:val="pc"/>
      </w:pPr>
      <w:r>
        <w:rPr>
          <w:rStyle w:val="s1"/>
        </w:rPr>
        <w:t>Кумар Аксакалов стал председателем Северо-Казахстанского филиала «Нұ</w:t>
      </w:r>
      <w:proofErr w:type="gramStart"/>
      <w:r>
        <w:rPr>
          <w:rStyle w:val="s1"/>
        </w:rPr>
        <w:t>р</w:t>
      </w:r>
      <w:proofErr w:type="gramEnd"/>
      <w:r>
        <w:rPr>
          <w:rStyle w:val="s1"/>
        </w:rPr>
        <w:t xml:space="preserve"> Отана»</w:t>
      </w:r>
    </w:p>
    <w:p w:rsidR="00000000" w:rsidRDefault="002F0CE7">
      <w:pPr>
        <w:pStyle w:val="pj"/>
      </w:pPr>
      <w:r>
        <w:t> </w:t>
      </w:r>
    </w:p>
    <w:p w:rsidR="00000000" w:rsidRDefault="002F0CE7">
      <w:pPr>
        <w:pStyle w:val="a3"/>
      </w:pPr>
      <w:r>
        <w:t>В Петропавловске прошла 26-я внеочередная конференция Северо-Казахстанского областного филиала партии «Нұ</w:t>
      </w:r>
      <w:proofErr w:type="gramStart"/>
      <w:r>
        <w:t>р</w:t>
      </w:r>
      <w:proofErr w:type="gramEnd"/>
      <w:r>
        <w:t xml:space="preserve"> Отан», на которой избрали нового руководителя региональной партийной организации. Им стал аким области Кумар Аксакалов. Нового руководителя партийном</w:t>
      </w:r>
      <w:r>
        <w:t>у активу региона представил секретарь партии «Нұ</w:t>
      </w:r>
      <w:proofErr w:type="gramStart"/>
      <w:r>
        <w:t>р</w:t>
      </w:r>
      <w:proofErr w:type="gramEnd"/>
      <w:r>
        <w:t xml:space="preserve"> Отан» Фархад Куанганов. Об этом </w:t>
      </w:r>
      <w:hyperlink r:id="rId7" w:tgtFrame="_blank" w:history="1">
        <w:r>
          <w:rPr>
            <w:rStyle w:val="a4"/>
          </w:rPr>
          <w:t>центру деловой информации Kapital.kz</w:t>
        </w:r>
      </w:hyperlink>
      <w:r>
        <w:t xml:space="preserve"> сообщили в пресс-службе акима региона. </w:t>
      </w:r>
    </w:p>
    <w:p w:rsidR="00000000" w:rsidRDefault="002F0CE7">
      <w:pPr>
        <w:pStyle w:val="a3"/>
      </w:pPr>
      <w:r>
        <w:t>Делегаты конференции единогласно поддержали предл</w:t>
      </w:r>
      <w:r>
        <w:t>оженную кандидатуру. В свою очередь новый председатель филиала Кумар Аксакалов сразу поставил перед партийным активом региона ряд задач.</w:t>
      </w:r>
    </w:p>
    <w:p w:rsidR="00000000" w:rsidRDefault="002F0CE7">
      <w:pPr>
        <w:pStyle w:val="a3"/>
      </w:pPr>
      <w:r>
        <w:t>«Я знаю, какие задачи стоят перед партией, 5 лет работал в партии, есть опыт. Перед нами поставлены ряд задач и дел, ко</w:t>
      </w:r>
      <w:r>
        <w:t>торые нам предстоит реализовать вместе. Мы должны усилить общественный контроль», — отметил Кумар Аксакалов.</w:t>
      </w:r>
    </w:p>
    <w:p w:rsidR="00000000" w:rsidRDefault="002F0CE7">
      <w:pPr>
        <w:pStyle w:val="a3"/>
      </w:pPr>
      <w:r>
        <w:t>В первую очередь это рост партийных рядов, привлечение в ряды партии представителей бизнеса и крестьянского хозяйства, а также четкая и своевременн</w:t>
      </w:r>
      <w:r>
        <w:t>ая реализация задач, определенных председателем партии Нурсултаном Назарбаевым.</w:t>
      </w:r>
    </w:p>
    <w:p w:rsidR="00000000" w:rsidRDefault="002F0CE7">
      <w:pPr>
        <w:pStyle w:val="a3"/>
      </w:pPr>
      <w:r>
        <w:t>Также был избран новый состав Политического совета и Бюро Политического совета регионального филиала партии.</w:t>
      </w:r>
    </w:p>
    <w:p w:rsidR="00000000" w:rsidRDefault="002F0CE7">
      <w:pPr>
        <w:pStyle w:val="a3"/>
      </w:pPr>
      <w:r>
        <w:t>Кумар Аксакалов был назначен акимом Северо-Казахстанской области 14</w:t>
      </w:r>
      <w:r>
        <w:t xml:space="preserve"> марта текущего года.</w:t>
      </w:r>
    </w:p>
    <w:p w:rsidR="00000000" w:rsidRDefault="002F0CE7">
      <w:pPr>
        <w:pStyle w:val="pj"/>
      </w:pPr>
      <w:r>
        <w:t> </w:t>
      </w:r>
    </w:p>
    <w:p w:rsidR="00000000" w:rsidRDefault="002F0CE7">
      <w:pPr>
        <w:pStyle w:val="p"/>
      </w:pPr>
      <w:r>
        <w:t> </w:t>
      </w:r>
    </w:p>
    <w:p w:rsidR="00000000" w:rsidRDefault="002F0CE7">
      <w:pPr>
        <w:pStyle w:val="p"/>
      </w:pPr>
      <w:r>
        <w:rPr>
          <w:sz w:val="20"/>
          <w:szCs w:val="20"/>
        </w:rPr>
        <w:t> </w:t>
      </w:r>
    </w:p>
    <w:p w:rsidR="00000000" w:rsidRDefault="002F0CE7">
      <w:pPr>
        <w:pStyle w:val="p"/>
      </w:pPr>
      <w:r>
        <w:rPr>
          <w:sz w:val="20"/>
          <w:szCs w:val="20"/>
        </w:rPr>
        <w:t>Источник: Делового портала «Капитал» (</w:t>
      </w:r>
      <w:hyperlink r:id="rId8" w:tgtFrame="_blank" w:history="1">
        <w:r>
          <w:rPr>
            <w:rStyle w:val="a4"/>
            <w:sz w:val="20"/>
            <w:szCs w:val="20"/>
          </w:rPr>
          <w:t>https://www.kapital.kz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0CE7" w:rsidRDefault="002F0CE7" w:rsidP="002F0CE7">
      <w:r>
        <w:separator/>
      </w:r>
    </w:p>
  </w:endnote>
  <w:endnote w:type="continuationSeparator" w:id="0">
    <w:p w:rsidR="002F0CE7" w:rsidRDefault="002F0CE7" w:rsidP="002F0C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CE7" w:rsidRDefault="002F0C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CE7" w:rsidRDefault="002F0C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CE7" w:rsidRDefault="002F0C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0CE7" w:rsidRDefault="002F0CE7" w:rsidP="002F0CE7">
      <w:r>
        <w:separator/>
      </w:r>
    </w:p>
  </w:footnote>
  <w:footnote w:type="continuationSeparator" w:id="0">
    <w:p w:rsidR="002F0CE7" w:rsidRDefault="002F0CE7" w:rsidP="002F0C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CE7" w:rsidRDefault="002F0C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CE7" w:rsidRDefault="002F0CE7" w:rsidP="002F0C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0CE7" w:rsidRPr="002F0CE7" w:rsidRDefault="002F0CE7" w:rsidP="002F0C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Кумар Аксакалов стал председателем Северо-Казахстанского филиала «Нұ</w:t>
    </w:r>
    <w:proofErr w:type="gramStart"/>
    <w:r>
      <w:rPr>
        <w:rFonts w:ascii="Arial" w:hAnsi="Arial" w:cs="Arial"/>
        <w:color w:val="808080"/>
        <w:sz w:val="20"/>
      </w:rPr>
      <w:t>р</w:t>
    </w:r>
    <w:proofErr w:type="gramEnd"/>
    <w:r>
      <w:rPr>
        <w:rFonts w:ascii="Arial" w:hAnsi="Arial" w:cs="Arial"/>
        <w:color w:val="808080"/>
        <w:sz w:val="20"/>
      </w:rPr>
      <w:t xml:space="preserve"> Отана»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CE7" w:rsidRDefault="002F0C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0CE7"/>
    <w:rsid w:val="002F0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F0C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0C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0C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0C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F0C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0C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0C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0C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apital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kapital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1339</Characters>
  <Application>Microsoft Office Word</Application>
  <DocSecurity>0</DocSecurity>
  <Lines>11</Lines>
  <Paragraphs>3</Paragraphs>
  <ScaleCrop>false</ScaleCrop>
  <Company/>
  <LinksUpToDate>false</LinksUpToDate>
  <CharactersWithSpaces>1508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2025-06-28T20:40:00Z</dcterms:created>
  <dcterms:modified xsi:type="dcterms:W3CDTF">2025-06-28T20:40:00Z</dcterms:modified>
</cp:coreProperties>
</file>