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134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17 сентября 2020 года № 912-IX «О разведке» (с изменениями и дополнениями по состоянию на 10.10.2024 г.)</w:t>
      </w:r>
    </w:p>
    <w:p w:rsidR="00000000" w:rsidRDefault="00861345">
      <w:pPr>
        <w:pStyle w:val="pj"/>
      </w:pPr>
      <w:r>
        <w:rPr>
          <w:rStyle w:val="s0"/>
        </w:rPr>
        <w:t> </w:t>
      </w:r>
    </w:p>
    <w:p w:rsidR="00000000" w:rsidRDefault="00861345">
      <w:pPr>
        <w:pStyle w:val="pj"/>
      </w:pPr>
      <w:r>
        <w:rPr>
          <w:rStyle w:val="s0"/>
        </w:rPr>
        <w:t>Опубликован: Голос Украины от 23.10.2020 г., № 195.</w:t>
      </w:r>
    </w:p>
    <w:p w:rsidR="00000000" w:rsidRDefault="00861345">
      <w:pPr>
        <w:pStyle w:val="pj"/>
      </w:pPr>
      <w:r>
        <w:rPr>
          <w:rStyle w:val="s0"/>
        </w:rPr>
        <w:t> </w:t>
      </w:r>
    </w:p>
    <w:p w:rsidR="00000000" w:rsidRDefault="00861345">
      <w:pPr>
        <w:pStyle w:val="pj"/>
      </w:pPr>
      <w:r>
        <w:t>Внесены изменения:</w:t>
      </w:r>
    </w:p>
    <w:p w:rsidR="00000000" w:rsidRDefault="00861345">
      <w:pPr>
        <w:pStyle w:val="pj"/>
      </w:pPr>
      <w:r>
        <w:t> </w:t>
      </w:r>
    </w:p>
    <w:p w:rsidR="00000000" w:rsidRDefault="00861345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14.04.22 г. № 2194-IX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1345">
      <w:pPr>
        <w:pStyle w:val="pj"/>
      </w:pPr>
      <w:hyperlink r:id="rId9" w:anchor="sub_id=33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1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61345">
      <w:pPr>
        <w:pStyle w:val="pj"/>
      </w:pPr>
      <w:hyperlink r:id="rId1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4019-IX (см. </w:t>
      </w:r>
      <w:hyperlink r:id="rId1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61345">
      <w:pPr>
        <w:pStyle w:val="pj"/>
      </w:pPr>
      <w:r>
        <w:t> </w:t>
      </w:r>
    </w:p>
    <w:p w:rsidR="00000000" w:rsidRDefault="00861345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1345" w:rsidRDefault="00861345" w:rsidP="00861345">
      <w:r>
        <w:separator/>
      </w:r>
    </w:p>
  </w:endnote>
  <w:endnote w:type="continuationSeparator" w:id="0">
    <w:p w:rsidR="00861345" w:rsidRDefault="00861345" w:rsidP="008613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345" w:rsidRDefault="008613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345" w:rsidRDefault="008613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345" w:rsidRDefault="008613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1345" w:rsidRDefault="00861345" w:rsidP="00861345">
      <w:r>
        <w:separator/>
      </w:r>
    </w:p>
  </w:footnote>
  <w:footnote w:type="continuationSeparator" w:id="0">
    <w:p w:rsidR="00861345" w:rsidRDefault="00861345" w:rsidP="008613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345" w:rsidRDefault="008613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345" w:rsidRDefault="00861345" w:rsidP="008613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1345" w:rsidRPr="00861345" w:rsidRDefault="00861345" w:rsidP="008613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сентября 2020 года № 912-IX «О разведке»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345" w:rsidRDefault="008613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1345"/>
    <w:rsid w:val="00861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13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13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13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13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13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13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13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13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7284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91979" TargetMode="External"/><Relationship Id="rId12" Type="http://schemas.openxmlformats.org/officeDocument/2006/relationships/hyperlink" Target="http://online.zakon.kz/Document/?doc_id=3943062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3062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58680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8680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834</Characters>
  <Application>Microsoft Office Word</Application>
  <DocSecurity>0</DocSecurity>
  <Lines>6</Lines>
  <Paragraphs>1</Paragraphs>
  <ScaleCrop>false</ScaleCrop>
  <Company/>
  <LinksUpToDate>false</LinksUpToDate>
  <CharactersWithSpaces>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2024-12-03T10:32:00Z</dcterms:created>
  <dcterms:modified xsi:type="dcterms:W3CDTF">2024-12-03T10:32:00Z</dcterms:modified>
</cp:coreProperties>
</file>