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22D84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Нормативное постановление Верховного Суда Республики Казахстан от 20 апреля 2018 года № 6 «О внесении изменений и дополнений в нормативное постановление Верховного Суда Республики Казахстан от 28 июня 2002 года № 13 «О судебной практике по делам об установ</w:t>
      </w:r>
      <w:r>
        <w:rPr>
          <w:rStyle w:val="s0"/>
          <w:b/>
          <w:bCs/>
        </w:rPr>
        <w:t>лении фактов, имеющих юридическое значение»</w:t>
      </w:r>
    </w:p>
    <w:p w:rsidR="00000000" w:rsidRDefault="00E22D84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E22D84">
      <w:pPr>
        <w:ind w:firstLine="397"/>
        <w:jc w:val="both"/>
      </w:pPr>
      <w:r>
        <w:t xml:space="preserve">Опубликовано: «Казахстанская правда» от 29 мая 2018 г. № 98 (28727); </w:t>
      </w:r>
      <w:hyperlink r:id="rId7" w:anchor="!/doc/122160/rus" w:history="1">
        <w:r>
          <w:rPr>
            <w:rStyle w:val="a3"/>
          </w:rPr>
          <w:t>ИС «Эталонный контрольный банк НПА РК в электронном виде» 6 июня 2018 г.</w:t>
        </w:r>
      </w:hyperlink>
      <w:r>
        <w:rPr>
          <w:rStyle w:val="s0"/>
        </w:rPr>
        <w:t>; Бюллетень Верховного Суда Республики Казахстан, № 5, 2018 год</w:t>
      </w:r>
    </w:p>
    <w:p w:rsidR="00000000" w:rsidRDefault="00E22D84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2D84" w:rsidRDefault="00E22D84" w:rsidP="00E22D84">
      <w:r>
        <w:separator/>
      </w:r>
    </w:p>
  </w:endnote>
  <w:endnote w:type="continuationSeparator" w:id="0">
    <w:p w:rsidR="00E22D84" w:rsidRDefault="00E22D84" w:rsidP="00E22D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2D84" w:rsidRDefault="00E22D8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2D84" w:rsidRDefault="00E22D8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2D84" w:rsidRDefault="00E22D8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2D84" w:rsidRDefault="00E22D84" w:rsidP="00E22D84">
      <w:r>
        <w:separator/>
      </w:r>
    </w:p>
  </w:footnote>
  <w:footnote w:type="continuationSeparator" w:id="0">
    <w:p w:rsidR="00E22D84" w:rsidRDefault="00E22D84" w:rsidP="00E22D8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2D84" w:rsidRDefault="00E22D8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2D84" w:rsidRDefault="00E22D84" w:rsidP="00E22D8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22D84" w:rsidRPr="00E22D84" w:rsidRDefault="00E22D84" w:rsidP="00E22D8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Нормативное постановление Верховного Суда Республики Казахстан от 20 апреля 2018 года № 6 «О внесении изменений и дополнений в нормативное постановление Верховного Суда Республики Казахстан от 28 июня 2002 года № 13 «О судебной практике по делам об установлении фактов, имеющих юридическое значение»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2D84" w:rsidRDefault="00E22D8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22D84"/>
    <w:rsid w:val="00E22D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22D8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22D8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22D8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22D8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22D8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22D8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22D8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22D8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</Words>
  <Characters>501</Characters>
  <Application>Microsoft Office Word</Application>
  <DocSecurity>0</DocSecurity>
  <Lines>4</Lines>
  <Paragraphs>1</Paragraphs>
  <ScaleCrop>false</ScaleCrop>
  <Company>SPecialiST RePack</Company>
  <LinksUpToDate>false</LinksUpToDate>
  <CharactersWithSpaces>576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Нормативное постановление Верховного Суда Республики Казахстан от 20 апреля 2018 года № 6 «О внесении изменений и дополнений в нормативное постановление Верховного Суда Республики Казахстан от 28 июня 2002 года № 13 «О судебной практике по делам об установлении фактов, имеющих юридическое значение»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2024-05-03T18:57:00Z</dcterms:created>
  <dcterms:modified xsi:type="dcterms:W3CDTF">2024-05-03T18:57:00Z</dcterms:modified>
</cp:coreProperties>
</file>