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5612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9 августа 2022 года № 112 «Об определении категорий товаров, помещенных под таможенную процедуру реэкспорта, которые для их перевозки (транспортировки) по таможенной территории Евразийского экономическ</w:t>
      </w:r>
      <w:r>
        <w:rPr>
          <w:rStyle w:val="s0"/>
          <w:b/>
          <w:bCs/>
        </w:rPr>
        <w:t>ого союза не помещаются под таможенную процедуру таможенного транзита, и внесении изменений в пункт 18 Порядка заполнения декларации на товары» (г. Москва)</w:t>
      </w:r>
    </w:p>
    <w:p w:rsidR="00000000" w:rsidRDefault="00CB5612">
      <w:pPr>
        <w:pStyle w:val="pj"/>
      </w:pPr>
      <w:r>
        <w:rPr>
          <w:rStyle w:val="s0"/>
          <w:b/>
          <w:bCs/>
        </w:rPr>
        <w:t> </w:t>
      </w:r>
    </w:p>
    <w:p w:rsidR="00000000" w:rsidRDefault="00CB5612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11 августа 2022 г.</w:t>
      </w:r>
    </w:p>
    <w:p w:rsidR="00000000" w:rsidRDefault="00CB5612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5612" w:rsidRDefault="00CB5612" w:rsidP="00CB5612">
      <w:r>
        <w:separator/>
      </w:r>
    </w:p>
  </w:endnote>
  <w:endnote w:type="continuationSeparator" w:id="0">
    <w:p w:rsidR="00CB5612" w:rsidRDefault="00CB5612" w:rsidP="00CB56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612" w:rsidRDefault="00CB561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612" w:rsidRDefault="00CB561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612" w:rsidRDefault="00CB561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5612" w:rsidRDefault="00CB5612" w:rsidP="00CB5612">
      <w:r>
        <w:separator/>
      </w:r>
    </w:p>
  </w:footnote>
  <w:footnote w:type="continuationSeparator" w:id="0">
    <w:p w:rsidR="00CB5612" w:rsidRDefault="00CB5612" w:rsidP="00CB56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612" w:rsidRDefault="00CB561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612" w:rsidRDefault="00CB5612" w:rsidP="00CB56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5612" w:rsidRPr="00CB5612" w:rsidRDefault="00CB5612" w:rsidP="00CB56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9 августа 2022 года № 112 «Об определении категорий товаров, помещенных под таможенную процедуру реэкспорта, которые для их перевозки (транспортировки) по таможенной территории Евразийского экономического союза не помещаются под таможенную процедуру таможенного транзита, и внесении изменений в пункт 18 Порядка заполнения декларации на товары»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612" w:rsidRDefault="00CB561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5612"/>
    <w:rsid w:val="00CB5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56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561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56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561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56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561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56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561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514</Characters>
  <Application>Microsoft Office Word</Application>
  <DocSecurity>0</DocSecurity>
  <Lines>4</Lines>
  <Paragraphs>1</Paragraphs>
  <ScaleCrop>false</ScaleCrop>
  <Company/>
  <LinksUpToDate>false</LinksUpToDate>
  <CharactersWithSpaces>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2025-10-02T19:03:00Z</dcterms:created>
  <dcterms:modified xsi:type="dcterms:W3CDTF">2025-10-02T19:03:00Z</dcterms:modified>
</cp:coreProperties>
</file>