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5AB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C25AB3">
      <w:pPr>
        <w:jc w:val="center"/>
      </w:pPr>
      <w:r>
        <w:rPr>
          <w:rStyle w:val="s3"/>
        </w:rPr>
        <w:t xml:space="preserve">(2015.23.11.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25AB3">
      <w:pPr>
        <w:jc w:val="center"/>
      </w:pPr>
      <w:r>
        <w:t> </w:t>
      </w:r>
    </w:p>
    <w:p w:rsidR="00000000" w:rsidRDefault="00C25AB3">
      <w:pPr>
        <w:jc w:val="both"/>
      </w:pPr>
      <w:r>
        <w:rPr>
          <w:rStyle w:val="s3"/>
        </w:rPr>
        <w:t>Осы редакция 2016 жылғы 6 сәуірде енгізілген өзгерістеріне дейін қолданылды</w:t>
      </w:r>
    </w:p>
    <w:p w:rsidR="00000000" w:rsidRDefault="00C25AB3">
      <w:pPr>
        <w:jc w:val="center"/>
      </w:pPr>
      <w:r>
        <w:t> </w:t>
      </w:r>
    </w:p>
    <w:p w:rsidR="00000000" w:rsidRDefault="00C25AB3">
      <w:pPr>
        <w:jc w:val="both"/>
      </w:pPr>
      <w:r>
        <w:rPr>
          <w:rStyle w:val="s3"/>
        </w:rPr>
        <w:t xml:space="preserve">Осы Заңға өзгерістер енгізу туралы: </w:t>
      </w:r>
    </w:p>
    <w:p w:rsidR="00000000" w:rsidRDefault="00C25AB3">
      <w:pPr>
        <w:jc w:val="both"/>
      </w:pPr>
      <w:r>
        <w:rPr>
          <w:rStyle w:val="s3"/>
        </w:rPr>
        <w:t>ҚР</w:t>
      </w:r>
      <w:r>
        <w:rPr>
          <w:rStyle w:val="s3"/>
        </w:rPr>
        <w:t xml:space="preserve"> 2015 жылғы 12 қарашадағы № 391-V </w:t>
      </w:r>
      <w:hyperlink r:id="rId8" w:anchor="sub_id=700" w:history="1">
        <w:r>
          <w:rPr>
            <w:rStyle w:val="a3"/>
            <w:i/>
            <w:iCs/>
          </w:rPr>
          <w:t>Заңын</w:t>
        </w:r>
      </w:hyperlink>
      <w:r>
        <w:rPr>
          <w:rStyle w:val="s3"/>
        </w:rPr>
        <w:t xml:space="preserve"> қараңыз (ресми </w:t>
      </w:r>
      <w:hyperlink r:id="rId9" w:history="1">
        <w:r>
          <w:rPr>
            <w:rStyle w:val="a3"/>
            <w:i/>
            <w:iCs/>
          </w:rPr>
          <w:t>жарияланған</w:t>
        </w:r>
      </w:hyperlink>
      <w:r>
        <w:rPr>
          <w:rStyle w:val="s3"/>
        </w:rPr>
        <w:t xml:space="preserve"> күнінен кейін алты ай өткен соң қолданысқа енгізіледі)</w:t>
      </w:r>
    </w:p>
    <w:p w:rsidR="00000000" w:rsidRDefault="00C25AB3">
      <w:pPr>
        <w:jc w:val="center"/>
      </w:pPr>
      <w:r>
        <w:t> </w:t>
      </w:r>
    </w:p>
    <w:bookmarkStart w:id="1" w:name="ContentStart"/>
    <w:bookmarkEnd w:id="1"/>
    <w:p w:rsidR="00000000" w:rsidRDefault="00C25AB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C25AB3">
      <w:pPr>
        <w:ind w:firstLine="400"/>
        <w:jc w:val="both"/>
      </w:pPr>
      <w:hyperlink w:anchor="sub10000" w:history="1">
        <w:r>
          <w:rPr>
            <w:rStyle w:val="a3"/>
            <w:i/>
            <w:iCs/>
          </w:rPr>
          <w:t>1-бап. Осы Заңда пайдаланылатын негізгі</w:t>
        </w:r>
        <w:r>
          <w:rPr>
            <w:rStyle w:val="a3"/>
            <w:i/>
            <w:iCs/>
          </w:rPr>
          <w:t xml:space="preserve"> ұғымдар</w:t>
        </w:r>
      </w:hyperlink>
    </w:p>
    <w:p w:rsidR="00000000" w:rsidRDefault="00C25AB3">
      <w:pPr>
        <w:ind w:firstLine="400"/>
        <w:jc w:val="both"/>
      </w:pPr>
      <w:hyperlink w:anchor="sub20000" w:history="1">
        <w:r>
          <w:rPr>
            <w:rStyle w:val="a3"/>
            <w:i/>
            <w:iCs/>
          </w:rPr>
          <w:t>2-бап. Қазақстан Республикасының Ұлттық палата туралы заңнамасы</w:t>
        </w:r>
      </w:hyperlink>
    </w:p>
    <w:p w:rsidR="00000000" w:rsidRDefault="00C25AB3">
      <w:pPr>
        <w:ind w:firstLine="400"/>
        <w:jc w:val="both"/>
      </w:pPr>
      <w:hyperlink w:anchor="sub30000" w:history="1">
        <w:r>
          <w:rPr>
            <w:rStyle w:val="a3"/>
            <w:i/>
            <w:iCs/>
          </w:rPr>
          <w:t>3-бап. Ұлттық палатаның мақсаты, міндеттері және жүйесі</w:t>
        </w:r>
      </w:hyperlink>
    </w:p>
    <w:p w:rsidR="00000000" w:rsidRDefault="00C25AB3">
      <w:pPr>
        <w:ind w:firstLine="400"/>
        <w:jc w:val="both"/>
      </w:pPr>
      <w:hyperlink w:anchor="sub40000" w:history="1">
        <w:r>
          <w:rPr>
            <w:rStyle w:val="a3"/>
            <w:i/>
            <w:iCs/>
          </w:rPr>
          <w:t>4-бап. Ұлттық палата қызметінің қа</w:t>
        </w:r>
        <w:r>
          <w:rPr>
            <w:rStyle w:val="a3"/>
            <w:i/>
            <w:iCs/>
          </w:rPr>
          <w:t>ғидаттары</w:t>
        </w:r>
      </w:hyperlink>
    </w:p>
    <w:p w:rsidR="00000000" w:rsidRDefault="00C25AB3">
      <w:pPr>
        <w:jc w:val="both"/>
      </w:pPr>
      <w:hyperlink w:anchor="sub50000" w:history="1">
        <w:r>
          <w:rPr>
            <w:rStyle w:val="a3"/>
            <w:i/>
            <w:iCs/>
          </w:rPr>
          <w:t>2-тарау. ҚАЗАҚСТАН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C25AB3">
      <w:pPr>
        <w:ind w:firstLine="400"/>
        <w:jc w:val="both"/>
      </w:pPr>
      <w:hyperlink w:anchor="sub50000" w:history="1">
        <w:r>
          <w:rPr>
            <w:rStyle w:val="a3"/>
            <w:i/>
            <w:iCs/>
          </w:rPr>
          <w:t>5-ба</w:t>
        </w:r>
        <w:r>
          <w:rPr>
            <w:rStyle w:val="a3"/>
            <w:i/>
            <w:iCs/>
          </w:rPr>
          <w:t>п. Қазақстан Республикасының Үкіметімен, мемлекеттік органдармен өзара іс-қимыл</w:t>
        </w:r>
      </w:hyperlink>
    </w:p>
    <w:p w:rsidR="00000000" w:rsidRDefault="00C25AB3">
      <w:pPr>
        <w:ind w:firstLine="400"/>
        <w:jc w:val="both"/>
      </w:pPr>
      <w:hyperlink w:anchor="sub60000" w:history="1">
        <w:r>
          <w:rPr>
            <w:rStyle w:val="a3"/>
            <w:i/>
            <w:iCs/>
          </w:rPr>
          <w:t>6-бап. Ұлттық палатаның қауымдастықтармен (одақтармен) өзара іс-қимылы</w:t>
        </w:r>
      </w:hyperlink>
    </w:p>
    <w:p w:rsidR="00000000" w:rsidRDefault="00C25AB3">
      <w:pPr>
        <w:ind w:firstLine="400"/>
        <w:jc w:val="both"/>
      </w:pPr>
      <w:hyperlink w:anchor="sub70000" w:history="1">
        <w:r>
          <w:rPr>
            <w:rStyle w:val="a3"/>
            <w:i/>
            <w:iCs/>
          </w:rPr>
          <w:t>7-бап. Ұлттық палата құрылтайшы ретінде қат</w:t>
        </w:r>
        <w:r>
          <w:rPr>
            <w:rStyle w:val="a3"/>
            <w:i/>
            <w:iCs/>
          </w:rPr>
          <w:t>ысатын заңды тұлғалармен Ұлттық палатаның өзара іс-қимылы</w:t>
        </w:r>
      </w:hyperlink>
    </w:p>
    <w:p w:rsidR="00000000" w:rsidRDefault="00C25AB3">
      <w:pPr>
        <w:jc w:val="both"/>
      </w:pPr>
      <w:hyperlink w:anchor="sub80000" w:history="1">
        <w:r>
          <w:rPr>
            <w:rStyle w:val="a3"/>
            <w:i/>
            <w:iCs/>
          </w:rPr>
          <w:t>3-тарау. ҰЛТТЫҚ ПАЛАТАНЫҢ ҚҰЗЫРЕТІ</w:t>
        </w:r>
      </w:hyperlink>
    </w:p>
    <w:p w:rsidR="00000000" w:rsidRDefault="00C25AB3">
      <w:pPr>
        <w:ind w:firstLine="400"/>
        <w:jc w:val="both"/>
      </w:pPr>
      <w:hyperlink w:anchor="sub80000" w:history="1">
        <w:r>
          <w:rPr>
            <w:rStyle w:val="a3"/>
            <w:i/>
            <w:iCs/>
          </w:rPr>
          <w:t>8-бап. Ұлттық палатаның функцияларын жүзеге асыру тәртібі</w:t>
        </w:r>
      </w:hyperlink>
    </w:p>
    <w:p w:rsidR="00000000" w:rsidRDefault="00C25AB3">
      <w:pPr>
        <w:ind w:firstLine="400"/>
        <w:jc w:val="both"/>
      </w:pPr>
      <w:hyperlink w:anchor="sub90000" w:history="1">
        <w:r>
          <w:rPr>
            <w:rStyle w:val="a3"/>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C25AB3">
      <w:pPr>
        <w:ind w:firstLine="400"/>
        <w:jc w:val="both"/>
      </w:pPr>
      <w:hyperlink w:anchor="sub100000" w:history="1">
        <w:r>
          <w:rPr>
            <w:rStyle w:val="a3"/>
            <w:i/>
            <w:iCs/>
          </w:rPr>
          <w:t>10-бап. Ұлттық палатаның қоғамдық мониторинг саласындағы функциялары</w:t>
        </w:r>
      </w:hyperlink>
    </w:p>
    <w:p w:rsidR="00000000" w:rsidRDefault="00C25AB3">
      <w:pPr>
        <w:ind w:firstLine="400"/>
        <w:jc w:val="both"/>
      </w:pPr>
      <w:hyperlink w:anchor="sub110000" w:history="1">
        <w:r>
          <w:rPr>
            <w:rStyle w:val="a3"/>
            <w:i/>
            <w:iCs/>
          </w:rPr>
          <w:t>11</w:t>
        </w:r>
        <w:r>
          <w:rPr>
            <w:rStyle w:val="a3"/>
            <w:i/>
            <w:iCs/>
          </w:rPr>
          <w:t>-бап. Ұлттық палатаның кәсіпкерлікті қолдауды және дамытуды ұйымдастыру саласындағы функциялары</w:t>
        </w:r>
      </w:hyperlink>
    </w:p>
    <w:p w:rsidR="00000000" w:rsidRDefault="00C25AB3">
      <w:pPr>
        <w:jc w:val="both"/>
      </w:pPr>
      <w:hyperlink w:anchor="sub120000" w:history="1">
        <w:r>
          <w:rPr>
            <w:rStyle w:val="a3"/>
            <w:i/>
            <w:iCs/>
          </w:rPr>
          <w:t>12-бап. Ұлттық палатаның отандық өндірісті қолдау және жергілікті қамту үлесін арттыру саласындағы функциялары</w:t>
        </w:r>
      </w:hyperlink>
    </w:p>
    <w:p w:rsidR="00000000" w:rsidRDefault="00C25AB3">
      <w:pPr>
        <w:ind w:firstLine="400"/>
        <w:jc w:val="both"/>
      </w:pPr>
      <w:hyperlink w:anchor="sub130000" w:history="1">
        <w:r>
          <w:rPr>
            <w:rStyle w:val="a3"/>
            <w:i/>
            <w:iCs/>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hyperlink>
    </w:p>
    <w:p w:rsidR="00000000" w:rsidRDefault="00C25AB3">
      <w:pPr>
        <w:ind w:firstLine="400"/>
        <w:jc w:val="both"/>
      </w:pPr>
      <w:hyperlink w:anchor="sub140000" w:history="1">
        <w:r>
          <w:rPr>
            <w:rStyle w:val="a3"/>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C25AB3">
      <w:pPr>
        <w:ind w:firstLine="400"/>
        <w:jc w:val="both"/>
      </w:pPr>
      <w:hyperlink w:anchor="sub14010000" w:history="1">
        <w:r>
          <w:rPr>
            <w:rStyle w:val="a3"/>
            <w:i/>
            <w:iCs/>
          </w:rPr>
          <w:t>14-1-бап.</w:t>
        </w:r>
      </w:hyperlink>
      <w:r>
        <w:rPr>
          <w:rStyle w:val="s3"/>
        </w:rPr>
        <w:t xml:space="preserve"> </w:t>
      </w:r>
      <w:r>
        <w:rPr>
          <w:rStyle w:val="s0"/>
          <w:i/>
          <w:iCs/>
        </w:rPr>
        <w:t xml:space="preserve">Алып тасталды </w:t>
      </w:r>
    </w:p>
    <w:p w:rsidR="00000000" w:rsidRDefault="00C25AB3">
      <w:pPr>
        <w:jc w:val="both"/>
      </w:pPr>
      <w:hyperlink w:anchor="sub150000" w:history="1">
        <w:r>
          <w:rPr>
            <w:rStyle w:val="a3"/>
            <w:i/>
            <w:iCs/>
          </w:rPr>
          <w:t>4-тарау. ҰЛТТЫҚ ПАЛАТАНЫ ҚҰРУ, ҚАЙТА ҰЙЫМДАСТЫРУ ЖӘНЕ  ТАРАТУ</w:t>
        </w:r>
      </w:hyperlink>
    </w:p>
    <w:p w:rsidR="00000000" w:rsidRDefault="00C25AB3">
      <w:pPr>
        <w:ind w:firstLine="400"/>
        <w:jc w:val="both"/>
      </w:pPr>
      <w:hyperlink w:anchor="sub150000" w:history="1">
        <w:r>
          <w:rPr>
            <w:rStyle w:val="a3"/>
            <w:i/>
            <w:iCs/>
          </w:rPr>
          <w:t>15-бап. Ұлттық палатаны құру ерекшеліктері</w:t>
        </w:r>
      </w:hyperlink>
    </w:p>
    <w:p w:rsidR="00000000" w:rsidRDefault="00C25AB3">
      <w:pPr>
        <w:ind w:firstLine="400"/>
        <w:jc w:val="both"/>
      </w:pPr>
      <w:hyperlink w:anchor="sub160000" w:history="1">
        <w:r>
          <w:rPr>
            <w:rStyle w:val="a3"/>
            <w:i/>
            <w:iCs/>
          </w:rPr>
          <w:t>16-бап. Ұлттық палатаның мүлкі</w:t>
        </w:r>
      </w:hyperlink>
    </w:p>
    <w:p w:rsidR="00000000" w:rsidRDefault="00C25AB3">
      <w:pPr>
        <w:ind w:firstLine="400"/>
        <w:jc w:val="both"/>
      </w:pPr>
      <w:hyperlink w:anchor="sub170000" w:history="1">
        <w:r>
          <w:rPr>
            <w:rStyle w:val="a3"/>
            <w:i/>
            <w:iCs/>
          </w:rPr>
          <w:t>17-бап. Ұлттық палатаны қайта ұйымдастыру және тарату</w:t>
        </w:r>
      </w:hyperlink>
    </w:p>
    <w:p w:rsidR="00000000" w:rsidRDefault="00C25AB3">
      <w:pPr>
        <w:jc w:val="both"/>
      </w:pPr>
      <w:hyperlink w:anchor="sub180000" w:history="1">
        <w:r>
          <w:rPr>
            <w:rStyle w:val="a3"/>
            <w:i/>
            <w:iCs/>
          </w:rPr>
          <w:t>5-тарау. ҰЛТТЫҚ ПАЛАТАНЫ, ӨҢІРЛІК ПАЛАТАЛАРДЫ ЖӘНЕ ӨҢІРЛІК ПАЛАТАЛАРДЫҢ ФИЛИАЛДАРЫН БАСҚАРУ</w:t>
        </w:r>
      </w:hyperlink>
    </w:p>
    <w:p w:rsidR="00000000" w:rsidRDefault="00C25AB3">
      <w:pPr>
        <w:ind w:firstLine="400"/>
        <w:jc w:val="both"/>
      </w:pPr>
      <w:hyperlink w:anchor="sub180000" w:history="1">
        <w:r>
          <w:rPr>
            <w:rStyle w:val="a3"/>
            <w:i/>
            <w:iCs/>
          </w:rPr>
          <w:t>18-бап. Ұлттық палатаның, өңірлік палаталардың</w:t>
        </w:r>
        <w:r>
          <w:rPr>
            <w:rStyle w:val="a3"/>
            <w:i/>
            <w:iCs/>
          </w:rPr>
          <w:t xml:space="preserve"> және өңірлік палаталар филиалдарының басқару органдары</w:t>
        </w:r>
      </w:hyperlink>
    </w:p>
    <w:p w:rsidR="00000000" w:rsidRDefault="00C25AB3">
      <w:pPr>
        <w:ind w:firstLine="400"/>
        <w:jc w:val="both"/>
      </w:pPr>
      <w:hyperlink w:anchor="sub190000" w:history="1">
        <w:r>
          <w:rPr>
            <w:rStyle w:val="a3"/>
            <w:i/>
            <w:iCs/>
          </w:rPr>
          <w:t>19-бап. Ұлттық палатаның съезі</w:t>
        </w:r>
      </w:hyperlink>
    </w:p>
    <w:p w:rsidR="00000000" w:rsidRDefault="00C25AB3">
      <w:pPr>
        <w:ind w:firstLine="400"/>
        <w:jc w:val="both"/>
      </w:pPr>
      <w:hyperlink w:anchor="sub200000" w:history="1">
        <w:r>
          <w:rPr>
            <w:rStyle w:val="a3"/>
            <w:i/>
            <w:iCs/>
          </w:rPr>
          <w:t>20-бап. Съезді шақыру тәртібі</w:t>
        </w:r>
      </w:hyperlink>
    </w:p>
    <w:p w:rsidR="00000000" w:rsidRDefault="00C25AB3">
      <w:pPr>
        <w:ind w:firstLine="400"/>
        <w:jc w:val="both"/>
      </w:pPr>
      <w:hyperlink w:anchor="sub210000" w:history="1">
        <w:r>
          <w:rPr>
            <w:rStyle w:val="a3"/>
            <w:i/>
            <w:iCs/>
          </w:rPr>
          <w:t>21-бап. Ұлттық палата төралқасы</w:t>
        </w:r>
      </w:hyperlink>
    </w:p>
    <w:p w:rsidR="00000000" w:rsidRDefault="00C25AB3">
      <w:pPr>
        <w:ind w:firstLine="400"/>
        <w:jc w:val="both"/>
      </w:pPr>
      <w:hyperlink w:anchor="sub220000" w:history="1">
        <w:r>
          <w:rPr>
            <w:rStyle w:val="a3"/>
            <w:i/>
            <w:iCs/>
          </w:rPr>
          <w:t>22-бап. Төралқа комитеттері</w:t>
        </w:r>
      </w:hyperlink>
    </w:p>
    <w:p w:rsidR="00000000" w:rsidRDefault="00C25AB3">
      <w:pPr>
        <w:ind w:firstLine="400"/>
        <w:jc w:val="both"/>
      </w:pPr>
      <w:hyperlink w:anchor="sub230000" w:history="1">
        <w:r>
          <w:rPr>
            <w:rStyle w:val="a3"/>
            <w:i/>
            <w:iCs/>
          </w:rPr>
          <w:t>23-бап. Ұлттық палата басқармасы</w:t>
        </w:r>
      </w:hyperlink>
    </w:p>
    <w:p w:rsidR="00000000" w:rsidRDefault="00C25AB3">
      <w:pPr>
        <w:ind w:firstLine="400"/>
        <w:jc w:val="both"/>
      </w:pPr>
      <w:hyperlink w:anchor="sub240000" w:history="1">
        <w:r>
          <w:rPr>
            <w:rStyle w:val="a3"/>
            <w:i/>
            <w:iCs/>
          </w:rPr>
          <w:t>24-бап. Ұлттық палатаның тексеру комиссиясы</w:t>
        </w:r>
      </w:hyperlink>
    </w:p>
    <w:p w:rsidR="00000000" w:rsidRDefault="00C25AB3">
      <w:pPr>
        <w:ind w:firstLine="400"/>
        <w:jc w:val="both"/>
      </w:pPr>
      <w:hyperlink w:anchor="sub250000" w:history="1">
        <w:r>
          <w:rPr>
            <w:rStyle w:val="a3"/>
            <w:i/>
            <w:iCs/>
          </w:rPr>
          <w:t>25-бап. Өңірлік кеңес</w:t>
        </w:r>
      </w:hyperlink>
    </w:p>
    <w:p w:rsidR="00000000" w:rsidRDefault="00C25AB3">
      <w:pPr>
        <w:ind w:firstLine="400"/>
        <w:jc w:val="both"/>
      </w:pPr>
      <w:hyperlink w:anchor="sub260000" w:history="1">
        <w:r>
          <w:rPr>
            <w:rStyle w:val="a3"/>
            <w:i/>
            <w:iCs/>
          </w:rPr>
          <w:t>26-бап. Өңірлік палаталардың, аудандық және қалалық филиалдардың атқарушы органдары</w:t>
        </w:r>
      </w:hyperlink>
    </w:p>
    <w:p w:rsidR="00000000" w:rsidRDefault="00C25AB3">
      <w:pPr>
        <w:ind w:firstLine="400"/>
        <w:jc w:val="both"/>
      </w:pPr>
      <w:hyperlink w:anchor="sub26010000" w:history="1">
        <w:r>
          <w:rPr>
            <w:rStyle w:val="a3"/>
            <w:i/>
            <w:iCs/>
          </w:rPr>
          <w:t>26-1-бап. Қазақстан кәсіпкерлерінің құқықтарын қорғау жөніндегі уәкіл</w:t>
        </w:r>
      </w:hyperlink>
    </w:p>
    <w:p w:rsidR="00000000" w:rsidRDefault="00C25AB3">
      <w:pPr>
        <w:ind w:firstLine="400"/>
        <w:jc w:val="both"/>
      </w:pPr>
      <w:hyperlink w:anchor="sub270000" w:history="1">
        <w:r>
          <w:rPr>
            <w:rStyle w:val="a3"/>
            <w:i/>
            <w:iCs/>
          </w:rPr>
          <w:t>27-ба</w:t>
        </w:r>
        <w:r>
          <w:rPr>
            <w:rStyle w:val="a3"/>
            <w:i/>
            <w:iCs/>
          </w:rPr>
          <w:t>п. Мүдделер қақтығысы</w:t>
        </w:r>
      </w:hyperlink>
    </w:p>
    <w:p w:rsidR="00000000" w:rsidRDefault="00C25AB3">
      <w:pPr>
        <w:jc w:val="both"/>
      </w:pPr>
      <w:hyperlink w:anchor="sub27010000" w:history="1">
        <w:r>
          <w:rPr>
            <w:rStyle w:val="a3"/>
            <w:i/>
            <w:iCs/>
          </w:rPr>
          <w:t>5-1-тарау.</w:t>
        </w:r>
      </w:hyperlink>
      <w:r>
        <w:rPr>
          <w:rStyle w:val="s3"/>
        </w:rPr>
        <w:t xml:space="preserve"> </w:t>
      </w:r>
      <w:r>
        <w:rPr>
          <w:rStyle w:val="s0"/>
          <w:i/>
          <w:iCs/>
        </w:rPr>
        <w:t xml:space="preserve">Алып тасталды </w:t>
      </w:r>
    </w:p>
    <w:p w:rsidR="00000000" w:rsidRDefault="00C25AB3">
      <w:pPr>
        <w:jc w:val="both"/>
      </w:pPr>
      <w:hyperlink w:anchor="sub280000" w:history="1">
        <w:r>
          <w:rPr>
            <w:rStyle w:val="a3"/>
            <w:i/>
            <w:iCs/>
          </w:rPr>
          <w:t>6-тарау. ҰЛТТЫҚ ПАЛАТАНЫҢ МҮШЕЛЕРІ. МІНДЕТТІ МҮШЕЛІК ЖАРНАЛАР</w:t>
        </w:r>
      </w:hyperlink>
    </w:p>
    <w:p w:rsidR="00000000" w:rsidRDefault="00C25AB3">
      <w:pPr>
        <w:ind w:firstLine="400"/>
        <w:jc w:val="both"/>
      </w:pPr>
      <w:hyperlink w:anchor="sub280000" w:history="1">
        <w:r>
          <w:rPr>
            <w:rStyle w:val="a3"/>
            <w:i/>
            <w:iCs/>
          </w:rPr>
          <w:t>28-бап. Ұлттық палатаның мүшелері</w:t>
        </w:r>
      </w:hyperlink>
    </w:p>
    <w:p w:rsidR="00000000" w:rsidRDefault="00C25AB3">
      <w:pPr>
        <w:ind w:firstLine="400"/>
        <w:jc w:val="both"/>
      </w:pPr>
      <w:hyperlink w:anchor="sub290000" w:history="1">
        <w:r>
          <w:rPr>
            <w:rStyle w:val="a3"/>
            <w:i/>
            <w:iCs/>
          </w:rPr>
          <w:t>29-бап. Міндетті мүшелік жарналар</w:t>
        </w:r>
      </w:hyperlink>
    </w:p>
    <w:p w:rsidR="00000000" w:rsidRDefault="00C25AB3">
      <w:pPr>
        <w:jc w:val="both"/>
      </w:pPr>
      <w:hyperlink w:anchor="sub300000" w:history="1">
        <w:r>
          <w:rPr>
            <w:rStyle w:val="a3"/>
            <w:i/>
            <w:iCs/>
          </w:rPr>
          <w:t>7-тарау. ҚОРЫТЫНДЫ ЕРЕЖЕЛЕР</w:t>
        </w:r>
      </w:hyperlink>
    </w:p>
    <w:p w:rsidR="00000000" w:rsidRDefault="00C25AB3">
      <w:pPr>
        <w:ind w:firstLine="400"/>
        <w:jc w:val="both"/>
      </w:pPr>
      <w:hyperlink w:anchor="sub300000" w:history="1">
        <w:r>
          <w:rPr>
            <w:rStyle w:val="a3"/>
            <w:i/>
            <w:iCs/>
          </w:rPr>
          <w:t>30-бап. Қазақстан Республикасының Ұлттық палата туралы заңнамасын бұзғаны үшін жауаптылық</w:t>
        </w:r>
      </w:hyperlink>
    </w:p>
    <w:p w:rsidR="00000000" w:rsidRDefault="00C25AB3">
      <w:pPr>
        <w:ind w:firstLine="400"/>
        <w:jc w:val="both"/>
      </w:pPr>
      <w:hyperlink w:anchor="sub310000" w:history="1">
        <w:r>
          <w:rPr>
            <w:rStyle w:val="a3"/>
            <w:i/>
            <w:iCs/>
          </w:rPr>
          <w:t>31-бап. Өтпелі ережелер</w:t>
        </w:r>
      </w:hyperlink>
    </w:p>
    <w:p w:rsidR="00000000" w:rsidRDefault="00C25AB3">
      <w:pPr>
        <w:ind w:firstLine="400"/>
        <w:jc w:val="both"/>
      </w:pPr>
      <w:hyperlink w:anchor="sub320000" w:history="1">
        <w:r>
          <w:rPr>
            <w:rStyle w:val="a3"/>
            <w:i/>
            <w:iCs/>
          </w:rPr>
          <w:t>32-бап. Құрылтай кезеңі және өтпелі кезең</w:t>
        </w:r>
      </w:hyperlink>
    </w:p>
    <w:p w:rsidR="00000000" w:rsidRDefault="00C25AB3">
      <w:pPr>
        <w:ind w:firstLine="400"/>
        <w:jc w:val="both"/>
      </w:pPr>
      <w:hyperlink w:anchor="sub330000" w:history="1">
        <w:r>
          <w:rPr>
            <w:rStyle w:val="a3"/>
            <w:i/>
            <w:iCs/>
          </w:rPr>
          <w:t>33-бап. Осы Заңды қолданысқа енгізу тәртібі</w:t>
        </w:r>
      </w:hyperlink>
    </w:p>
    <w:p w:rsidR="00000000" w:rsidRDefault="00C25AB3">
      <w:bookmarkStart w:id="2" w:name="ContentEnd"/>
      <w:bookmarkEnd w:id="2"/>
      <w:r>
        <w:rPr>
          <w:rStyle w:val="s0"/>
        </w:rPr>
        <w:t> </w:t>
      </w:r>
    </w:p>
    <w:p w:rsidR="00000000" w:rsidRDefault="00C25AB3">
      <w:r>
        <w:rPr>
          <w:rStyle w:val="s0"/>
        </w:rPr>
        <w:t> </w:t>
      </w:r>
    </w:p>
    <w:p w:rsidR="00000000" w:rsidRDefault="00C25AB3">
      <w:pPr>
        <w:ind w:firstLine="400"/>
        <w:jc w:val="both"/>
      </w:pPr>
      <w:r>
        <w:rPr>
          <w:rStyle w:val="s0"/>
        </w:rPr>
        <w:t>Осы Заң Қазақстан Республикасының Ұлттық кәсіп</w:t>
      </w:r>
      <w:r>
        <w:rPr>
          <w:rStyle w:val="s0"/>
        </w:rPr>
        <w:t>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C25AB3">
      <w:pPr>
        <w:ind w:firstLine="400"/>
        <w:jc w:val="both"/>
      </w:pPr>
      <w:r>
        <w:rPr>
          <w:rStyle w:val="s0"/>
        </w:rPr>
        <w:t> </w:t>
      </w:r>
    </w:p>
    <w:p w:rsidR="00000000" w:rsidRDefault="00C25AB3">
      <w:pPr>
        <w:ind w:firstLine="400"/>
        <w:jc w:val="both"/>
      </w:pPr>
      <w:r>
        <w:rPr>
          <w:rStyle w:val="s0"/>
        </w:rPr>
        <w:t> </w:t>
      </w:r>
    </w:p>
    <w:p w:rsidR="00000000" w:rsidRDefault="00C25AB3">
      <w:pPr>
        <w:jc w:val="center"/>
      </w:pPr>
      <w:bookmarkStart w:id="3" w:name="SUB10000"/>
      <w:bookmarkEnd w:id="3"/>
      <w:r>
        <w:rPr>
          <w:rStyle w:val="s1"/>
        </w:rPr>
        <w:t>1-тарау. ЖАЛПЫ ЕРЕЖЕЛЕР</w:t>
      </w:r>
    </w:p>
    <w:p w:rsidR="00000000" w:rsidRDefault="00C25AB3">
      <w:pPr>
        <w:ind w:firstLine="400"/>
        <w:jc w:val="both"/>
      </w:pPr>
      <w:r>
        <w:rPr>
          <w:rStyle w:val="s0"/>
        </w:rPr>
        <w:t> </w:t>
      </w:r>
    </w:p>
    <w:p w:rsidR="00000000" w:rsidRDefault="00C25AB3">
      <w:pPr>
        <w:ind w:left="1200" w:hanging="800"/>
        <w:jc w:val="both"/>
      </w:pPr>
      <w:r>
        <w:rPr>
          <w:rStyle w:val="s1"/>
        </w:rPr>
        <w:t>1-бап. Осы Заңда пайдаланылатын негізгі ұғымдар</w:t>
      </w:r>
    </w:p>
    <w:p w:rsidR="00000000" w:rsidRDefault="00C25AB3">
      <w:pPr>
        <w:ind w:firstLine="400"/>
        <w:jc w:val="both"/>
      </w:pPr>
      <w:r>
        <w:rPr>
          <w:rStyle w:val="s0"/>
        </w:rPr>
        <w:t>Осы Заңда мынадай негізгі ұғымдар пайдаланылады:</w:t>
      </w:r>
    </w:p>
    <w:p w:rsidR="00000000" w:rsidRDefault="00C25AB3">
      <w:pPr>
        <w:ind w:firstLine="400"/>
        <w:jc w:val="both"/>
      </w:pPr>
      <w:r>
        <w:rPr>
          <w:rStyle w:val="s0"/>
        </w:rPr>
        <w:t>1) кәсіпкерлік субъектілері -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 дара кәсіпкерле</w:t>
      </w:r>
      <w:r>
        <w:rPr>
          <w:rStyle w:val="s0"/>
        </w:rPr>
        <w:t>р, шаруа (фермер) қожалықтары;</w:t>
      </w:r>
    </w:p>
    <w:p w:rsidR="00000000" w:rsidRDefault="00C25AB3">
      <w:pPr>
        <w:jc w:val="both"/>
      </w:pPr>
      <w:r>
        <w:rPr>
          <w:rStyle w:val="s3"/>
        </w:rPr>
        <w:t xml:space="preserve">2015.29.10. № 376-V ҚР </w:t>
      </w:r>
      <w:hyperlink r:id="rId10" w:anchor="sub_id=10400" w:history="1">
        <w:r>
          <w:rPr>
            <w:rStyle w:val="a3"/>
            <w:i/>
            <w:iCs/>
          </w:rPr>
          <w:t>Заңымен</w:t>
        </w:r>
      </w:hyperlink>
      <w:r>
        <w:rPr>
          <w:rStyle w:val="s3"/>
        </w:rPr>
        <w:t xml:space="preserve"> 2) тармақша жаңа редакцияда (2016 ж. 1 қаңтардан бастап қолданысқа енгізілді) (</w:t>
      </w:r>
      <w:hyperlink r:id="rId11" w:anchor="sub_id=10002" w:history="1">
        <w:r>
          <w:rPr>
            <w:rStyle w:val="a3"/>
            <w:i/>
            <w:iCs/>
          </w:rPr>
          <w:t>бұр.ред.қара</w:t>
        </w:r>
      </w:hyperlink>
    </w:p>
    <w:p w:rsidR="00000000" w:rsidRDefault="00C25AB3">
      <w:pPr>
        <w:ind w:firstLine="400"/>
        <w:jc w:val="both"/>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мемлекеттік билік органдары арасында кәсіпкерлік бастам</w:t>
      </w:r>
      <w:r>
        <w:rPr>
          <w:rStyle w:val="s0"/>
        </w:rPr>
        <w:t xml:space="preserve">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 (немесе) заңды тұлғалардың қауымдастық (одақ) нысанындағы бірлестіктерінің (бұдан </w:t>
      </w:r>
      <w:r>
        <w:rPr>
          <w:rStyle w:val="s0"/>
        </w:rPr>
        <w:t>әрі</w:t>
      </w:r>
      <w:r>
        <w:rPr>
          <w:rStyle w:val="s0"/>
        </w:rPr>
        <w:t xml:space="preserve">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C25AB3">
      <w:pPr>
        <w:ind w:firstLine="400"/>
        <w:jc w:val="both"/>
      </w:pPr>
      <w:r>
        <w:rPr>
          <w:rStyle w:val="s0"/>
        </w:rPr>
        <w:t xml:space="preserve">3) қоғамдық мониторинг - Ұлттық палатаның ақпаратты жинау, жүйелеу, талдау және қорыту, оның ішінде шешілуіне </w:t>
      </w:r>
      <w:r>
        <w:rPr>
          <w:rStyle w:val="s0"/>
        </w:rPr>
        <w:t>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C25AB3">
      <w:pPr>
        <w:ind w:firstLine="400"/>
        <w:jc w:val="both"/>
      </w:pPr>
      <w:r>
        <w:rPr>
          <w:rStyle w:val="s0"/>
        </w:rPr>
        <w:t>4) міндетті мүшелік жарналар - кәсіпкерлік субъектілері</w:t>
      </w:r>
      <w:r>
        <w:rPr>
          <w:rStyle w:val="s0"/>
        </w:rPr>
        <w:t>нің осы Заңға сәйкес белгіленген тәртіппен және мөлшерде Ұлттық палатаға төлейтін жыл сайынғы жарналары;</w:t>
      </w:r>
    </w:p>
    <w:p w:rsidR="00000000" w:rsidRDefault="00C25AB3">
      <w:pPr>
        <w:ind w:firstLine="400"/>
        <w:jc w:val="both"/>
      </w:pPr>
      <w:r>
        <w:rPr>
          <w:rStyle w:val="s0"/>
        </w:rPr>
        <w:t>5) өзін-өзі реттейтін ұйым - осы Заңда көзделген мақсатта құрылған, кәсіпкерлік субъектілерінің бірлігі қағидаты бойынша олардың мүшелігіне негізделген</w:t>
      </w:r>
      <w:r>
        <w:rPr>
          <w:rStyle w:val="s0"/>
        </w:rPr>
        <w:t xml:space="preserve"> коммерциялық емес ұйым;</w:t>
      </w:r>
    </w:p>
    <w:p w:rsidR="00000000" w:rsidRDefault="00C25AB3">
      <w:pPr>
        <w:ind w:firstLine="400"/>
        <w:jc w:val="both"/>
      </w:pPr>
      <w:r>
        <w:rPr>
          <w:rStyle w:val="s0"/>
        </w:rPr>
        <w:t>6) Ұлттық палата жүйесіндегі аккредиттеу - қауымдастықтардың (одақтардың)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w:t>
      </w:r>
      <w:r>
        <w:rPr>
          <w:rStyle w:val="s0"/>
        </w:rPr>
        <w:t xml:space="preserve"> палатаның тануы;</w:t>
      </w:r>
    </w:p>
    <w:p w:rsidR="00000000" w:rsidRDefault="00C25AB3">
      <w:pPr>
        <w:ind w:firstLine="400"/>
        <w:jc w:val="both"/>
      </w:pPr>
      <w:r>
        <w:rPr>
          <w:rStyle w:val="s0"/>
        </w:rPr>
        <w:t>7) «Іскерлік ахуал» рейтингі - орталық мемлекеттік және жергілікті атқарушы органдар жұмысының нәтижелерін бағалау және салыстыру үшін жүргізілетін, нормативтік құқықтық актілер мен реттеу құралдарының реттеушілік ықпалын жария талдау, со</w:t>
      </w:r>
      <w:r>
        <w:rPr>
          <w:rStyle w:val="s0"/>
        </w:rPr>
        <w:t>ндай-ақ қалыптасқан құқық қолдану практикасын талдау нәтижелеріне негізделген кәсіпкерлік қызметті жүргізу шарттарын тәуелсіз зерттеу.</w:t>
      </w:r>
    </w:p>
    <w:p w:rsidR="00000000" w:rsidRDefault="00C25AB3">
      <w:pPr>
        <w:ind w:firstLine="400"/>
        <w:jc w:val="both"/>
      </w:pPr>
      <w:r>
        <w:rPr>
          <w:rStyle w:val="s0"/>
        </w:rPr>
        <w:t> </w:t>
      </w:r>
    </w:p>
    <w:p w:rsidR="00000000" w:rsidRDefault="00C25AB3">
      <w:pPr>
        <w:ind w:left="1200" w:hanging="800"/>
        <w:jc w:val="both"/>
      </w:pPr>
      <w:bookmarkStart w:id="4" w:name="SUB20000"/>
      <w:bookmarkEnd w:id="4"/>
      <w:r>
        <w:rPr>
          <w:rStyle w:val="s1"/>
        </w:rPr>
        <w:t>2-бап. Қазақстан Республикасының Ұлттық палата туралы заңнамасы</w:t>
      </w:r>
    </w:p>
    <w:p w:rsidR="00000000" w:rsidRDefault="00C25AB3">
      <w:pPr>
        <w:jc w:val="both"/>
      </w:pPr>
      <w:r>
        <w:rPr>
          <w:rStyle w:val="s3"/>
        </w:rPr>
        <w:t xml:space="preserve">2015.29.10. № 376-V ҚР </w:t>
      </w:r>
      <w:hyperlink r:id="rId12" w:anchor="sub_id=1042" w:history="1">
        <w:r>
          <w:rPr>
            <w:rStyle w:val="a3"/>
            <w:i/>
            <w:iCs/>
          </w:rPr>
          <w:t>Заңымен</w:t>
        </w:r>
      </w:hyperlink>
      <w:r>
        <w:rPr>
          <w:rStyle w:val="s3"/>
        </w:rPr>
        <w:t xml:space="preserve"> 1-тармақ жаңа редакцияда (2016 ж. 1 қаңтардан бастап қолданысқа енгізілді) (</w:t>
      </w:r>
      <w:hyperlink r:id="rId13" w:anchor="sub_id=20000" w:history="1">
        <w:r>
          <w:rPr>
            <w:rStyle w:val="a3"/>
            <w:i/>
            <w:iCs/>
          </w:rPr>
          <w:t>бұр.ред.қара</w:t>
        </w:r>
      </w:hyperlink>
    </w:p>
    <w:p w:rsidR="00000000" w:rsidRDefault="00C25AB3">
      <w:pPr>
        <w:ind w:firstLine="400"/>
        <w:jc w:val="both"/>
      </w:pPr>
      <w:r>
        <w:rPr>
          <w:rStyle w:val="s0"/>
        </w:rPr>
        <w:t>1. Қазақстан Республикасын</w:t>
      </w:r>
      <w:r>
        <w:rPr>
          <w:rStyle w:val="s0"/>
        </w:rPr>
        <w:t xml:space="preserve">ың Ұлттық палата туралы заңнамасы Қазақстан Республикасының </w:t>
      </w:r>
      <w:hyperlink r:id="rId14" w:history="1">
        <w:r>
          <w:rPr>
            <w:rStyle w:val="a3"/>
          </w:rPr>
          <w:t>Конституциясына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C25AB3">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C25AB3">
      <w:pPr>
        <w:ind w:firstLine="400"/>
        <w:jc w:val="both"/>
      </w:pPr>
      <w:r>
        <w:rPr>
          <w:rStyle w:val="s0"/>
        </w:rPr>
        <w:t> </w:t>
      </w:r>
    </w:p>
    <w:p w:rsidR="00000000" w:rsidRDefault="00C25AB3">
      <w:pPr>
        <w:ind w:left="1200" w:hanging="800"/>
        <w:jc w:val="both"/>
      </w:pPr>
      <w:bookmarkStart w:id="5" w:name="SUB30000"/>
      <w:bookmarkEnd w:id="5"/>
      <w:r>
        <w:rPr>
          <w:rStyle w:val="s1"/>
        </w:rPr>
        <w:t>3-бап. Ұлттық палатаның мақсаты, міндеттері және жүйесі</w:t>
      </w:r>
    </w:p>
    <w:p w:rsidR="00000000" w:rsidRDefault="00C25AB3">
      <w:pPr>
        <w:ind w:firstLine="400"/>
        <w:jc w:val="both"/>
      </w:pPr>
      <w:r>
        <w:rPr>
          <w:rStyle w:val="s0"/>
        </w:rPr>
        <w:t>1. Ұлттық палатаны құрудың мақса</w:t>
      </w:r>
      <w:r>
        <w:rPr>
          <w:rStyle w:val="s0"/>
        </w:rPr>
        <w:t>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C25AB3">
      <w:pPr>
        <w:ind w:firstLine="400"/>
        <w:jc w:val="both"/>
      </w:pPr>
      <w:r>
        <w:rPr>
          <w:rStyle w:val="s0"/>
        </w:rPr>
        <w:t>2. Ұлттық палатаның міндеттері:</w:t>
      </w:r>
    </w:p>
    <w:p w:rsidR="00000000" w:rsidRDefault="00C25AB3">
      <w:pPr>
        <w:ind w:firstLine="400"/>
        <w:jc w:val="both"/>
      </w:pPr>
      <w:r>
        <w:rPr>
          <w:rStyle w:val="s0"/>
        </w:rPr>
        <w:t>1) кәсіпкерлік қоғамдастықты шоғырландыру;</w:t>
      </w:r>
    </w:p>
    <w:p w:rsidR="00000000" w:rsidRDefault="00C25AB3">
      <w:pPr>
        <w:ind w:firstLine="400"/>
        <w:jc w:val="both"/>
      </w:pPr>
      <w:r>
        <w:rPr>
          <w:rStyle w:val="s0"/>
        </w:rPr>
        <w:t xml:space="preserve">2) кәсіпкерлік субъектілерінің құқықтары мен заңды </w:t>
      </w:r>
      <w:r>
        <w:rPr>
          <w:rStyle w:val="s0"/>
        </w:rPr>
        <w:t>мүдделерін білдіру, қамтамасыз ету және қорғау;</w:t>
      </w:r>
    </w:p>
    <w:p w:rsidR="00000000" w:rsidRDefault="00C25AB3">
      <w:pPr>
        <w:ind w:firstLine="400"/>
        <w:jc w:val="both"/>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C25AB3">
      <w:pPr>
        <w:ind w:firstLine="400"/>
        <w:jc w:val="both"/>
      </w:pPr>
      <w:r>
        <w:rPr>
          <w:rStyle w:val="s0"/>
        </w:rPr>
        <w:t>4) Қазақстан Республикасында кәсіпкерлік бастаманы іске асыру үшін қолайлы</w:t>
      </w:r>
      <w:r>
        <w:rPr>
          <w:rStyle w:val="s0"/>
        </w:rPr>
        <w:t xml:space="preserve"> құқықтық, экономикалық және әлеуметтік жағдайлар жасауға жәрдемдесу;</w:t>
      </w:r>
    </w:p>
    <w:p w:rsidR="00000000" w:rsidRDefault="00C25AB3">
      <w:pPr>
        <w:ind w:firstLine="400"/>
        <w:jc w:val="both"/>
      </w:pPr>
      <w:r>
        <w:rPr>
          <w:rStyle w:val="s0"/>
        </w:rPr>
        <w:t>5) кәсіпкерлік мүдделерін қозғайтын Қазақстан Республикасының заңнамасын жетілдіру процесіне қатысу;</w:t>
      </w:r>
    </w:p>
    <w:p w:rsidR="00000000" w:rsidRDefault="00C25AB3">
      <w:pPr>
        <w:ind w:firstLine="400"/>
        <w:jc w:val="both"/>
      </w:pPr>
      <w:r>
        <w:rPr>
          <w:rStyle w:val="s0"/>
        </w:rPr>
        <w:t>6) Қазақстан Республикасының заңнамалық актілерінде көзделген өзге де міндеттер болып табылады.</w:t>
      </w:r>
    </w:p>
    <w:p w:rsidR="00000000" w:rsidRDefault="00C25AB3">
      <w:pPr>
        <w:ind w:firstLine="400"/>
        <w:jc w:val="both"/>
      </w:pPr>
      <w:r>
        <w:rPr>
          <w:rStyle w:val="s0"/>
        </w:rPr>
        <w:t>3. Ұлттық палата жүйесіне:</w:t>
      </w:r>
    </w:p>
    <w:p w:rsidR="00000000" w:rsidRDefault="00C25AB3">
      <w:pPr>
        <w:ind w:firstLine="400"/>
        <w:jc w:val="both"/>
      </w:pPr>
      <w:r>
        <w:rPr>
          <w:rStyle w:val="s0"/>
        </w:rPr>
        <w:t>1) республикалық деңгейде:</w:t>
      </w:r>
    </w:p>
    <w:p w:rsidR="00000000" w:rsidRDefault="00C25AB3">
      <w:pPr>
        <w:ind w:firstLine="400"/>
        <w:jc w:val="both"/>
      </w:pPr>
      <w:r>
        <w:rPr>
          <w:rStyle w:val="s0"/>
        </w:rPr>
        <w:t>Ұлттық</w:t>
      </w:r>
      <w:r>
        <w:rPr>
          <w:rStyle w:val="s0"/>
        </w:rPr>
        <w:t xml:space="preserve"> палата;</w:t>
      </w:r>
    </w:p>
    <w:p w:rsidR="00000000" w:rsidRDefault="00C25AB3">
      <w:pPr>
        <w:ind w:firstLine="400"/>
        <w:jc w:val="both"/>
      </w:pPr>
      <w:r>
        <w:rPr>
          <w:rStyle w:val="s0"/>
        </w:rPr>
        <w:t>Ұлттық</w:t>
      </w:r>
      <w:r>
        <w:rPr>
          <w:rStyle w:val="s0"/>
        </w:rPr>
        <w:t xml:space="preserve"> палатада аккредиттелген республикалық салааралық, салалық қауымдастықтар (одақтар), </w:t>
      </w:r>
      <w:r>
        <w:rPr>
          <w:rStyle w:val="s0"/>
        </w:rPr>
        <w:t>сондай-ақ шағын, орта және (немесе) ірі кәсіпкерліктің республикалық қауымдастықтары (одақтары);</w:t>
      </w:r>
    </w:p>
    <w:p w:rsidR="00000000" w:rsidRDefault="00C25AB3">
      <w:pPr>
        <w:ind w:firstLine="400"/>
        <w:jc w:val="both"/>
      </w:pPr>
      <w:r>
        <w:rPr>
          <w:rStyle w:val="s0"/>
        </w:rPr>
        <w:t>2) аумақтық деңгейде:</w:t>
      </w:r>
    </w:p>
    <w:p w:rsidR="00000000" w:rsidRDefault="00C25AB3">
      <w:pPr>
        <w:ind w:firstLine="400"/>
        <w:jc w:val="both"/>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C25AB3">
      <w:pPr>
        <w:ind w:firstLine="400"/>
        <w:jc w:val="both"/>
      </w:pPr>
      <w:r>
        <w:rPr>
          <w:rStyle w:val="s0"/>
        </w:rPr>
        <w:t>өңірлік</w:t>
      </w:r>
      <w:r>
        <w:rPr>
          <w:rStyle w:val="s0"/>
        </w:rPr>
        <w:t xml:space="preserve"> палаталарда ак</w:t>
      </w:r>
      <w:r>
        <w:rPr>
          <w:rStyle w:val="s0"/>
        </w:rPr>
        <w:t>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C25AB3">
      <w:pPr>
        <w:ind w:firstLine="400"/>
        <w:jc w:val="both"/>
      </w:pPr>
      <w:r>
        <w:rPr>
          <w:rStyle w:val="s0"/>
        </w:rPr>
        <w:t>өңірлік</w:t>
      </w:r>
      <w:r>
        <w:rPr>
          <w:rStyle w:val="s0"/>
        </w:rPr>
        <w:t xml:space="preserve"> палаталарда аккредиттелген облыстардағы, облыстық, республикалық маңызы бар қалала</w:t>
      </w:r>
      <w:r>
        <w:rPr>
          <w:rStyle w:val="s0"/>
        </w:rPr>
        <w:t>рдағы және астанадағы қауымдастықтар (одақтар);</w:t>
      </w:r>
    </w:p>
    <w:p w:rsidR="00000000" w:rsidRDefault="00C25AB3">
      <w:pPr>
        <w:ind w:firstLine="400"/>
        <w:jc w:val="both"/>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C25AB3">
      <w:pPr>
        <w:jc w:val="both"/>
      </w:pPr>
      <w:r>
        <w:rPr>
          <w:rStyle w:val="s3"/>
        </w:rPr>
        <w:t xml:space="preserve">2014.29.12. № 269-V ҚР </w:t>
      </w:r>
      <w:hyperlink r:id="rId15" w:anchor="sub_id=11000" w:history="1">
        <w:r>
          <w:rPr>
            <w:rStyle w:val="a3"/>
            <w:i/>
            <w:iCs/>
          </w:rPr>
          <w:t>Заңымен</w:t>
        </w:r>
      </w:hyperlink>
      <w:r>
        <w:rPr>
          <w:rStyle w:val="s3"/>
        </w:rPr>
        <w:t xml:space="preserve"> 3) тармақша жаңа редакцияда (</w:t>
      </w:r>
      <w:hyperlink r:id="rId16" w:anchor="sub_id=30303" w:history="1">
        <w:r>
          <w:rPr>
            <w:rStyle w:val="a3"/>
            <w:i/>
            <w:iCs/>
          </w:rPr>
          <w:t>бұр.ред.қара</w:t>
        </w:r>
      </w:hyperlink>
      <w:r>
        <w:rPr>
          <w:rStyle w:val="s3"/>
        </w:rPr>
        <w:t>)</w:t>
      </w:r>
    </w:p>
    <w:p w:rsidR="00000000" w:rsidRDefault="00C25AB3">
      <w:pPr>
        <w:ind w:firstLine="400"/>
        <w:jc w:val="both"/>
      </w:pPr>
      <w:r>
        <w:rPr>
          <w:rStyle w:val="s0"/>
        </w:rPr>
        <w:t>3) қалалық және аудандық деңгейлерде:</w:t>
      </w:r>
    </w:p>
    <w:p w:rsidR="00000000" w:rsidRDefault="00C25AB3">
      <w:pPr>
        <w:ind w:firstLine="400"/>
        <w:jc w:val="both"/>
      </w:pPr>
      <w:r>
        <w:rPr>
          <w:rStyle w:val="s0"/>
        </w:rPr>
        <w:t>тиісті облыстардың, облыстық, республикалық маңызы бар қалалардың және астананы</w:t>
      </w:r>
      <w:r>
        <w:rPr>
          <w:rStyle w:val="s0"/>
        </w:rPr>
        <w:t>ң</w:t>
      </w:r>
      <w:r>
        <w:rPr>
          <w:rStyle w:val="s0"/>
        </w:rPr>
        <w:t xml:space="preserve"> аудандарындағы, сондай-ақ облыстық, аудандық маңызы бар қалалардағы өңірлік палаталардың филиалдары (бұдан әрі - өңірлік палаталардың филиалдары);</w:t>
      </w:r>
    </w:p>
    <w:p w:rsidR="00000000" w:rsidRDefault="00C25AB3">
      <w:pPr>
        <w:ind w:firstLine="400"/>
        <w:jc w:val="both"/>
      </w:pPr>
      <w:r>
        <w:rPr>
          <w:rStyle w:val="s0"/>
        </w:rPr>
        <w:t>4) осы Заңның мақсаттарын іске асыру үшін құрылған, Ұлттық палата құрылтайшы ретінде қатысатын заңды тұлғал</w:t>
      </w:r>
      <w:r>
        <w:rPr>
          <w:rStyle w:val="s0"/>
        </w:rPr>
        <w:t>ар;</w:t>
      </w:r>
    </w:p>
    <w:p w:rsidR="00000000" w:rsidRDefault="00C25AB3">
      <w:pPr>
        <w:jc w:val="both"/>
      </w:pPr>
      <w:r>
        <w:rPr>
          <w:rStyle w:val="s3"/>
        </w:rPr>
        <w:t xml:space="preserve">2014.29.12. № 269-V ҚР </w:t>
      </w:r>
      <w:hyperlink r:id="rId17" w:anchor="sub_id=11000" w:history="1">
        <w:r>
          <w:rPr>
            <w:rStyle w:val="a3"/>
            <w:i/>
            <w:iCs/>
          </w:rPr>
          <w:t>Заңымен</w:t>
        </w:r>
      </w:hyperlink>
      <w:r>
        <w:rPr>
          <w:rStyle w:val="s3"/>
        </w:rPr>
        <w:t xml:space="preserve"> (</w:t>
      </w:r>
      <w:hyperlink r:id="rId18" w:anchor="sub_id=30305" w:history="1">
        <w:r>
          <w:rPr>
            <w:rStyle w:val="a3"/>
            <w:i/>
            <w:iCs/>
          </w:rPr>
          <w:t>бұр.ред.қара</w:t>
        </w:r>
      </w:hyperlink>
      <w:r>
        <w:rPr>
          <w:rStyle w:val="s3"/>
        </w:rPr>
        <w:t xml:space="preserve">); 2015.29.10. № 376-V ҚР </w:t>
      </w:r>
      <w:hyperlink r:id="rId19" w:anchor="sub_id=1043" w:history="1">
        <w:r>
          <w:rPr>
            <w:rStyle w:val="a3"/>
            <w:i/>
            <w:iCs/>
          </w:rPr>
          <w:t>Заңымен</w:t>
        </w:r>
      </w:hyperlink>
      <w:r>
        <w:rPr>
          <w:rStyle w:val="s3"/>
        </w:rPr>
        <w:t xml:space="preserve"> (2016 ж. 1 қаңтардан бастап қолданысқа енгізілді) (</w:t>
      </w:r>
      <w:hyperlink r:id="rId20" w:anchor="sub_id=30305" w:history="1">
        <w:r>
          <w:rPr>
            <w:rStyle w:val="a3"/>
            <w:i/>
            <w:iCs/>
          </w:rPr>
          <w:t>бұр.ред.қара</w:t>
        </w:r>
      </w:hyperlink>
      <w:r>
        <w:rPr>
          <w:rStyle w:val="s3"/>
        </w:rPr>
        <w:t>) 5) тармақша өзгертілді</w:t>
      </w:r>
    </w:p>
    <w:p w:rsidR="00000000" w:rsidRDefault="00C25AB3">
      <w:pPr>
        <w:ind w:firstLine="400"/>
        <w:jc w:val="both"/>
      </w:pPr>
      <w:r>
        <w:rPr>
          <w:rStyle w:val="s0"/>
        </w:rPr>
        <w:t>5) Ұлттық палатаның шет мемлекет аумағындағы филиалдары мен өкілдіктері кіреді.</w:t>
      </w:r>
    </w:p>
    <w:p w:rsidR="00000000" w:rsidRDefault="00C25AB3">
      <w:pPr>
        <w:ind w:firstLine="400"/>
        <w:jc w:val="both"/>
      </w:pPr>
      <w:r>
        <w:rPr>
          <w:rStyle w:val="s0"/>
        </w:rPr>
        <w:t xml:space="preserve">6) 2015.29.10. № 376-V ҚР </w:t>
      </w:r>
      <w:hyperlink r:id="rId21" w:anchor="sub_id=1043" w:history="1">
        <w:r>
          <w:rPr>
            <w:rStyle w:val="a3"/>
          </w:rPr>
          <w:t>Заңымен</w:t>
        </w:r>
      </w:hyperlink>
      <w:r>
        <w:rPr>
          <w:rStyle w:val="s0"/>
        </w:rPr>
        <w:t xml:space="preserve"> алып тасталды </w:t>
      </w:r>
      <w:r>
        <w:rPr>
          <w:rStyle w:val="s3"/>
        </w:rPr>
        <w:t>(2016 ж. 1 қаңтардан бастап қолданысқа енгізіл</w:t>
      </w:r>
      <w:r>
        <w:rPr>
          <w:rStyle w:val="s3"/>
        </w:rPr>
        <w:t>ді) (</w:t>
      </w:r>
      <w:hyperlink r:id="rId22" w:anchor="sub_id=30306" w:history="1">
        <w:r>
          <w:rPr>
            <w:rStyle w:val="a3"/>
            <w:i/>
            <w:iCs/>
          </w:rPr>
          <w:t>бұр.ред.қара</w:t>
        </w:r>
      </w:hyperlink>
      <w:r>
        <w:rPr>
          <w:rStyle w:val="s3"/>
        </w:rPr>
        <w:t xml:space="preserve">) </w:t>
      </w:r>
    </w:p>
    <w:p w:rsidR="00000000" w:rsidRDefault="00C25AB3">
      <w:pPr>
        <w:ind w:firstLine="400"/>
        <w:jc w:val="both"/>
      </w:pPr>
      <w:r>
        <w:rPr>
          <w:rStyle w:val="s0"/>
        </w:rPr>
        <w:t> </w:t>
      </w:r>
    </w:p>
    <w:p w:rsidR="00000000" w:rsidRDefault="00C25AB3">
      <w:pPr>
        <w:ind w:left="1200" w:hanging="800"/>
        <w:jc w:val="both"/>
      </w:pPr>
      <w:bookmarkStart w:id="6" w:name="SUB40000"/>
      <w:bookmarkEnd w:id="6"/>
      <w:r>
        <w:rPr>
          <w:rStyle w:val="s1"/>
        </w:rPr>
        <w:t>4-бап. Ұлттық палата қызметінің қағидаттары</w:t>
      </w:r>
    </w:p>
    <w:p w:rsidR="00000000" w:rsidRDefault="00C25AB3">
      <w:pPr>
        <w:ind w:firstLine="400"/>
        <w:jc w:val="both"/>
      </w:pPr>
      <w:r>
        <w:rPr>
          <w:rStyle w:val="s0"/>
        </w:rPr>
        <w:t>1. Ұлттық палатаның қызметі мынадай:</w:t>
      </w:r>
    </w:p>
    <w:p w:rsidR="00000000" w:rsidRDefault="00C25AB3">
      <w:pPr>
        <w:ind w:firstLine="400"/>
        <w:jc w:val="both"/>
      </w:pPr>
      <w:r>
        <w:rPr>
          <w:rStyle w:val="s0"/>
        </w:rPr>
        <w:t>1) дербестік;</w:t>
      </w:r>
    </w:p>
    <w:p w:rsidR="00000000" w:rsidRDefault="00C25AB3">
      <w:pPr>
        <w:ind w:firstLine="400"/>
        <w:jc w:val="both"/>
      </w:pPr>
      <w:r>
        <w:rPr>
          <w:rStyle w:val="s0"/>
        </w:rPr>
        <w:t>2) барлық кәсіпкерлік субъектілерінің тең құқылығы;</w:t>
      </w:r>
    </w:p>
    <w:p w:rsidR="00000000" w:rsidRDefault="00C25AB3">
      <w:pPr>
        <w:ind w:firstLine="400"/>
        <w:jc w:val="both"/>
      </w:pPr>
      <w:r>
        <w:rPr>
          <w:rStyle w:val="s0"/>
        </w:rPr>
        <w:t>3) м</w:t>
      </w:r>
      <w:r>
        <w:rPr>
          <w:rStyle w:val="s0"/>
        </w:rPr>
        <w:t>емлекеттің ішкі және сыртқы саясатының негізгі бағыттарына қайшы келмейтін шешімдерді қабылдау;</w:t>
      </w:r>
    </w:p>
    <w:p w:rsidR="00000000" w:rsidRDefault="00C25AB3">
      <w:pPr>
        <w:ind w:firstLine="400"/>
        <w:jc w:val="both"/>
      </w:pPr>
      <w:r>
        <w:rPr>
          <w:rStyle w:val="s0"/>
        </w:rPr>
        <w:t xml:space="preserve">4) 2015.29.10. № 376-V ҚР </w:t>
      </w:r>
      <w:hyperlink r:id="rId23" w:anchor="sub_id=1044" w:history="1">
        <w:r>
          <w:rPr>
            <w:rStyle w:val="a3"/>
          </w:rPr>
          <w:t>Заңымен</w:t>
        </w:r>
      </w:hyperlink>
      <w:r>
        <w:rPr>
          <w:rStyle w:val="s0"/>
        </w:rPr>
        <w:t xml:space="preserve"> алып тасталды </w:t>
      </w:r>
      <w:r>
        <w:rPr>
          <w:rStyle w:val="s3"/>
        </w:rPr>
        <w:t>(2016 ж. 1 қаңтардан бастап қо</w:t>
      </w:r>
      <w:r>
        <w:rPr>
          <w:rStyle w:val="s3"/>
        </w:rPr>
        <w:t>лданысқа енгізілді) (</w:t>
      </w:r>
      <w:hyperlink r:id="rId24" w:anchor="sub_id=40104" w:history="1">
        <w:r>
          <w:rPr>
            <w:rStyle w:val="a3"/>
            <w:i/>
            <w:iCs/>
          </w:rPr>
          <w:t>бұр.ред.қара</w:t>
        </w:r>
      </w:hyperlink>
      <w:r>
        <w:rPr>
          <w:rStyle w:val="s3"/>
        </w:rPr>
        <w:t xml:space="preserve">) </w:t>
      </w:r>
    </w:p>
    <w:p w:rsidR="00000000" w:rsidRDefault="00C25AB3">
      <w:pPr>
        <w:ind w:firstLine="400"/>
        <w:jc w:val="both"/>
      </w:pPr>
      <w:r>
        <w:rPr>
          <w:rStyle w:val="s0"/>
        </w:rPr>
        <w:t>5) қызметінің ашықтығы, өз мүшелері алдында есеп берушілік, жауаптылық;</w:t>
      </w:r>
    </w:p>
    <w:p w:rsidR="00000000" w:rsidRDefault="00C25AB3">
      <w:pPr>
        <w:ind w:firstLine="400"/>
        <w:jc w:val="both"/>
      </w:pPr>
      <w:r>
        <w:rPr>
          <w:rStyle w:val="s0"/>
        </w:rPr>
        <w:t>6) шешімдер қабылдаудағы және оларды іске асырудағы тиімділік, жүйелілік және жеделдік;</w:t>
      </w:r>
    </w:p>
    <w:p w:rsidR="00000000" w:rsidRDefault="00C25AB3">
      <w:pPr>
        <w:ind w:firstLine="400"/>
        <w:jc w:val="both"/>
      </w:pPr>
      <w:r>
        <w:rPr>
          <w:rStyle w:val="s0"/>
        </w:rPr>
        <w:t>7) салааралық, салалық және өңірлік қауымдастықтарды (одақтарды) дамыту;</w:t>
      </w:r>
    </w:p>
    <w:p w:rsidR="00000000" w:rsidRDefault="00C25AB3">
      <w:pPr>
        <w:ind w:firstLine="400"/>
        <w:jc w:val="both"/>
      </w:pPr>
      <w:r>
        <w:rPr>
          <w:rStyle w:val="s0"/>
        </w:rPr>
        <w:t>8) бизнестің әлеуметтік жауаптылығы;</w:t>
      </w:r>
    </w:p>
    <w:p w:rsidR="00000000" w:rsidRDefault="00C25AB3">
      <w:pPr>
        <w:ind w:firstLine="400"/>
        <w:jc w:val="both"/>
      </w:pPr>
      <w:r>
        <w:rPr>
          <w:rStyle w:val="s0"/>
        </w:rPr>
        <w:t>9) тауарларды, жұмыстар мен көрсетілетін қызметтерді өндір</w:t>
      </w:r>
      <w:r>
        <w:rPr>
          <w:rStyle w:val="s0"/>
        </w:rPr>
        <w:t>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C25AB3">
      <w:pPr>
        <w:ind w:firstLine="400"/>
        <w:jc w:val="both"/>
      </w:pPr>
      <w:r>
        <w:rPr>
          <w:rStyle w:val="s0"/>
        </w:rPr>
        <w:t>10) қоғам мен кәсіпкерлік мүдделерінің теңгерімін қамтамасыз ету қағидаттарына негізделеді.</w:t>
      </w:r>
    </w:p>
    <w:p w:rsidR="00000000" w:rsidRDefault="00C25AB3">
      <w:pPr>
        <w:ind w:firstLine="400"/>
        <w:jc w:val="both"/>
      </w:pPr>
      <w:r>
        <w:rPr>
          <w:rStyle w:val="s0"/>
        </w:rPr>
        <w:t>2.</w:t>
      </w:r>
      <w:r>
        <w:rPr>
          <w:rStyle w:val="s0"/>
        </w:rPr>
        <w:t xml:space="preserve"> Ұлттық палата,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Қазақстан Республикасының заңнамасына сәйкес тірке</w:t>
      </w:r>
      <w:r>
        <w:rPr>
          <w:rStyle w:val="s0"/>
        </w:rPr>
        <w:t>лген (есептік тіркеуден өткен) кәсіпкерлік субъектілерінің мүше болуының міндеттілігі қағидаты бойынша құрылады.</w:t>
      </w:r>
    </w:p>
    <w:p w:rsidR="00000000" w:rsidRDefault="00C25AB3">
      <w:pPr>
        <w:ind w:firstLine="400"/>
        <w:jc w:val="both"/>
      </w:pPr>
      <w:r>
        <w:rPr>
          <w:rStyle w:val="s0"/>
        </w:rPr>
        <w:t> </w:t>
      </w:r>
    </w:p>
    <w:p w:rsidR="00000000" w:rsidRDefault="00C25AB3">
      <w:pPr>
        <w:ind w:firstLine="400"/>
        <w:jc w:val="both"/>
      </w:pPr>
      <w:r>
        <w:rPr>
          <w:rStyle w:val="s0"/>
        </w:rPr>
        <w:t> </w:t>
      </w:r>
    </w:p>
    <w:p w:rsidR="00000000" w:rsidRDefault="00C25AB3">
      <w:pPr>
        <w:jc w:val="center"/>
      </w:pPr>
      <w:bookmarkStart w:id="7" w:name="SUB50000"/>
      <w:bookmarkEnd w:id="7"/>
      <w:r>
        <w:rPr>
          <w:rStyle w:val="s1"/>
        </w:rPr>
        <w:t>2-тарау. ҚАЗАҚСТАН РЕСПУБЛИКАСЫНЫҢ ҮКІМЕТІМЕН, МЕМЛЕКЕТТІК ОРГАНДАРМЕН, ҚАУЫМДАСТЫҚТАРМЕН (ОДАҚТАРМЕН), ҰЛТТЫҚ ПАЛАТА ҚҰРЫЛТАЙШЫ РЕТІНДЕ ҚА</w:t>
      </w:r>
      <w:r>
        <w:rPr>
          <w:rStyle w:val="s1"/>
        </w:rPr>
        <w:t xml:space="preserve">ТЫСАТЫН </w:t>
      </w:r>
    </w:p>
    <w:p w:rsidR="00000000" w:rsidRDefault="00C25AB3">
      <w:pPr>
        <w:jc w:val="center"/>
      </w:pPr>
      <w:r>
        <w:rPr>
          <w:rStyle w:val="s1"/>
        </w:rPr>
        <w:t>ЗАҢДЫ ТҰЛҒАЛАРМЕН ӨЗАРА ІС-ҚИМЫЛ</w:t>
      </w:r>
    </w:p>
    <w:p w:rsidR="00000000" w:rsidRDefault="00C25AB3">
      <w:pPr>
        <w:jc w:val="center"/>
      </w:pPr>
      <w:r>
        <w:rPr>
          <w:rStyle w:val="s1"/>
        </w:rPr>
        <w:t> </w:t>
      </w:r>
    </w:p>
    <w:p w:rsidR="00000000" w:rsidRDefault="00C25AB3">
      <w:pPr>
        <w:ind w:left="1200" w:hanging="800"/>
        <w:jc w:val="both"/>
      </w:pPr>
      <w:r>
        <w:rPr>
          <w:rStyle w:val="s1"/>
        </w:rPr>
        <w:t>5-бап. Қазақстан Республикасының Үкіметімен, мемлекеттік органдармен өзара іс-қимыл</w:t>
      </w:r>
    </w:p>
    <w:p w:rsidR="00000000" w:rsidRDefault="00C25AB3">
      <w:pPr>
        <w:ind w:firstLine="400"/>
        <w:jc w:val="both"/>
      </w:pPr>
      <w:r>
        <w:rPr>
          <w:rStyle w:val="s0"/>
        </w:rPr>
        <w:t>1. Қазақстан Республикасының Үкіметі:</w:t>
      </w:r>
    </w:p>
    <w:p w:rsidR="00000000" w:rsidRDefault="00C25AB3">
      <w:pPr>
        <w:ind w:firstLine="400"/>
        <w:jc w:val="both"/>
      </w:pPr>
      <w:r>
        <w:rPr>
          <w:rStyle w:val="s0"/>
        </w:rPr>
        <w:t xml:space="preserve">1) міндетті мүшелік жарналардың шекті </w:t>
      </w:r>
      <w:hyperlink r:id="rId25" w:history="1">
        <w:r>
          <w:rPr>
            <w:rStyle w:val="a3"/>
          </w:rPr>
          <w:t>мөлшерлерін</w:t>
        </w:r>
      </w:hyperlink>
      <w:r>
        <w:rPr>
          <w:rStyle w:val="s0"/>
        </w:rPr>
        <w:t xml:space="preserve"> бекітеді;</w:t>
      </w:r>
    </w:p>
    <w:p w:rsidR="00000000" w:rsidRDefault="00C25AB3">
      <w:pPr>
        <w:ind w:firstLine="400"/>
        <w:jc w:val="both"/>
      </w:pPr>
      <w:r>
        <w:rPr>
          <w:rStyle w:val="s0"/>
        </w:rPr>
        <w:t xml:space="preserve">2) 2014.29.12. № 269-V ҚР </w:t>
      </w:r>
      <w:hyperlink r:id="rId26" w:anchor="sub_id=1105" w:history="1">
        <w:r>
          <w:rPr>
            <w:rStyle w:val="a3"/>
          </w:rPr>
          <w:t>Заңымен</w:t>
        </w:r>
      </w:hyperlink>
      <w:r>
        <w:rPr>
          <w:rStyle w:val="s0"/>
        </w:rPr>
        <w:t xml:space="preserve"> алып тасталды</w:t>
      </w:r>
      <w:r>
        <w:rPr>
          <w:rStyle w:val="s3"/>
        </w:rPr>
        <w:t xml:space="preserve"> (</w:t>
      </w:r>
      <w:hyperlink r:id="rId27" w:anchor="sub_id=50102" w:history="1">
        <w:r>
          <w:rPr>
            <w:rStyle w:val="a3"/>
            <w:i/>
            <w:iCs/>
          </w:rPr>
          <w:t>бұр.ред.қара</w:t>
        </w:r>
      </w:hyperlink>
      <w:r>
        <w:rPr>
          <w:rStyle w:val="s3"/>
        </w:rPr>
        <w:t>)</w:t>
      </w:r>
    </w:p>
    <w:p w:rsidR="00000000" w:rsidRDefault="00C25AB3">
      <w:pPr>
        <w:ind w:firstLine="400"/>
        <w:jc w:val="both"/>
      </w:pPr>
      <w:r>
        <w:rPr>
          <w:rStyle w:val="s0"/>
        </w:rPr>
        <w:t xml:space="preserve">3) өзіне </w:t>
      </w:r>
      <w:hyperlink r:id="rId28" w:history="1">
        <w:r>
          <w:rPr>
            <w:rStyle w:val="a3"/>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C25AB3">
      <w:pPr>
        <w:ind w:firstLine="400"/>
        <w:jc w:val="both"/>
      </w:pPr>
      <w:r>
        <w:rPr>
          <w:rStyle w:val="s0"/>
        </w:rPr>
        <w:t>2. Қазақстан Республикасының Үкіметі мен Ұлттық палатаның өзара іс-қимылы оны құру мақсатына және оның міндеттеріне қол жеткізуге бағытталған.</w:t>
      </w:r>
    </w:p>
    <w:p w:rsidR="00000000" w:rsidRDefault="00C25AB3">
      <w:pPr>
        <w:ind w:firstLine="400"/>
        <w:jc w:val="both"/>
      </w:pPr>
      <w:r>
        <w:rPr>
          <w:rStyle w:val="s0"/>
        </w:rPr>
        <w:t xml:space="preserve">3. Ұлттық палатаның Қазақстан Республикасының Үкіметімен және мемлекеттік органдармен өзара іс-қимылы осы Заңда </w:t>
      </w:r>
      <w:r>
        <w:rPr>
          <w:rStyle w:val="s0"/>
        </w:rPr>
        <w:t>және өзге де нормативтік құқықтық актілерде көзделген тәртіппен:</w:t>
      </w:r>
    </w:p>
    <w:p w:rsidR="00000000" w:rsidRDefault="00C25AB3">
      <w:pPr>
        <w:ind w:firstLine="400"/>
        <w:jc w:val="both"/>
      </w:pPr>
      <w:r>
        <w:rPr>
          <w:rStyle w:val="s0"/>
        </w:rPr>
        <w:t>1) 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палатаның қатысуы нысанында;</w:t>
      </w:r>
    </w:p>
    <w:p w:rsidR="00000000" w:rsidRDefault="00C25AB3">
      <w:pPr>
        <w:jc w:val="both"/>
      </w:pPr>
      <w:r>
        <w:rPr>
          <w:rStyle w:val="s3"/>
        </w:rPr>
        <w:t>2015.29.10. № 37</w:t>
      </w:r>
      <w:r>
        <w:rPr>
          <w:rStyle w:val="s3"/>
        </w:rPr>
        <w:t xml:space="preserve">6-V ҚР </w:t>
      </w:r>
      <w:hyperlink r:id="rId29" w:anchor="sub_id=1045"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C25AB3">
      <w:pPr>
        <w:ind w:firstLine="400"/>
        <w:jc w:val="both"/>
      </w:pPr>
      <w:r>
        <w:rPr>
          <w:rStyle w:val="s0"/>
        </w:rPr>
        <w:t>1-1) жеке кәсіпкерлік субъектілерінің мүдделерін қозғайтын Қазақстан Республик</w:t>
      </w:r>
      <w:r>
        <w:rPr>
          <w:rStyle w:val="s0"/>
        </w:rPr>
        <w:t>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C25AB3">
      <w:pPr>
        <w:ind w:firstLine="400"/>
        <w:jc w:val="both"/>
      </w:pPr>
      <w:r>
        <w:rPr>
          <w:rStyle w:val="s0"/>
        </w:rPr>
        <w:t xml:space="preserve">2) Ұлттық палатаның орталық және жергілікті мемлекеттік </w:t>
      </w:r>
      <w:r>
        <w:rPr>
          <w:rStyle w:val="s0"/>
        </w:rPr>
        <w:t>органдардың қатысуымен консультациялық-кеңесші органдарды құруы нысанында;</w:t>
      </w:r>
    </w:p>
    <w:p w:rsidR="00000000" w:rsidRDefault="00C25AB3">
      <w:pPr>
        <w:ind w:firstLine="400"/>
        <w:jc w:val="both"/>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консультациялық-кеңесші органдард</w:t>
      </w:r>
      <w:r>
        <w:rPr>
          <w:rStyle w:val="s0"/>
        </w:rPr>
        <w:t>ың жұмысына Ұлттық палатаның қатысуы нысанында;</w:t>
      </w:r>
    </w:p>
    <w:p w:rsidR="00000000" w:rsidRDefault="00C25AB3">
      <w:pPr>
        <w:ind w:firstLine="400"/>
        <w:jc w:val="both"/>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C25AB3">
      <w:pPr>
        <w:ind w:firstLine="400"/>
        <w:jc w:val="both"/>
      </w:pPr>
      <w:r>
        <w:rPr>
          <w:rStyle w:val="s0"/>
        </w:rPr>
        <w:t>4. Коммерциялық, банктік және заңмен қорғалатын өзге де құпияны құрайтын мәл</w:t>
      </w:r>
      <w:r>
        <w:rPr>
          <w:rStyle w:val="s0"/>
        </w:rPr>
        <w:t>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C25AB3">
      <w:pPr>
        <w:ind w:firstLine="400"/>
        <w:jc w:val="both"/>
      </w:pPr>
      <w:r>
        <w:rPr>
          <w:rStyle w:val="s0"/>
        </w:rPr>
        <w:t> </w:t>
      </w:r>
    </w:p>
    <w:p w:rsidR="00000000" w:rsidRDefault="00C25AB3">
      <w:pPr>
        <w:ind w:left="1200" w:hanging="800"/>
        <w:jc w:val="both"/>
      </w:pPr>
      <w:bookmarkStart w:id="8" w:name="SUB60000"/>
      <w:bookmarkEnd w:id="8"/>
      <w:r>
        <w:rPr>
          <w:rStyle w:val="s1"/>
        </w:rPr>
        <w:t>6-бап. Ұлттық палатаның қауымдастықтармен (одақтармен) өзара іс-қимылы</w:t>
      </w:r>
    </w:p>
    <w:p w:rsidR="00000000" w:rsidRDefault="00C25AB3">
      <w:pPr>
        <w:ind w:firstLine="400"/>
        <w:jc w:val="both"/>
      </w:pPr>
      <w:r>
        <w:rPr>
          <w:rStyle w:val="s0"/>
        </w:rPr>
        <w:t>1. Ұлттық палата осы Заңда белгіленген мақсаттарға қол жеткізу және міндеттерді шешу үшін қауымдастықтармен (одақтармен), оның ішінде кәсіпкерлердің салалық, салааралық, өңірлік қауымда</w:t>
      </w:r>
      <w:r>
        <w:rPr>
          <w:rStyle w:val="s0"/>
        </w:rPr>
        <w:t>стықтарымен (одақтарымен), сондай-ақ шағын, орта және (немесе) ірі кәсіпкерлік жөніндегі қауымдастықтармен (одақтармен) өзара іс-қимыл жасайды.</w:t>
      </w:r>
    </w:p>
    <w:p w:rsidR="00000000" w:rsidRDefault="00C25AB3">
      <w:pPr>
        <w:ind w:firstLine="400"/>
        <w:jc w:val="both"/>
      </w:pPr>
      <w:r>
        <w:rPr>
          <w:rStyle w:val="s0"/>
        </w:rPr>
        <w:t>2. Осы баптың 1-тармағында көрсетілген, өз мүшелерінің мүдделерін білдіретін қауымдастықтар (одақтар):</w:t>
      </w:r>
    </w:p>
    <w:p w:rsidR="00000000" w:rsidRDefault="00C25AB3">
      <w:pPr>
        <w:ind w:firstLine="400"/>
        <w:jc w:val="both"/>
      </w:pPr>
      <w:r>
        <w:rPr>
          <w:rStyle w:val="s0"/>
        </w:rPr>
        <w:t>1) Ұлттық</w:t>
      </w:r>
      <w:r>
        <w:rPr>
          <w:rStyle w:val="s0"/>
        </w:rPr>
        <w:t xml:space="preserve"> палата төралқасында көзделген тәртіппен Ұлттық палата жүйесінде аккредиттеуден өтуге;</w:t>
      </w:r>
    </w:p>
    <w:p w:rsidR="00000000" w:rsidRDefault="00C25AB3">
      <w:pPr>
        <w:ind w:firstLine="400"/>
        <w:jc w:val="both"/>
      </w:pPr>
      <w:r>
        <w:rPr>
          <w:rStyle w:val="s0"/>
        </w:rPr>
        <w:t>2) Ұлттық палатаның қызметін жетілдіру жөнінде ұсыныстар енгізуге;</w:t>
      </w:r>
    </w:p>
    <w:p w:rsidR="00000000" w:rsidRDefault="00C25AB3">
      <w:pPr>
        <w:ind w:firstLine="400"/>
        <w:jc w:val="both"/>
      </w:pPr>
      <w:r>
        <w:rPr>
          <w:rStyle w:val="s0"/>
        </w:rPr>
        <w:t>3) Ұлттық палата тарапынан кәсіптік қолдауды, сондай-ақ оның жарғысында көзделген көрсетілетін қызметт</w:t>
      </w:r>
      <w:r>
        <w:rPr>
          <w:rStyle w:val="s0"/>
        </w:rPr>
        <w:t>ерді пайдалануға;</w:t>
      </w:r>
    </w:p>
    <w:p w:rsidR="00000000" w:rsidRDefault="00C25AB3">
      <w:pPr>
        <w:ind w:firstLine="400"/>
        <w:jc w:val="both"/>
      </w:pPr>
      <w:r>
        <w:rPr>
          <w:rStyle w:val="s0"/>
        </w:rPr>
        <w:t>4) Ұлттық палатаға жазбаша сұрау салу арқылы өтініш жасауға және дәлелді жауаптар алуға;</w:t>
      </w:r>
    </w:p>
    <w:p w:rsidR="00000000" w:rsidRDefault="00C25AB3">
      <w:pPr>
        <w:ind w:firstLine="400"/>
        <w:jc w:val="both"/>
      </w:pPr>
      <w:r>
        <w:rPr>
          <w:rStyle w:val="s0"/>
        </w:rPr>
        <w:t>5) өз өкілдерін Ұлттық палата ұйымдастыратын оқытуға, қайта даярлауға, біліктілігін арттыруға жіберуге;</w:t>
      </w:r>
    </w:p>
    <w:p w:rsidR="00000000" w:rsidRDefault="00C25AB3">
      <w:pPr>
        <w:ind w:firstLine="400"/>
        <w:jc w:val="both"/>
      </w:pPr>
      <w:r>
        <w:rPr>
          <w:rStyle w:val="s0"/>
        </w:rPr>
        <w:t>6) білікті ақпараттық-талдамалық қолдау алуға</w:t>
      </w:r>
      <w:r>
        <w:rPr>
          <w:rStyle w:val="s0"/>
        </w:rPr>
        <w:t>;</w:t>
      </w:r>
    </w:p>
    <w:p w:rsidR="00000000" w:rsidRDefault="00C25AB3">
      <w:pPr>
        <w:ind w:firstLine="400"/>
        <w:jc w:val="both"/>
      </w:pPr>
      <w:r>
        <w:rPr>
          <w:rStyle w:val="s0"/>
        </w:rPr>
        <w:t xml:space="preserve">7) Қазақстан Республикасының </w:t>
      </w:r>
      <w:hyperlink r:id="rId30" w:history="1">
        <w:r>
          <w:rPr>
            <w:rStyle w:val="a3"/>
          </w:rPr>
          <w:t>Конституциясында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C25AB3">
      <w:pPr>
        <w:ind w:firstLine="400"/>
        <w:jc w:val="both"/>
      </w:pPr>
      <w:r>
        <w:rPr>
          <w:rStyle w:val="s0"/>
        </w:rPr>
        <w:t>3. Осы баптың 1-тармағында көрсеті</w:t>
      </w:r>
      <w:r>
        <w:rPr>
          <w:rStyle w:val="s0"/>
        </w:rPr>
        <w:t>лген, Ұлттық палатада аккредиттеуден өткен қауымдастықтар (одақтар) осы Заңда белгіленген тәртіппен:</w:t>
      </w:r>
    </w:p>
    <w:p w:rsidR="00000000" w:rsidRDefault="00C25AB3">
      <w:pPr>
        <w:ind w:firstLine="400"/>
        <w:jc w:val="both"/>
      </w:pPr>
      <w:r>
        <w:rPr>
          <w:rStyle w:val="s0"/>
        </w:rPr>
        <w:t>1) Ұлттық палата съезінің;</w:t>
      </w:r>
    </w:p>
    <w:p w:rsidR="00000000" w:rsidRDefault="00C25AB3">
      <w:pPr>
        <w:ind w:firstLine="400"/>
        <w:jc w:val="both"/>
      </w:pPr>
      <w:r>
        <w:rPr>
          <w:rStyle w:val="s0"/>
        </w:rPr>
        <w:t>2) Ұлттық палата төралқасының;</w:t>
      </w:r>
    </w:p>
    <w:p w:rsidR="00000000" w:rsidRDefault="00C25AB3">
      <w:pPr>
        <w:ind w:firstLine="400"/>
        <w:jc w:val="both"/>
      </w:pPr>
      <w:r>
        <w:rPr>
          <w:rStyle w:val="s0"/>
        </w:rPr>
        <w:t>3) Ұлттық палата төралқасы комитеттерінің жұмысына қатысуға құқылы.</w:t>
      </w:r>
    </w:p>
    <w:p w:rsidR="00000000" w:rsidRDefault="00C25AB3">
      <w:pPr>
        <w:ind w:firstLine="400"/>
        <w:jc w:val="both"/>
      </w:pPr>
      <w:r>
        <w:rPr>
          <w:rStyle w:val="s0"/>
        </w:rPr>
        <w:t>4. Ұлттық палата осы Заңда жә</w:t>
      </w:r>
      <w:r>
        <w:rPr>
          <w:rStyle w:val="s0"/>
        </w:rPr>
        <w:t>не Қазақстан Республикасының өзге де заңнамалық актілерінде көзделген функцияларды жүзеге асыруға Ұлттық палатада аккредиттелген қауымдастықтарды (одақтарды) шарттық негізде тартуға құқылы.</w:t>
      </w:r>
    </w:p>
    <w:p w:rsidR="00000000" w:rsidRDefault="00C25AB3">
      <w:pPr>
        <w:ind w:firstLine="400"/>
        <w:jc w:val="both"/>
      </w:pPr>
      <w:r>
        <w:rPr>
          <w:rStyle w:val="s0"/>
        </w:rPr>
        <w:t>5. Осы баптың 1-тармағында көрсетілген, өңірлік палатада аккредитт</w:t>
      </w:r>
      <w:r>
        <w:rPr>
          <w:rStyle w:val="s0"/>
        </w:rPr>
        <w:t>еуден өткен қауымдастықтар (одақтар) осы Заңда белгіленген тәртіппен өңірлік кеңестер құрамына кандидаттар ұсынуға құқылы.</w:t>
      </w:r>
    </w:p>
    <w:p w:rsidR="00000000" w:rsidRDefault="00C25AB3">
      <w:pPr>
        <w:ind w:firstLine="400"/>
        <w:jc w:val="both"/>
      </w:pPr>
      <w:r>
        <w:rPr>
          <w:rStyle w:val="s0"/>
        </w:rPr>
        <w:t>6. Өңірлік палаталар өңірлік палатаның жарғысында белгіленген өз құзыреті шеңберінде осы Заңда және Қазақстан Республикасының өзге де</w:t>
      </w:r>
      <w:r>
        <w:rPr>
          <w:rStyle w:val="s0"/>
        </w:rPr>
        <w:t xml:space="preserve"> заңнамалық актілерінде көзделген функцияларды жүзеге асыруға өңірлік палатада аккредиттелген қауымдастықтарды (одақтарды) шарттық негізде тартуға құқылы.</w:t>
      </w:r>
    </w:p>
    <w:p w:rsidR="00000000" w:rsidRDefault="00C25AB3">
      <w:pPr>
        <w:ind w:firstLine="400"/>
        <w:jc w:val="both"/>
      </w:pPr>
      <w:r>
        <w:rPr>
          <w:rStyle w:val="s0"/>
        </w:rPr>
        <w:t> </w:t>
      </w:r>
    </w:p>
    <w:p w:rsidR="00000000" w:rsidRDefault="00C25AB3">
      <w:pPr>
        <w:ind w:left="1200" w:hanging="800"/>
        <w:jc w:val="both"/>
      </w:pPr>
      <w:bookmarkStart w:id="9" w:name="SUB70000"/>
      <w:bookmarkEnd w:id="9"/>
      <w:r>
        <w:rPr>
          <w:rStyle w:val="s1"/>
        </w:rPr>
        <w:t>7-бап. Ұлттық палата құрылтайшы ретінде қатысатын заңды тұлғалармен Ұлттық палатаның өзара іс-қимылы</w:t>
      </w:r>
    </w:p>
    <w:p w:rsidR="00000000" w:rsidRDefault="00C25AB3">
      <w:pPr>
        <w:ind w:firstLine="400"/>
        <w:jc w:val="both"/>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C25AB3">
      <w:pPr>
        <w:ind w:firstLine="400"/>
        <w:jc w:val="both"/>
      </w:pPr>
      <w:r>
        <w:rPr>
          <w:rStyle w:val="s0"/>
        </w:rPr>
        <w:t>2. Осы баптың 1-тармағында көрсетілген</w:t>
      </w:r>
      <w:r>
        <w:rPr>
          <w:rStyle w:val="s0"/>
        </w:rPr>
        <w:t xml:space="preserve"> заңды тұлғалардың мақсаттарын, міндеттерін және қызмет түрлерін Ұлттық палата айқындайды.</w:t>
      </w:r>
    </w:p>
    <w:p w:rsidR="00000000" w:rsidRDefault="00C25AB3">
      <w:pPr>
        <w:ind w:firstLine="400"/>
        <w:jc w:val="both"/>
      </w:pPr>
      <w:r>
        <w:rPr>
          <w:rStyle w:val="s0"/>
        </w:rPr>
        <w:t> </w:t>
      </w:r>
    </w:p>
    <w:p w:rsidR="00000000" w:rsidRDefault="00C25AB3">
      <w:pPr>
        <w:ind w:firstLine="400"/>
        <w:jc w:val="both"/>
      </w:pPr>
      <w:r>
        <w:rPr>
          <w:rStyle w:val="s0"/>
        </w:rPr>
        <w:t> </w:t>
      </w:r>
    </w:p>
    <w:p w:rsidR="00000000" w:rsidRDefault="00C25AB3">
      <w:pPr>
        <w:jc w:val="center"/>
      </w:pPr>
      <w:bookmarkStart w:id="10" w:name="SUB80000"/>
      <w:bookmarkEnd w:id="10"/>
      <w:r>
        <w:rPr>
          <w:rStyle w:val="s1"/>
        </w:rPr>
        <w:t>3-тарау. ҰЛТТЫҚ ПАЛАТАНЫҢ ҚҰЗЫРЕТІ</w:t>
      </w:r>
    </w:p>
    <w:p w:rsidR="00000000" w:rsidRDefault="00C25AB3">
      <w:pPr>
        <w:ind w:firstLine="400"/>
        <w:jc w:val="both"/>
      </w:pPr>
      <w:r>
        <w:rPr>
          <w:rStyle w:val="s0"/>
        </w:rPr>
        <w:t> </w:t>
      </w:r>
    </w:p>
    <w:p w:rsidR="00000000" w:rsidRDefault="00C25AB3">
      <w:pPr>
        <w:ind w:left="1200" w:hanging="800"/>
        <w:jc w:val="both"/>
      </w:pPr>
      <w:r>
        <w:rPr>
          <w:rStyle w:val="s1"/>
        </w:rPr>
        <w:t>8-бап. Ұлттық палатаның функцияларын жүзеге асыру тәртібі</w:t>
      </w:r>
    </w:p>
    <w:p w:rsidR="00000000" w:rsidRDefault="00C25AB3">
      <w:pPr>
        <w:ind w:firstLine="400"/>
        <w:jc w:val="both"/>
      </w:pPr>
      <w:r>
        <w:rPr>
          <w:rStyle w:val="s0"/>
        </w:rPr>
        <w:t>1. Ұлттық палата осы Заңда және Қазақстан Республикасының өзге де заңнамалық актілерінде көзделген функцияларды жүзеге асырады.</w:t>
      </w:r>
    </w:p>
    <w:p w:rsidR="00000000" w:rsidRDefault="00C25AB3">
      <w:pPr>
        <w:ind w:firstLine="400"/>
        <w:jc w:val="both"/>
      </w:pPr>
      <w:r>
        <w:rPr>
          <w:rStyle w:val="s0"/>
        </w:rPr>
        <w:t>2. Ұлттық палатаның осы Заңда көзделген жүйесі ескеріле отырып:</w:t>
      </w:r>
    </w:p>
    <w:p w:rsidR="00000000" w:rsidRDefault="00C25AB3">
      <w:pPr>
        <w:ind w:firstLine="400"/>
        <w:jc w:val="both"/>
      </w:pPr>
      <w:r>
        <w:rPr>
          <w:rStyle w:val="s0"/>
        </w:rPr>
        <w:t>1) осы Заңда және Қазақстан Республикасының өзге де заңнамалық а</w:t>
      </w:r>
      <w:r>
        <w:rPr>
          <w:rStyle w:val="s0"/>
        </w:rPr>
        <w:t>ктілерінде көзделген, республикалық деңгейде іске асырылатын және Қазақстан Республикасының Парламентімен, Қазақстан Республикасының Үкіметімен, орталық мемлекеттік органдармен өзара іс-қимылды болжайтын функцияларды Ұлттық палата жүзеге асырады;</w:t>
      </w:r>
    </w:p>
    <w:p w:rsidR="00000000" w:rsidRDefault="00C25AB3">
      <w:pPr>
        <w:ind w:firstLine="400"/>
        <w:jc w:val="both"/>
      </w:pPr>
      <w:r>
        <w:rPr>
          <w:rStyle w:val="s0"/>
        </w:rPr>
        <w:t>2) осы За</w:t>
      </w:r>
      <w:r>
        <w:rPr>
          <w:rStyle w:val="s0"/>
        </w:rPr>
        <w:t>ңда</w:t>
      </w:r>
      <w:r>
        <w:rPr>
          <w:rStyle w:val="s0"/>
        </w:rPr>
        <w:t xml:space="preserve"> және Қазақстан Республикасының өзге де заңнамалық актілерінде көзделген, аумақтық деңгейде іске асырылатын және жергілікті өкiлдi және атқарушы органдармен, жергілікті өзін-өзі басқару органдарымен өзара іс-қимылды болжайтын функцияларды өңірлік палата</w:t>
      </w:r>
      <w:r>
        <w:rPr>
          <w:rStyle w:val="s0"/>
        </w:rPr>
        <w:t>лар жүзеге асырады;</w:t>
      </w:r>
    </w:p>
    <w:p w:rsidR="00000000" w:rsidRDefault="00C25AB3">
      <w:pPr>
        <w:ind w:firstLine="400"/>
        <w:jc w:val="both"/>
      </w:pPr>
      <w:r>
        <w:rPr>
          <w:rStyle w:val="s0"/>
        </w:rPr>
        <w:t>3) осы Заңда және Қазақстан Республикасының өзге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кәсіпкерлердің сыртқ</w:t>
      </w:r>
      <w:r>
        <w:rPr>
          <w:rStyle w:val="s0"/>
        </w:rPr>
        <w:t xml:space="preserve">ы экономикалық қызметінің дамуына жәрдемдесу және Қазақстан Республикасының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 ретінде </w:t>
      </w:r>
      <w:r>
        <w:rPr>
          <w:rStyle w:val="s0"/>
        </w:rPr>
        <w:t>қатысатын</w:t>
      </w:r>
      <w:r>
        <w:rPr>
          <w:rStyle w:val="s0"/>
        </w:rPr>
        <w:t xml:space="preserve"> заңды тұлға жүзеге асырады.</w:t>
      </w:r>
    </w:p>
    <w:p w:rsidR="00000000" w:rsidRDefault="00C25AB3">
      <w:pPr>
        <w:ind w:firstLine="400"/>
        <w:jc w:val="both"/>
      </w:pPr>
      <w:r>
        <w:rPr>
          <w:rStyle w:val="s0"/>
        </w:rPr>
        <w:t> </w:t>
      </w:r>
    </w:p>
    <w:p w:rsidR="00000000" w:rsidRDefault="00C25AB3">
      <w:pPr>
        <w:ind w:left="1200" w:hanging="800"/>
        <w:jc w:val="both"/>
      </w:pPr>
      <w:bookmarkStart w:id="11" w:name="SUB90000"/>
      <w:bookmarkEnd w:id="11"/>
      <w:r>
        <w:rPr>
          <w:rStyle w:val="s1"/>
        </w:rPr>
        <w:t>9-бап. Ұлттық палатаның кәсіпкерлік субъектілерінің құқықтары мен заңды мүдделерін білдіру, қорғау жөніндегі функциялары</w:t>
      </w:r>
    </w:p>
    <w:p w:rsidR="00000000" w:rsidRDefault="00C25AB3">
      <w:pPr>
        <w:ind w:firstLine="400"/>
        <w:jc w:val="both"/>
      </w:pPr>
      <w:r>
        <w:rPr>
          <w:rStyle w:val="s0"/>
        </w:rPr>
        <w:t>1. Ұлттық палата осы Заңға, өзге де нормативтік құқықтық актілерге және Ұлттық палатаның жарғыс</w:t>
      </w:r>
      <w:r>
        <w:rPr>
          <w:rStyle w:val="s0"/>
        </w:rPr>
        <w:t>ына сәйкес Қазақстан Республикасының мемлекеттік органдарында, сондай-ақ халықаралық ұйымдарда және шет мемлекеттерде кәсіпкерлік субъектілерінің құқықтары мен заңды мүдделерін білдіреді, қорғайды.</w:t>
      </w:r>
    </w:p>
    <w:p w:rsidR="00000000" w:rsidRDefault="00C25AB3">
      <w:pPr>
        <w:ind w:firstLine="400"/>
        <w:jc w:val="both"/>
      </w:pPr>
      <w:r>
        <w:rPr>
          <w:rStyle w:val="s0"/>
        </w:rPr>
        <w:t>2. Ұлттық палата:</w:t>
      </w:r>
    </w:p>
    <w:p w:rsidR="00000000" w:rsidRDefault="00C25AB3">
      <w:pPr>
        <w:ind w:firstLine="400"/>
        <w:jc w:val="both"/>
      </w:pPr>
      <w:r>
        <w:rPr>
          <w:rStyle w:val="s0"/>
        </w:rPr>
        <w:t>1) Қазақстан Республикасының Үкіметінде,</w:t>
      </w:r>
      <w:r>
        <w:rPr>
          <w:rStyle w:val="s0"/>
        </w:rPr>
        <w:t xml:space="preserve"> Қазақстан Республикасының Парламентінде және басқа да мемлекеттік органдарда кәсіпкерлік мүдделерін білдіреді;</w:t>
      </w:r>
    </w:p>
    <w:p w:rsidR="00000000" w:rsidRDefault="00C25AB3">
      <w:pPr>
        <w:ind w:firstLine="400"/>
        <w:jc w:val="both"/>
      </w:pPr>
      <w:r>
        <w:rPr>
          <w:rStyle w:val="s0"/>
        </w:rPr>
        <w:t>2) кәсіпкерлік субъектілерінің мүдделерін қозғайтын нормативтік құқықтық актілерді әзірлеуге қатысады;</w:t>
      </w:r>
    </w:p>
    <w:p w:rsidR="00000000" w:rsidRDefault="00C25AB3">
      <w:pPr>
        <w:ind w:firstLine="400"/>
        <w:jc w:val="both"/>
      </w:pPr>
      <w:r>
        <w:rPr>
          <w:rStyle w:val="s0"/>
        </w:rPr>
        <w:t>3) жеке кәсіпкерлік субъектілерінің мүдде</w:t>
      </w:r>
      <w:r>
        <w:rPr>
          <w:rStyle w:val="s0"/>
        </w:rPr>
        <w:t>лерін қозғайтын заңнамалық және өзге де нормативтік құқықтық актілердің жобаларына міндетті сараптаманы жүзеге асырады;</w:t>
      </w:r>
    </w:p>
    <w:p w:rsidR="00000000" w:rsidRDefault="00C25AB3">
      <w:pPr>
        <w:ind w:firstLine="400"/>
        <w:jc w:val="both"/>
      </w:pPr>
      <w:r>
        <w:rPr>
          <w:rStyle w:val="s0"/>
        </w:rPr>
        <w:t>4) қаржы ұйымдарының қызметі мен қаржы нарығын мемлекеттік реттеу функцияларын қоспағанда, кәсіпкерлік қызметті реттеудің жекелеген функ</w:t>
      </w:r>
      <w:r>
        <w:rPr>
          <w:rStyle w:val="s0"/>
        </w:rPr>
        <w:t>цияларын бизнес-ортаға кезең-кезеңмен беру жөнінде ұсыныстар әзірлеуді және оларды Қазақстан Республикасының Үкіметіне енгізуді жүзеге асырады;</w:t>
      </w:r>
    </w:p>
    <w:p w:rsidR="00000000" w:rsidRDefault="00C25AB3">
      <w:pPr>
        <w:ind w:firstLine="400"/>
        <w:jc w:val="both"/>
      </w:pPr>
      <w:r>
        <w:rPr>
          <w:rStyle w:val="s0"/>
        </w:rPr>
        <w:t>5) орталық және жергілікті мемлекеттік органдар жанынан кәсіпкерлердің құқықтары мен міндеттерін қозғайтын мәсел</w:t>
      </w:r>
      <w:r>
        <w:rPr>
          <w:rStyle w:val="s0"/>
        </w:rPr>
        <w:t>елер бойынша құрылатын алқалы консультациялық-кеңесші органдардың жұмысына қатысады;</w:t>
      </w:r>
    </w:p>
    <w:p w:rsidR="00000000" w:rsidRDefault="00C25AB3">
      <w:pPr>
        <w:ind w:firstLine="400"/>
        <w:jc w:val="both"/>
      </w:pPr>
      <w:r>
        <w:rPr>
          <w:rStyle w:val="s0"/>
        </w:rPr>
        <w:t>6) Қазақстан Республикасының заңнамалық актілеріне сәйкес аралық сот пен төрелікті құрады;</w:t>
      </w:r>
    </w:p>
    <w:p w:rsidR="00000000" w:rsidRDefault="00C25AB3">
      <w:pPr>
        <w:ind w:firstLine="400"/>
        <w:jc w:val="both"/>
      </w:pPr>
      <w:r>
        <w:rPr>
          <w:rStyle w:val="s0"/>
        </w:rPr>
        <w:t>7) кәсіпкерлік мәселелері бойынша қоғамдық тыңдаулар өткізеді.</w:t>
      </w:r>
    </w:p>
    <w:p w:rsidR="00000000" w:rsidRDefault="00C25AB3">
      <w:pPr>
        <w:ind w:firstLine="400"/>
        <w:jc w:val="both"/>
      </w:pPr>
      <w:r>
        <w:rPr>
          <w:rStyle w:val="s0"/>
        </w:rPr>
        <w:t>3. Кәсіпкерлік мә</w:t>
      </w:r>
      <w:r>
        <w:rPr>
          <w:rStyle w:val="s0"/>
        </w:rPr>
        <w:t>селелері бойынша қоғамдық тыңдаулар осы Заңда және Ұлттық палатаның жарғысында көзделген тәртіппен өткізіледі.</w:t>
      </w:r>
    </w:p>
    <w:p w:rsidR="00000000" w:rsidRDefault="00C25AB3">
      <w:pPr>
        <w:ind w:firstLine="400"/>
        <w:jc w:val="both"/>
      </w:pPr>
      <w:r>
        <w:rPr>
          <w:rStyle w:val="s0"/>
        </w:rPr>
        <w:t>Қоғамдық</w:t>
      </w:r>
      <w:r>
        <w:rPr>
          <w:rStyle w:val="s0"/>
        </w:rPr>
        <w:t xml:space="preserve"> тыңдауларға Қазақстан Республикасы Парламентінің және жергілікті өкілді органдардың депутаттары, мемлекеттік органдардың, жергілікті өзі</w:t>
      </w:r>
      <w:r>
        <w:rPr>
          <w:rStyle w:val="s0"/>
        </w:rPr>
        <w:t>н-өзі басқару органдарының, ұйымдардың, кәсіпкерлік субъектілерінің, бұқаралық ақпарат құралдарының өкілдері қатыса алады.</w:t>
      </w:r>
    </w:p>
    <w:p w:rsidR="00000000" w:rsidRDefault="00C25AB3">
      <w:pPr>
        <w:ind w:firstLine="400"/>
        <w:jc w:val="both"/>
      </w:pPr>
      <w:r>
        <w:rPr>
          <w:rStyle w:val="s0"/>
        </w:rPr>
        <w:t>Қазақстан</w:t>
      </w:r>
      <w:r>
        <w:rPr>
          <w:rStyle w:val="s0"/>
        </w:rPr>
        <w:t xml:space="preserve"> Республикасы Үкіметінің құрамына кіретін орталық атқарушы органдардың, сондай-ақ жергілікті атқарушы органдардың өкілдері қ</w:t>
      </w:r>
      <w:r>
        <w:rPr>
          <w:rStyle w:val="s0"/>
        </w:rPr>
        <w:t>оғамдық тыңдауларға Ұлттық палата төралқасының шақыруымен қатысады.</w:t>
      </w:r>
    </w:p>
    <w:p w:rsidR="00000000" w:rsidRDefault="00C25AB3">
      <w:pPr>
        <w:ind w:firstLine="400"/>
        <w:jc w:val="both"/>
      </w:pPr>
      <w:r>
        <w:rPr>
          <w:rStyle w:val="s0"/>
        </w:rPr>
        <w:t> </w:t>
      </w:r>
    </w:p>
    <w:p w:rsidR="00000000" w:rsidRDefault="00C25AB3">
      <w:pPr>
        <w:ind w:left="1200" w:hanging="800"/>
        <w:jc w:val="both"/>
      </w:pPr>
      <w:bookmarkStart w:id="12" w:name="SUB100000"/>
      <w:bookmarkEnd w:id="12"/>
      <w:r>
        <w:rPr>
          <w:rStyle w:val="s1"/>
        </w:rPr>
        <w:t>10-бап. Ұлттық палатаның қоғамдық мониторинг саласындағы функциялары</w:t>
      </w:r>
    </w:p>
    <w:p w:rsidR="00000000" w:rsidRDefault="00C25AB3">
      <w:pPr>
        <w:ind w:firstLine="400"/>
        <w:jc w:val="both"/>
      </w:pPr>
      <w:r>
        <w:rPr>
          <w:rStyle w:val="s0"/>
        </w:rPr>
        <w:t>1. Ұлттық палата:</w:t>
      </w:r>
    </w:p>
    <w:p w:rsidR="00000000" w:rsidRDefault="00C25AB3">
      <w:pPr>
        <w:ind w:firstLine="400"/>
        <w:jc w:val="both"/>
      </w:pPr>
      <w:r>
        <w:rPr>
          <w:rStyle w:val="s0"/>
        </w:rPr>
        <w:t>1) қоғамдық мониторингті жүзеге асырады;</w:t>
      </w:r>
    </w:p>
    <w:p w:rsidR="00000000" w:rsidRDefault="00C25AB3">
      <w:pPr>
        <w:ind w:firstLine="400"/>
        <w:jc w:val="both"/>
      </w:pPr>
      <w:r>
        <w:rPr>
          <w:rStyle w:val="s0"/>
        </w:rPr>
        <w:t>2) Қазақстан Республикасының Үкіметіне орталық және жергіл</w:t>
      </w:r>
      <w:r>
        <w:rPr>
          <w:rStyle w:val="s0"/>
        </w:rPr>
        <w:t>ікті мемлекеттік органдардың кәсіпкерлік мәселелері бойынша қызметін жетілдіру жөнінде ұсыныстарды енгізеді;</w:t>
      </w:r>
    </w:p>
    <w:p w:rsidR="00000000" w:rsidRDefault="00C25AB3">
      <w:pPr>
        <w:ind w:firstLine="400"/>
        <w:jc w:val="both"/>
      </w:pPr>
      <w:r>
        <w:rPr>
          <w:rStyle w:val="s0"/>
        </w:rPr>
        <w:t>3) мемлекет бақылайтын акционерлік қоғамдардағы корпоративтік басқару тиімділігіне бағалау жүргізуге қатысады.</w:t>
      </w:r>
    </w:p>
    <w:p w:rsidR="00000000" w:rsidRDefault="00C25AB3">
      <w:pPr>
        <w:jc w:val="both"/>
      </w:pPr>
      <w:bookmarkStart w:id="13" w:name="SUB100200"/>
      <w:bookmarkEnd w:id="13"/>
      <w:r>
        <w:rPr>
          <w:rStyle w:val="s3"/>
        </w:rPr>
        <w:t xml:space="preserve">2-тармақ 2014 ж. 1 қаңтардан бастап </w:t>
      </w:r>
      <w:hyperlink w:anchor="sub330000" w:history="1">
        <w:r>
          <w:rPr>
            <w:rStyle w:val="a3"/>
            <w:i/>
            <w:iCs/>
          </w:rPr>
          <w:t>қолданысқа</w:t>
        </w:r>
        <w:r>
          <w:rPr>
            <w:rStyle w:val="a3"/>
            <w:i/>
            <w:iCs/>
          </w:rPr>
          <w:t xml:space="preserve"> енгізілді</w:t>
        </w:r>
      </w:hyperlink>
      <w:r>
        <w:rPr>
          <w:rStyle w:val="s3"/>
        </w:rPr>
        <w:t xml:space="preserve"> </w:t>
      </w:r>
    </w:p>
    <w:p w:rsidR="00000000" w:rsidRDefault="00C25AB3">
      <w:pPr>
        <w:ind w:firstLine="400"/>
        <w:jc w:val="both"/>
      </w:pPr>
      <w:r>
        <w:rPr>
          <w:rStyle w:val="s0"/>
        </w:rPr>
        <w:t>2. Ұлттық палата «Іскерлік ахуал» тәуелсіз рейтингін дайындауды және жүргізуді тұрақты негізде жүзеге асырады.</w:t>
      </w:r>
    </w:p>
    <w:p w:rsidR="00000000" w:rsidRDefault="00C25AB3">
      <w:pPr>
        <w:ind w:firstLine="400"/>
        <w:jc w:val="both"/>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мемлекетті кәсіпкерлік белсенділіктің жай-күйі туралы ақпаратпен қамтамасыз етеді.</w:t>
      </w:r>
    </w:p>
    <w:p w:rsidR="00000000" w:rsidRDefault="00C25AB3">
      <w:pPr>
        <w:ind w:firstLine="400"/>
        <w:jc w:val="both"/>
      </w:pPr>
      <w:r>
        <w:rPr>
          <w:rStyle w:val="s0"/>
        </w:rPr>
        <w:t>4. Ұлттық палат</w:t>
      </w:r>
      <w:r>
        <w:rPr>
          <w:rStyle w:val="s0"/>
        </w:rPr>
        <w:t>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қорытуды және талдауды тұрақты негізде жүргізеді.</w:t>
      </w:r>
    </w:p>
    <w:p w:rsidR="00000000" w:rsidRDefault="00C25AB3">
      <w:pPr>
        <w:ind w:firstLine="400"/>
        <w:jc w:val="both"/>
      </w:pPr>
      <w:r>
        <w:rPr>
          <w:rStyle w:val="s0"/>
        </w:rPr>
        <w:t>Жүргізілген талдау нәтижелері Қазақстан Респуб</w:t>
      </w:r>
      <w:r>
        <w:rPr>
          <w:rStyle w:val="s0"/>
        </w:rPr>
        <w:t>ликасының Үкіметіне және (немесе) уәкілетті мемлекеттік органдарға жіберіледі.</w:t>
      </w:r>
    </w:p>
    <w:p w:rsidR="00000000" w:rsidRDefault="00C25AB3">
      <w:pPr>
        <w:ind w:firstLine="400"/>
        <w:jc w:val="both"/>
      </w:pPr>
      <w:r>
        <w:rPr>
          <w:rStyle w:val="s0"/>
        </w:rPr>
        <w:t xml:space="preserve">Жылдық қорытындылар бойынша жүргізілген талдау нәтижелері Қазақстан Республикасындағы кәсіпкерлік белсенділіктің жай-күйі туралы жыл сайынғы ұлттық баяндама құрамында Қазақстан </w:t>
      </w:r>
      <w:r>
        <w:rPr>
          <w:rStyle w:val="s0"/>
        </w:rPr>
        <w:t>Республикасы Президентінің қарауына енгізіледі.</w:t>
      </w:r>
    </w:p>
    <w:p w:rsidR="00000000" w:rsidRDefault="00C25AB3">
      <w:pPr>
        <w:ind w:firstLine="400"/>
        <w:jc w:val="both"/>
      </w:pPr>
      <w:r>
        <w:rPr>
          <w:rStyle w:val="s0"/>
        </w:rPr>
        <w:t> </w:t>
      </w:r>
    </w:p>
    <w:p w:rsidR="00000000" w:rsidRDefault="00C25AB3">
      <w:pPr>
        <w:ind w:left="1200" w:hanging="800"/>
        <w:jc w:val="both"/>
      </w:pPr>
      <w:bookmarkStart w:id="14" w:name="SUB110000"/>
      <w:bookmarkEnd w:id="14"/>
      <w:r>
        <w:rPr>
          <w:rStyle w:val="s1"/>
        </w:rPr>
        <w:t>11-бап. Ұлттық палатаның кәсіпкерлікті қолдауды және дамытуды ұйымдастыру саласындағы функциялары</w:t>
      </w:r>
    </w:p>
    <w:p w:rsidR="00000000" w:rsidRDefault="00C25AB3">
      <w:pPr>
        <w:jc w:val="both"/>
      </w:pPr>
      <w:r>
        <w:rPr>
          <w:rStyle w:val="s3"/>
        </w:rPr>
        <w:t xml:space="preserve">2014.29.12. № 269-V ҚР </w:t>
      </w:r>
      <w:hyperlink r:id="rId31" w:anchor="sub_id=11011" w:history="1">
        <w:r>
          <w:rPr>
            <w:rStyle w:val="a3"/>
            <w:i/>
            <w:iCs/>
          </w:rPr>
          <w:t>Заңымен</w:t>
        </w:r>
      </w:hyperlink>
      <w:r>
        <w:rPr>
          <w:rStyle w:val="s3"/>
        </w:rPr>
        <w:t xml:space="preserve"> 1-тармақ жаңа редакцияда (</w:t>
      </w:r>
      <w:hyperlink r:id="rId32" w:anchor="sub_id=110000" w:history="1">
        <w:r>
          <w:rPr>
            <w:rStyle w:val="a3"/>
            <w:i/>
            <w:iCs/>
          </w:rPr>
          <w:t>бұр.ред.қара</w:t>
        </w:r>
      </w:hyperlink>
      <w:r>
        <w:rPr>
          <w:rStyle w:val="s3"/>
        </w:rPr>
        <w:t>)</w:t>
      </w:r>
    </w:p>
    <w:p w:rsidR="00000000" w:rsidRDefault="00C25AB3">
      <w:pPr>
        <w:ind w:firstLine="400"/>
        <w:jc w:val="both"/>
      </w:pPr>
      <w:r>
        <w:rPr>
          <w:rStyle w:val="s0"/>
        </w:rPr>
        <w:t>1. Ұлттық палата нормативтік құқықтық актілерде көзделген тәртіппен:</w:t>
      </w:r>
    </w:p>
    <w:p w:rsidR="00000000" w:rsidRDefault="00C25AB3">
      <w:pPr>
        <w:ind w:firstLine="400"/>
        <w:jc w:val="both"/>
      </w:pPr>
      <w:r>
        <w:rPr>
          <w:rStyle w:val="s0"/>
        </w:rPr>
        <w:t>1) арнайы экономикалық аймақтарды басқаруға қатысады;</w:t>
      </w:r>
    </w:p>
    <w:p w:rsidR="00000000" w:rsidRDefault="00C25AB3">
      <w:pPr>
        <w:ind w:firstLine="400"/>
        <w:jc w:val="both"/>
      </w:pPr>
      <w:r>
        <w:rPr>
          <w:rStyle w:val="s0"/>
        </w:rPr>
        <w:t>2</w:t>
      </w:r>
      <w:r>
        <w:rPr>
          <w:rStyle w:val="s0"/>
        </w:rPr>
        <w:t>) көлік және коммуникация саласындағы уәкілетті органмен келісу бойынша Қазақстан Республикасы өткізу пункттерінің инфрақұрылымы, оның ішінде сервистік (кедендік) инфрақұрылым объектілерінің жабдықталуын және техникалық жарақтандырылуын (мемлекеттік бақыла</w:t>
      </w:r>
      <w:r>
        <w:rPr>
          <w:rStyle w:val="s0"/>
        </w:rPr>
        <w:t>у органдарының арнайы жабдықтарын қоспағанда), сондай-ақ көрсетілген өткізу пункттерінде шекаралық, кедендік бақылау түрлерін ұйымдастыру үшін қажетті ғимараттарды, үй-жайларды және құрылыстарды күтіп-ұстауды және жөндеуді қоса алғанда, олардың салынуын (р</w:t>
      </w:r>
      <w:r>
        <w:rPr>
          <w:rStyle w:val="s0"/>
        </w:rPr>
        <w:t xml:space="preserve">еконтрукциялануын), жұмыс істеуін (пайдаланылуын) инвестицияларды тарту арқылы қамтамасыз етуге қатыса алады; </w:t>
      </w:r>
    </w:p>
    <w:p w:rsidR="00000000" w:rsidRDefault="00C25AB3">
      <w:pPr>
        <w:ind w:firstLine="400"/>
        <w:jc w:val="both"/>
      </w:pPr>
      <w:r>
        <w:rPr>
          <w:rStyle w:val="s0"/>
        </w:rPr>
        <w:t>3) корпоративтік басқарудың практикасын талдауды және қорытуды жүзеге асырады;</w:t>
      </w:r>
    </w:p>
    <w:p w:rsidR="00000000" w:rsidRDefault="00C25AB3">
      <w:pPr>
        <w:jc w:val="both"/>
      </w:pPr>
      <w:r>
        <w:rPr>
          <w:rStyle w:val="s3"/>
        </w:rPr>
        <w:t xml:space="preserve">2015.29.10. № 376-V ҚР </w:t>
      </w:r>
      <w:hyperlink r:id="rId33" w:anchor="sub_id=10411" w:history="1">
        <w:r>
          <w:rPr>
            <w:rStyle w:val="a3"/>
            <w:i/>
            <w:iCs/>
          </w:rPr>
          <w:t>Заңымен</w:t>
        </w:r>
      </w:hyperlink>
      <w:r>
        <w:rPr>
          <w:rStyle w:val="s3"/>
        </w:rPr>
        <w:t xml:space="preserve"> 4) тармақша өзгертілді (2016 ж. 1 қаңтардан бастап қолданысқа енгізілді) (</w:t>
      </w:r>
      <w:hyperlink r:id="rId34" w:anchor="sub_id=110104" w:history="1">
        <w:r>
          <w:rPr>
            <w:rStyle w:val="a3"/>
            <w:i/>
            <w:iCs/>
          </w:rPr>
          <w:t>бұр.ред.қара</w:t>
        </w:r>
      </w:hyperlink>
      <w:r>
        <w:rPr>
          <w:rStyle w:val="s3"/>
        </w:rPr>
        <w:t xml:space="preserve">) </w:t>
      </w:r>
    </w:p>
    <w:p w:rsidR="00000000" w:rsidRDefault="00C25AB3">
      <w:pPr>
        <w:ind w:firstLine="400"/>
        <w:jc w:val="both"/>
      </w:pPr>
      <w:r>
        <w:rPr>
          <w:rStyle w:val="s0"/>
        </w:rPr>
        <w:t>4) Қазақстан Республикасы Президент</w:t>
      </w:r>
      <w:r>
        <w:rPr>
          <w:rStyle w:val="s0"/>
        </w:rPr>
        <w:t>інің «Алтын сапа» сыйлығын алуға арналған конкурсты және «Қазақстанның үздік тауары» көрме-конкурсын ұйымдастырады және өткізеді;</w:t>
      </w:r>
    </w:p>
    <w:p w:rsidR="00000000" w:rsidRDefault="00C25AB3">
      <w:pPr>
        <w:jc w:val="both"/>
      </w:pPr>
      <w:r>
        <w:rPr>
          <w:rStyle w:val="s3"/>
        </w:rPr>
        <w:t xml:space="preserve">2015.29.10. № 376-V ҚР </w:t>
      </w:r>
      <w:hyperlink r:id="rId35" w:anchor="sub_id=10411" w:history="1">
        <w:r>
          <w:rPr>
            <w:rStyle w:val="a3"/>
            <w:i/>
            <w:iCs/>
          </w:rPr>
          <w:t>Заңымен</w:t>
        </w:r>
      </w:hyperlink>
      <w:r>
        <w:rPr>
          <w:rStyle w:val="s3"/>
        </w:rPr>
        <w:t xml:space="preserve"> 5) тармақшам</w:t>
      </w:r>
      <w:r>
        <w:rPr>
          <w:rStyle w:val="s3"/>
        </w:rPr>
        <w:t xml:space="preserve">ен толықтырылды (2016 ж. 1 қаңтардан бастап қолданысқа енгізілді) </w:t>
      </w:r>
    </w:p>
    <w:p w:rsidR="00000000" w:rsidRDefault="00C25AB3">
      <w:pPr>
        <w:ind w:firstLine="400"/>
        <w:jc w:val="both"/>
      </w:pPr>
      <w:r>
        <w:rPr>
          <w:rStyle w:val="s0"/>
        </w:rPr>
        <w:t>5) мемлекеттік органдарға индустриялық аймақтар құру мәселелері бойынша қорытындыға қатысады және береді.</w:t>
      </w:r>
    </w:p>
    <w:p w:rsidR="00000000" w:rsidRDefault="00C25AB3">
      <w:pPr>
        <w:jc w:val="both"/>
      </w:pPr>
      <w:r>
        <w:rPr>
          <w:rStyle w:val="s3"/>
        </w:rPr>
        <w:t xml:space="preserve">2014.29.12. № 269-V ҚР </w:t>
      </w:r>
      <w:hyperlink r:id="rId36" w:anchor="sub_id=11011" w:history="1">
        <w:r>
          <w:rPr>
            <w:rStyle w:val="a3"/>
            <w:i/>
            <w:iCs/>
          </w:rPr>
          <w:t>Заңымен</w:t>
        </w:r>
      </w:hyperlink>
      <w:r>
        <w:rPr>
          <w:rStyle w:val="s3"/>
        </w:rPr>
        <w:t xml:space="preserve"> 1-1-тармақпен толықтырылды </w:t>
      </w:r>
    </w:p>
    <w:p w:rsidR="00000000" w:rsidRDefault="00C25AB3">
      <w:pPr>
        <w:ind w:firstLine="400"/>
        <w:jc w:val="both"/>
      </w:pPr>
      <w:r>
        <w:rPr>
          <w:rStyle w:val="s0"/>
        </w:rPr>
        <w:t>1-1. Ұлттық палата:</w:t>
      </w:r>
    </w:p>
    <w:p w:rsidR="00000000" w:rsidRDefault="00C25AB3">
      <w:pPr>
        <w:ind w:firstLine="400"/>
        <w:jc w:val="both"/>
      </w:pPr>
      <w:r>
        <w:rPr>
          <w:rStyle w:val="s0"/>
        </w:rPr>
        <w:t xml:space="preserve">1) Қазақстан Республикасы Мемлекеттік жоспарлау </w:t>
      </w:r>
      <w:r>
        <w:t>жүйесінің</w:t>
      </w:r>
      <w:r>
        <w:rPr>
          <w:rStyle w:val="s0"/>
        </w:rPr>
        <w:t xml:space="preserve"> құжаттарында көзделген кәсіпкерлерді сервистік қолдауды қоса алғанда, кәсіпкерлік қызметпен айналысуға үміткер жеке тұл</w:t>
      </w:r>
      <w:r>
        <w:rPr>
          <w:rStyle w:val="s0"/>
        </w:rPr>
        <w:t>ғаларды</w:t>
      </w:r>
      <w:r>
        <w:rPr>
          <w:rStyle w:val="s0"/>
        </w:rPr>
        <w:t xml:space="preserve"> және кәсіпкерлік субъектілерін қаржылық емес қолдау операторының функцияларын жүзеге асырады;</w:t>
      </w:r>
    </w:p>
    <w:p w:rsidR="00000000" w:rsidRDefault="00C25AB3">
      <w:pPr>
        <w:ind w:firstLine="400"/>
        <w:jc w:val="both"/>
      </w:pPr>
      <w:r>
        <w:rPr>
          <w:rStyle w:val="s0"/>
        </w:rPr>
        <w:t xml:space="preserve">2) Қазақстан Республикасы Мемлекеттік жоспарлау </w:t>
      </w:r>
      <w:r>
        <w:t>жүйесінің</w:t>
      </w:r>
      <w:r>
        <w:rPr>
          <w:rStyle w:val="s0"/>
        </w:rPr>
        <w:t xml:space="preserve"> құжаттарында көзделген отандық тауарлар мен көрсетілетін қызметтер экспортын дамыту және ілгеріл</w:t>
      </w:r>
      <w:r>
        <w:rPr>
          <w:rStyle w:val="s0"/>
        </w:rPr>
        <w:t xml:space="preserve">ету </w:t>
      </w:r>
      <w:r>
        <w:t>жүйесі</w:t>
      </w:r>
      <w:r>
        <w:rPr>
          <w:rStyle w:val="s0"/>
        </w:rPr>
        <w:t xml:space="preserve"> операторының функцияларын жүзеге асырады;</w:t>
      </w:r>
    </w:p>
    <w:p w:rsidR="00000000" w:rsidRDefault="00C25AB3">
      <w:pPr>
        <w:ind w:firstLine="400"/>
        <w:jc w:val="both"/>
      </w:pPr>
      <w:r>
        <w:rPr>
          <w:rStyle w:val="s0"/>
        </w:rPr>
        <w:t xml:space="preserve">3) </w:t>
      </w:r>
      <w:r>
        <w:t>кәсіпкерлерді оқытуды</w:t>
      </w:r>
      <w:r>
        <w:rPr>
          <w:rStyle w:val="s0"/>
        </w:rPr>
        <w:t xml:space="preserve"> ұйымдастырады, сондай-ақ оларға бизнесті ашу және жүргізу жөнінде консалтингтік қызметтер көрсетеді;</w:t>
      </w:r>
    </w:p>
    <w:p w:rsidR="00000000" w:rsidRDefault="00C25AB3">
      <w:pPr>
        <w:ind w:firstLine="400"/>
        <w:jc w:val="both"/>
      </w:pPr>
      <w:r>
        <w:rPr>
          <w:rStyle w:val="s0"/>
        </w:rPr>
        <w:t xml:space="preserve">4) Қазақстан Республикасының </w:t>
      </w:r>
      <w:r>
        <w:t>заңнамасына</w:t>
      </w:r>
      <w:r>
        <w:rPr>
          <w:rStyle w:val="s0"/>
        </w:rPr>
        <w:t xml:space="preserve"> сәйкес стандарттар мен техникалық ре</w:t>
      </w:r>
      <w:r>
        <w:rPr>
          <w:rStyle w:val="s0"/>
        </w:rPr>
        <w:t>гламенттерді әзірлеуге қатысады және кәсіпкерлердің оларды сақтауын қамтамасыз етеді;</w:t>
      </w:r>
    </w:p>
    <w:p w:rsidR="00000000" w:rsidRDefault="00C25AB3">
      <w:pPr>
        <w:ind w:firstLine="400"/>
        <w:jc w:val="both"/>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қазіргі заманғы стандарттарын әзірлеу</w:t>
      </w:r>
      <w:r>
        <w:rPr>
          <w:rStyle w:val="s0"/>
        </w:rPr>
        <w:t>ге қатысады.</w:t>
      </w:r>
    </w:p>
    <w:p w:rsidR="00000000" w:rsidRDefault="00C25AB3">
      <w:pPr>
        <w:ind w:firstLine="400"/>
        <w:jc w:val="both"/>
      </w:pPr>
      <w:r>
        <w:rPr>
          <w:rStyle w:val="s0"/>
        </w:rPr>
        <w:t>2. Ұлттық палата уәкілетті мемлекеттік органдардың ұлттық отын-энергетика баланстарын әзірлеуіне, экономика салаларында шикiзат пен тауарлардың өткізілуі мен тұтынылуына қатысады.</w:t>
      </w:r>
    </w:p>
    <w:p w:rsidR="00000000" w:rsidRDefault="00C25AB3">
      <w:pPr>
        <w:ind w:firstLine="400"/>
        <w:jc w:val="both"/>
      </w:pPr>
      <w:r>
        <w:rPr>
          <w:rStyle w:val="s0"/>
        </w:rPr>
        <w:t>3. Ұлттық палата кәсіпкерлік субъектілері үшін бірыңғай интерне</w:t>
      </w:r>
      <w:r>
        <w:rPr>
          <w:rStyle w:val="s0"/>
        </w:rPr>
        <w:t>т-порталды құрады және оны қолдауды, әкімшілендіруді және дамытуды жүзеге асырады.</w:t>
      </w:r>
    </w:p>
    <w:p w:rsidR="00000000" w:rsidRDefault="00C25AB3">
      <w:pPr>
        <w:ind w:firstLine="400"/>
        <w:jc w:val="both"/>
      </w:pPr>
      <w:r>
        <w:rPr>
          <w:rStyle w:val="s0"/>
        </w:rPr>
        <w:t> </w:t>
      </w:r>
    </w:p>
    <w:p w:rsidR="00000000" w:rsidRDefault="00C25AB3">
      <w:pPr>
        <w:ind w:left="1200" w:hanging="800"/>
        <w:jc w:val="both"/>
      </w:pPr>
      <w:bookmarkStart w:id="15" w:name="SUB120000"/>
      <w:bookmarkEnd w:id="15"/>
      <w:r>
        <w:rPr>
          <w:rStyle w:val="s1"/>
        </w:rPr>
        <w:t>12-бап. Ұлттық палатаның отандық өндірісті қолдау және жергілікті қамту үлесін арттыру саласындағы функциялары</w:t>
      </w:r>
    </w:p>
    <w:p w:rsidR="00000000" w:rsidRDefault="00C25AB3">
      <w:pPr>
        <w:ind w:firstLine="400"/>
        <w:jc w:val="both"/>
      </w:pPr>
      <w:r>
        <w:rPr>
          <w:rStyle w:val="s0"/>
        </w:rPr>
        <w:t>1.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 оның ішінде:</w:t>
      </w:r>
    </w:p>
    <w:p w:rsidR="00000000" w:rsidRDefault="00C25AB3">
      <w:pPr>
        <w:ind w:firstLine="400"/>
        <w:jc w:val="both"/>
      </w:pPr>
      <w:r>
        <w:rPr>
          <w:rStyle w:val="s0"/>
        </w:rPr>
        <w:t>1) тауарлар, жұмыстар, көрсетілетін қызметтер мен олар</w:t>
      </w:r>
      <w:r>
        <w:rPr>
          <w:rStyle w:val="s0"/>
        </w:rPr>
        <w:t>дың өнiм берушiлері дерекқорын қалыптастырады және жүргізеді, сондай-ақ өнiм берушiлердi дерекқорға енгізу үшін оларды бағалау критерийлерін әзірлейді;</w:t>
      </w:r>
    </w:p>
    <w:p w:rsidR="00000000" w:rsidRDefault="00C25AB3">
      <w:pPr>
        <w:ind w:firstLine="400"/>
        <w:jc w:val="both"/>
      </w:pPr>
      <w:r>
        <w:rPr>
          <w:rStyle w:val="s0"/>
        </w:rPr>
        <w:t>2) уәкілетті ұйымдар ұсынатын, жыл сайынғы, орта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w:t>
      </w:r>
      <w:r>
        <w:rPr>
          <w:rStyle w:val="s0"/>
        </w:rPr>
        <w:t>иторинг жүргізу үшін жинауды, өндеуді және қорытуды жүзеге асырады;</w:t>
      </w:r>
    </w:p>
    <w:p w:rsidR="00000000" w:rsidRDefault="00C25AB3">
      <w:pPr>
        <w:ind w:firstLine="400"/>
        <w:jc w:val="both"/>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құруды және</w:t>
      </w:r>
      <w:r>
        <w:rPr>
          <w:rStyle w:val="s0"/>
        </w:rPr>
        <w:t xml:space="preserve"> жүргізуді жүзеге асырады;</w:t>
      </w:r>
    </w:p>
    <w:p w:rsidR="00000000" w:rsidRDefault="00C25AB3">
      <w:pPr>
        <w:ind w:firstLine="400"/>
        <w:jc w:val="both"/>
      </w:pPr>
      <w:r>
        <w:rPr>
          <w:rStyle w:val="s0"/>
        </w:rPr>
        <w:t>4) сатып алу және жергілікті қамту үлесін арттыру саласында талдамалық зерттеулер жүргізеді.</w:t>
      </w:r>
    </w:p>
    <w:p w:rsidR="00000000" w:rsidRDefault="00C25AB3">
      <w:pPr>
        <w:ind w:firstLine="400"/>
        <w:jc w:val="both"/>
      </w:pPr>
      <w:r>
        <w:rPr>
          <w:rStyle w:val="s0"/>
        </w:rPr>
        <w:t>2. Ұлттық палата жер қойнауын пайдаланушылардың тауарлардағы, жұмыстардағы, көрсетілетін қызметтердегі, кадрлардағы жергілікті қамту жән</w:t>
      </w:r>
      <w:r>
        <w:rPr>
          <w:rStyle w:val="s0"/>
        </w:rPr>
        <w:t>е аумақтарды әлеуметтік дамыту бөлігіндегі келісімшарттық міндеттемелерін орындауына мониторингті жүзеге асыруға қатысады.</w:t>
      </w:r>
    </w:p>
    <w:p w:rsidR="00000000" w:rsidRDefault="00C25AB3">
      <w:pPr>
        <w:ind w:firstLine="400"/>
        <w:jc w:val="both"/>
      </w:pPr>
      <w:r>
        <w:rPr>
          <w:rStyle w:val="s0"/>
        </w:rPr>
        <w:t> </w:t>
      </w:r>
    </w:p>
    <w:p w:rsidR="00000000" w:rsidRDefault="00C25AB3">
      <w:pPr>
        <w:ind w:left="1200" w:hanging="800"/>
        <w:jc w:val="both"/>
      </w:pPr>
      <w:bookmarkStart w:id="16" w:name="SUB130000"/>
      <w:bookmarkEnd w:id="16"/>
      <w:r>
        <w:rPr>
          <w:rStyle w:val="s1"/>
        </w:rPr>
        <w:t>13-бап. Ұлттық палатаның экономика салаларында кадрларды даярлау, қайта даярлау, олардың біліктілігін арттыру, сертификаттау және а</w:t>
      </w:r>
      <w:r>
        <w:rPr>
          <w:rStyle w:val="s1"/>
        </w:rPr>
        <w:t>ттестаттау мен техникалық және кәсіптік білім беруді дамыту саласындағы функциялары</w:t>
      </w:r>
    </w:p>
    <w:p w:rsidR="00000000" w:rsidRDefault="00C25AB3">
      <w:pPr>
        <w:ind w:firstLine="400"/>
        <w:jc w:val="both"/>
      </w:pPr>
      <w:r>
        <w:rPr>
          <w:rStyle w:val="s0"/>
        </w:rPr>
        <w:t>Ұлттық</w:t>
      </w:r>
      <w:r>
        <w:rPr>
          <w:rStyle w:val="s0"/>
        </w:rPr>
        <w:t xml:space="preserve"> палата нормативтік құқықтық актілерде көзделген тәртіппен:</w:t>
      </w:r>
    </w:p>
    <w:p w:rsidR="00000000" w:rsidRDefault="00C25AB3">
      <w:pPr>
        <w:jc w:val="both"/>
      </w:pPr>
      <w:r>
        <w:rPr>
          <w:rStyle w:val="s3"/>
        </w:rPr>
        <w:t xml:space="preserve">2015.23.11. № 415-V ҚР </w:t>
      </w:r>
      <w:hyperlink r:id="rId37" w:anchor="sub_id=500" w:history="1">
        <w:r>
          <w:rPr>
            <w:rStyle w:val="a3"/>
            <w:i/>
            <w:iCs/>
          </w:rPr>
          <w:t>За</w:t>
        </w:r>
        <w:r>
          <w:rPr>
            <w:rStyle w:val="a3"/>
            <w:i/>
            <w:iCs/>
          </w:rPr>
          <w:t>ңымен</w:t>
        </w:r>
      </w:hyperlink>
      <w:r>
        <w:rPr>
          <w:rStyle w:val="s3"/>
        </w:rPr>
        <w:t xml:space="preserve"> 1) тармақша жаңа редакцияда (2016 ж. 1 қаңтардан бастап қолданысқа енгiзiлдi) (</w:t>
      </w:r>
      <w:hyperlink r:id="rId38" w:anchor="sub_id=130001" w:history="1">
        <w:r>
          <w:rPr>
            <w:rStyle w:val="a3"/>
            <w:i/>
            <w:iCs/>
          </w:rPr>
          <w:t>бұр.ред.қара</w:t>
        </w:r>
      </w:hyperlink>
      <w:r>
        <w:rPr>
          <w:rStyle w:val="s3"/>
        </w:rPr>
        <w:t>)</w:t>
      </w:r>
    </w:p>
    <w:p w:rsidR="00000000" w:rsidRDefault="00C25AB3">
      <w:pPr>
        <w:ind w:firstLine="400"/>
        <w:jc w:val="both"/>
      </w:pPr>
      <w:r>
        <w:rPr>
          <w:rStyle w:val="s0"/>
        </w:rPr>
        <w:t>1) салалық біліктілік шеңберін әзірлеуге қатысады, кәсіптік стандарттарды</w:t>
      </w:r>
      <w:r>
        <w:rPr>
          <w:rStyle w:val="s0"/>
        </w:rPr>
        <w:t xml:space="preserve"> бекітеді;</w:t>
      </w:r>
    </w:p>
    <w:p w:rsidR="00000000" w:rsidRDefault="00C25AB3">
      <w:pPr>
        <w:jc w:val="both"/>
      </w:pPr>
      <w:r>
        <w:rPr>
          <w:rStyle w:val="s3"/>
        </w:rPr>
        <w:t xml:space="preserve">2015.23.11. № 415-V ҚР </w:t>
      </w:r>
      <w:hyperlink r:id="rId39" w:anchor="sub_id=500" w:history="1">
        <w:r>
          <w:rPr>
            <w:rStyle w:val="a3"/>
            <w:i/>
            <w:iCs/>
          </w:rPr>
          <w:t>Заңымен</w:t>
        </w:r>
      </w:hyperlink>
      <w:r>
        <w:rPr>
          <w:rStyle w:val="s3"/>
        </w:rPr>
        <w:t xml:space="preserve"> 1-1) тармақшамен толықтырылды (2016 ж. 1 қаңтардан бастап қолданысқа енгiзiлдi) </w:t>
      </w:r>
    </w:p>
    <w:p w:rsidR="00000000" w:rsidRDefault="00C25AB3">
      <w:pPr>
        <w:ind w:firstLine="400"/>
        <w:jc w:val="both"/>
      </w:pPr>
      <w:r>
        <w:rPr>
          <w:rStyle w:val="s0"/>
        </w:rPr>
        <w:t xml:space="preserve">1-1) қызметтің барлық салалары үшін еңбек жөніндегі </w:t>
      </w:r>
      <w:r>
        <w:rPr>
          <w:rStyle w:val="s0"/>
        </w:rPr>
        <w:t>бірыңғай және (немесе) салааралық үлгілік нормалар мен нормативтерді бекітеді;</w:t>
      </w:r>
    </w:p>
    <w:p w:rsidR="00000000" w:rsidRDefault="00C25AB3">
      <w:pPr>
        <w:ind w:firstLine="400"/>
        <w:jc w:val="both"/>
      </w:pPr>
      <w:r>
        <w:rPr>
          <w:rStyle w:val="s0"/>
        </w:rPr>
        <w:t>2) дербес білім беру ұйымдарын қоспағанда, техникалық және кәсіптік білім беру ұйымдарын мемлекеттік аттестаттауға қатысады;</w:t>
      </w:r>
    </w:p>
    <w:p w:rsidR="00000000" w:rsidRDefault="00C25AB3">
      <w:pPr>
        <w:ind w:firstLine="400"/>
        <w:jc w:val="both"/>
      </w:pPr>
      <w:r>
        <w:rPr>
          <w:rStyle w:val="s0"/>
        </w:rPr>
        <w:t>3) техникалық және кәсіптік білім берудің білім бере</w:t>
      </w:r>
      <w:r>
        <w:rPr>
          <w:rStyle w:val="s0"/>
        </w:rPr>
        <w:t>тін оқу бағдарламаларын іске асыратын заңды тұлғалардың білім беру қызметін лицензиялау жөніндегі консультациялық-кеңесші органның жұмысына қатысады;</w:t>
      </w:r>
    </w:p>
    <w:p w:rsidR="00000000" w:rsidRDefault="00C25AB3">
      <w:pPr>
        <w:ind w:firstLine="400"/>
        <w:jc w:val="both"/>
      </w:pPr>
      <w:r>
        <w:rPr>
          <w:rStyle w:val="s0"/>
        </w:rPr>
        <w:t>4) мамандардың біліктілігін тәуелсіз сертификаттауды жүзеге асырады;</w:t>
      </w:r>
    </w:p>
    <w:p w:rsidR="00000000" w:rsidRDefault="00C25AB3">
      <w:pPr>
        <w:ind w:firstLine="400"/>
        <w:jc w:val="both"/>
      </w:pPr>
      <w:r>
        <w:rPr>
          <w:rStyle w:val="s0"/>
        </w:rPr>
        <w:t>5) дербес білім беру ұйымдарын қоспағ</w:t>
      </w:r>
      <w:r>
        <w:rPr>
          <w:rStyle w:val="s0"/>
        </w:rPr>
        <w:t>анда, келісу бойынша мемлекеттік техникалық және кәсіптік білім беру ұйымдарының алқалы басқару органдарына қатысады;</w:t>
      </w:r>
    </w:p>
    <w:p w:rsidR="00000000" w:rsidRDefault="00C25AB3">
      <w:pPr>
        <w:ind w:firstLine="400"/>
        <w:jc w:val="both"/>
      </w:pPr>
      <w:r>
        <w:rPr>
          <w:rStyle w:val="s0"/>
        </w:rPr>
        <w:t>6) экономика салаларындағы еңбек нарығының қажеттіліктеріне сәйкес кадрларды даярлауға мемлекеттік тапсырысты қалыптастыру және орналастыр</w:t>
      </w:r>
      <w:r>
        <w:rPr>
          <w:rStyle w:val="s0"/>
        </w:rPr>
        <w:t>у үшін ұсыныстар енгізеді;</w:t>
      </w:r>
    </w:p>
    <w:p w:rsidR="00000000" w:rsidRDefault="00C25AB3">
      <w:pPr>
        <w:ind w:firstLine="400"/>
        <w:jc w:val="both"/>
      </w:pPr>
      <w:r>
        <w:rPr>
          <w:rStyle w:val="s0"/>
        </w:rPr>
        <w:t>7) техникалық және кәсіптік білім беруді дамыту және кадрларды даярлау жөніндегі салалық және өңірлік кеңестердің қызметіне қатысады;</w:t>
      </w:r>
    </w:p>
    <w:p w:rsidR="00000000" w:rsidRDefault="00C25AB3">
      <w:pPr>
        <w:ind w:firstLine="400"/>
        <w:jc w:val="both"/>
      </w:pPr>
      <w:r>
        <w:rPr>
          <w:rStyle w:val="s0"/>
        </w:rPr>
        <w:t>8) оқу-әдістемелік материалдарды, оның ішінде мемлекеттік жалпыға міндетті білім беру стандартт</w:t>
      </w:r>
      <w:r>
        <w:rPr>
          <w:rStyle w:val="s0"/>
        </w:rPr>
        <w:t>арын, техникалық және кәсіптік білім берудің білім беретін оқу бағдарламаларын және жоспарларын әзірлеуге қатысады;</w:t>
      </w:r>
    </w:p>
    <w:p w:rsidR="00000000" w:rsidRDefault="00C25AB3">
      <w:pPr>
        <w:ind w:firstLine="400"/>
        <w:jc w:val="both"/>
      </w:pPr>
      <w:r>
        <w:rPr>
          <w:rStyle w:val="s0"/>
        </w:rPr>
        <w:t>9) кәсіпкерлік субъектілерінің кәсіби кадрларға қажеттіліктеріне мониторинг жүргізеді;</w:t>
      </w:r>
    </w:p>
    <w:p w:rsidR="00000000" w:rsidRDefault="00C25AB3">
      <w:pPr>
        <w:ind w:firstLine="400"/>
        <w:jc w:val="both"/>
      </w:pPr>
      <w:r>
        <w:rPr>
          <w:rStyle w:val="s0"/>
        </w:rPr>
        <w:t>10) мамандарды жұмысқа орналастыруға жәрдемдесу жөнін</w:t>
      </w:r>
      <w:r>
        <w:rPr>
          <w:rStyle w:val="s0"/>
        </w:rPr>
        <w:t>дегі іс-шараларды әзірлейді және іске асырады;</w:t>
      </w:r>
    </w:p>
    <w:p w:rsidR="00000000" w:rsidRDefault="00C25AB3">
      <w:pPr>
        <w:ind w:firstLine="400"/>
        <w:jc w:val="both"/>
      </w:pPr>
      <w:r>
        <w:rPr>
          <w:rStyle w:val="s0"/>
        </w:rPr>
        <w:t>11) техникалық және қызмет көрсететін еңбек кәсіптері (мамандықтары) бойынша кәсіптік даярлау, қайта даярлау, біліктілікті арттыру және біліктілік беру жөніндегі оқу орталықтарын құрады;</w:t>
      </w:r>
    </w:p>
    <w:p w:rsidR="00000000" w:rsidRDefault="00C25AB3">
      <w:pPr>
        <w:ind w:firstLine="400"/>
        <w:jc w:val="both"/>
      </w:pPr>
      <w:r>
        <w:rPr>
          <w:rStyle w:val="s0"/>
        </w:rPr>
        <w:t>12) Қазақстан Республи</w:t>
      </w:r>
      <w:r>
        <w:rPr>
          <w:rStyle w:val="s0"/>
        </w:rPr>
        <w:t>касының азаматтары болып табылатын, келісімшартты орындау кезінде тартылған қызметкерлерді оқытуға, олардың біліктілігін арттыруға және қайта даярлауға немесе уәкілетті органмен келісілген мамандықтар тізбесі бойынша Қазақстан Республикасының азаматтарын о</w:t>
      </w:r>
      <w:r>
        <w:rPr>
          <w:rStyle w:val="s0"/>
        </w:rPr>
        <w:t>қытуға</w:t>
      </w:r>
      <w:r>
        <w:rPr>
          <w:rStyle w:val="s0"/>
        </w:rPr>
        <w:t xml:space="preserve"> жұмсалатын шығыстар бойынша жер қойнауын пайдаланушылардың міндеттемелерді орындауы жөніндегі ақпаратты жинауға және талдауға қатысады.</w:t>
      </w:r>
    </w:p>
    <w:p w:rsidR="00000000" w:rsidRDefault="00C25AB3">
      <w:pPr>
        <w:ind w:firstLine="400"/>
        <w:jc w:val="both"/>
      </w:pPr>
      <w:r>
        <w:rPr>
          <w:rStyle w:val="s0"/>
        </w:rPr>
        <w:t> </w:t>
      </w:r>
    </w:p>
    <w:p w:rsidR="00000000" w:rsidRDefault="00C25AB3">
      <w:pPr>
        <w:jc w:val="both"/>
      </w:pPr>
      <w:bookmarkStart w:id="17" w:name="SUB140000"/>
      <w:bookmarkEnd w:id="17"/>
      <w:r>
        <w:rPr>
          <w:rStyle w:val="s3"/>
        </w:rPr>
        <w:t xml:space="preserve">14-бап ресми </w:t>
      </w:r>
      <w:hyperlink r:id="rId40" w:history="1">
        <w:r>
          <w:rPr>
            <w:rStyle w:val="a3"/>
            <w:i/>
            <w:iCs/>
          </w:rPr>
          <w:t>жарияланғанынан</w:t>
        </w:r>
      </w:hyperlink>
      <w:r>
        <w:rPr>
          <w:rStyle w:val="s3"/>
        </w:rPr>
        <w:t xml:space="preserve"> </w:t>
      </w:r>
      <w:r>
        <w:rPr>
          <w:rStyle w:val="s3"/>
        </w:rPr>
        <w:t xml:space="preserve">кейін бір жыл өткен соң </w:t>
      </w:r>
      <w:hyperlink w:anchor="sub330000" w:history="1">
        <w:r>
          <w:rPr>
            <w:rStyle w:val="a3"/>
            <w:i/>
            <w:iCs/>
          </w:rPr>
          <w:t>қолданысқа</w:t>
        </w:r>
        <w:r>
          <w:rPr>
            <w:rStyle w:val="a3"/>
            <w:i/>
            <w:iCs/>
          </w:rPr>
          <w:t xml:space="preserve"> енгізілді</w:t>
        </w:r>
      </w:hyperlink>
    </w:p>
    <w:p w:rsidR="00000000" w:rsidRDefault="00C25AB3">
      <w:pPr>
        <w:jc w:val="both"/>
      </w:pPr>
      <w:r>
        <w:rPr>
          <w:rStyle w:val="s3"/>
        </w:rPr>
        <w:t xml:space="preserve">2014.29.12. № 269-V ҚР </w:t>
      </w:r>
      <w:hyperlink r:id="rId41" w:anchor="sub_id=11014" w:history="1">
        <w:r>
          <w:rPr>
            <w:rStyle w:val="a3"/>
            <w:i/>
            <w:iCs/>
          </w:rPr>
          <w:t>Заңымен</w:t>
        </w:r>
      </w:hyperlink>
      <w:r>
        <w:rPr>
          <w:rStyle w:val="s3"/>
        </w:rPr>
        <w:t xml:space="preserve"> 14-бап өзгертілді (</w:t>
      </w:r>
      <w:hyperlink r:id="rId42" w:anchor="sub_id=140000" w:history="1">
        <w:r>
          <w:rPr>
            <w:rStyle w:val="a3"/>
            <w:i/>
            <w:iCs/>
          </w:rPr>
          <w:t>бұр.ред.қара</w:t>
        </w:r>
      </w:hyperlink>
      <w:r>
        <w:rPr>
          <w:rStyle w:val="s3"/>
        </w:rPr>
        <w:t>)</w:t>
      </w:r>
    </w:p>
    <w:p w:rsidR="00000000" w:rsidRDefault="00C25AB3">
      <w:pPr>
        <w:ind w:left="1200" w:hanging="800"/>
        <w:jc w:val="both"/>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C25AB3">
      <w:pPr>
        <w:ind w:firstLine="400"/>
        <w:jc w:val="both"/>
      </w:pPr>
      <w:r>
        <w:rPr>
          <w:rStyle w:val="s0"/>
        </w:rPr>
        <w:t>Ұлттық</w:t>
      </w:r>
      <w:r>
        <w:rPr>
          <w:rStyle w:val="s0"/>
        </w:rPr>
        <w:t xml:space="preserve"> палата:</w:t>
      </w:r>
    </w:p>
    <w:p w:rsidR="00000000" w:rsidRDefault="00C25AB3">
      <w:pPr>
        <w:ind w:firstLine="400"/>
        <w:jc w:val="both"/>
      </w:pPr>
      <w:r>
        <w:rPr>
          <w:rStyle w:val="s0"/>
        </w:rPr>
        <w:t>1) шетелде филиалдар мен өз өкілдіктерін құрады және таратады;</w:t>
      </w:r>
    </w:p>
    <w:p w:rsidR="00000000" w:rsidRDefault="00C25AB3">
      <w:pPr>
        <w:ind w:firstLine="400"/>
        <w:jc w:val="both"/>
      </w:pPr>
      <w:r>
        <w:rPr>
          <w:rStyle w:val="s0"/>
        </w:rPr>
        <w:t>2) Қазақстан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C25AB3">
      <w:pPr>
        <w:ind w:firstLine="400"/>
        <w:jc w:val="both"/>
      </w:pPr>
      <w:r>
        <w:rPr>
          <w:rStyle w:val="s0"/>
        </w:rPr>
        <w:t>3) өткізілетін халықаралық көрмелер мен жәрмеңкелер, Қазақстан Республикасында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C25AB3">
      <w:pPr>
        <w:ind w:firstLine="400"/>
        <w:jc w:val="both"/>
      </w:pPr>
      <w:r>
        <w:rPr>
          <w:rStyle w:val="s0"/>
        </w:rPr>
        <w:t>4) қазақстандық тауарла</w:t>
      </w:r>
      <w:r>
        <w:rPr>
          <w:rStyle w:val="s0"/>
        </w:rPr>
        <w:t>р мен көрсетілетін қызметтерді әлемдік нарықта ілгерілету үшін халықаралық маркетингті және жарнамалық қолдауды жүзеге асырады;</w:t>
      </w:r>
    </w:p>
    <w:p w:rsidR="00000000" w:rsidRDefault="00C25AB3">
      <w:pPr>
        <w:ind w:firstLine="400"/>
        <w:jc w:val="both"/>
      </w:pPr>
      <w:r>
        <w:rPr>
          <w:rStyle w:val="s0"/>
        </w:rPr>
        <w:t>5) сыртқы экономикалық қызмет мәселелері бойынша ақпараттық, бағалау, брокерлік, маркетингтік, жарнамалық, аударма және консалти</w:t>
      </w:r>
      <w:r>
        <w:rPr>
          <w:rStyle w:val="s0"/>
        </w:rPr>
        <w:t>нгтік қызметтер көрсетеді;</w:t>
      </w:r>
    </w:p>
    <w:p w:rsidR="00000000" w:rsidRDefault="00C25AB3">
      <w:pPr>
        <w:ind w:firstLine="400"/>
        <w:jc w:val="both"/>
      </w:pPr>
      <w:r>
        <w:rPr>
          <w:rStyle w:val="s0"/>
        </w:rPr>
        <w:t>6) экспорт-импортты реттеу мәселелері бойынша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мәселе</w:t>
      </w:r>
      <w:r>
        <w:rPr>
          <w:rStyle w:val="s0"/>
        </w:rPr>
        <w:t>лердің жай-күйі туралы ақпаратты жинауды, талдауды және өз мүшелеріне ұсынуды жүзеге асырады;</w:t>
      </w:r>
    </w:p>
    <w:p w:rsidR="00000000" w:rsidRDefault="00C25AB3">
      <w:pPr>
        <w:jc w:val="both"/>
      </w:pPr>
      <w:r>
        <w:rPr>
          <w:rStyle w:val="s3"/>
        </w:rPr>
        <w:t xml:space="preserve">2014.02.07. № 225-V ҚР </w:t>
      </w:r>
      <w:hyperlink r:id="rId43" w:anchor="sub_id=1800" w:history="1">
        <w:r>
          <w:rPr>
            <w:rStyle w:val="a3"/>
            <w:i/>
            <w:iCs/>
          </w:rPr>
          <w:t>Заңымен</w:t>
        </w:r>
      </w:hyperlink>
      <w:r>
        <w:rPr>
          <w:rStyle w:val="s3"/>
        </w:rPr>
        <w:t xml:space="preserve"> (</w:t>
      </w:r>
      <w:hyperlink r:id="rId44" w:anchor="sub_id=140007" w:history="1">
        <w:r>
          <w:rPr>
            <w:rStyle w:val="a3"/>
            <w:i/>
            <w:iCs/>
          </w:rPr>
          <w:t>бұр.ред.қара</w:t>
        </w:r>
      </w:hyperlink>
      <w:r>
        <w:rPr>
          <w:rStyle w:val="s3"/>
        </w:rPr>
        <w:t xml:space="preserve">); 2014.29.12. № 269-V ҚР </w:t>
      </w:r>
      <w:hyperlink r:id="rId45" w:anchor="sub_id=11014" w:history="1">
        <w:r>
          <w:rPr>
            <w:rStyle w:val="a3"/>
            <w:i/>
            <w:iCs/>
          </w:rPr>
          <w:t>Заңымен</w:t>
        </w:r>
      </w:hyperlink>
      <w:r>
        <w:rPr>
          <w:rStyle w:val="s3"/>
        </w:rPr>
        <w:t xml:space="preserve"> (</w:t>
      </w:r>
      <w:hyperlink r:id="rId46" w:anchor="sub_id=140007" w:history="1">
        <w:r>
          <w:rPr>
            <w:rStyle w:val="a3"/>
            <w:i/>
            <w:iCs/>
          </w:rPr>
          <w:t>бұр.ре</w:t>
        </w:r>
        <w:r>
          <w:rPr>
            <w:rStyle w:val="a3"/>
            <w:i/>
            <w:iCs/>
          </w:rPr>
          <w:t>д.қара</w:t>
        </w:r>
      </w:hyperlink>
      <w:r>
        <w:rPr>
          <w:rStyle w:val="s3"/>
        </w:rPr>
        <w:t>) 7) тармақша жаңа редакцияда</w:t>
      </w:r>
    </w:p>
    <w:p w:rsidR="00000000" w:rsidRDefault="00C25AB3">
      <w:pPr>
        <w:ind w:firstLine="400"/>
        <w:jc w:val="both"/>
      </w:pPr>
      <w:r>
        <w:rPr>
          <w:rStyle w:val="s0"/>
        </w:rPr>
        <w:t>7) техникалық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C25AB3">
      <w:pPr>
        <w:ind w:firstLine="400"/>
        <w:jc w:val="both"/>
      </w:pPr>
      <w:r>
        <w:rPr>
          <w:rStyle w:val="s0"/>
        </w:rPr>
        <w:t>8) техникалық реттеу саласында мемлекетт</w:t>
      </w:r>
      <w:r>
        <w:rPr>
          <w:rStyle w:val="s0"/>
        </w:rPr>
        <w:t xml:space="preserve">ік реттеуді жүзеге асыратын мемлекеттік орган бекітетін </w:t>
      </w:r>
      <w:hyperlink r:id="rId47" w:history="1">
        <w:r>
          <w:rPr>
            <w:rStyle w:val="a3"/>
          </w:rPr>
          <w:t>тізбе</w:t>
        </w:r>
      </w:hyperlink>
      <w:r>
        <w:rPr>
          <w:rStyle w:val="s0"/>
        </w:rPr>
        <w:t xml:space="preserve"> бойынша тауардың шығу тегі туралы сертификаттың көшірмесін және тауардың шығу тегін растайтын құжаттарды тауардың шығу тегі турал</w:t>
      </w:r>
      <w:r>
        <w:rPr>
          <w:rStyle w:val="s0"/>
        </w:rPr>
        <w:t>ы сертификат берілген күннен бастап кемінде үш жыл бойы сақтайды;</w:t>
      </w:r>
    </w:p>
    <w:p w:rsidR="00000000" w:rsidRDefault="00C25AB3">
      <w:pPr>
        <w:ind w:firstLine="400"/>
        <w:jc w:val="both"/>
      </w:pPr>
      <w:r>
        <w:rPr>
          <w:rStyle w:val="s0"/>
        </w:rPr>
        <w:t>9)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w:t>
      </w:r>
      <w:r>
        <w:rPr>
          <w:rStyle w:val="s0"/>
        </w:rPr>
        <w:t>фикаттарды растауға уәкілеттік берілген тұлғалардың мөрлері бедерлерінің, қойылған қолдарының үлгілерін жолдайды;</w:t>
      </w:r>
    </w:p>
    <w:p w:rsidR="00000000" w:rsidRDefault="00C25AB3">
      <w:pPr>
        <w:ind w:firstLine="400"/>
        <w:jc w:val="both"/>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w:t>
      </w:r>
      <w:r>
        <w:rPr>
          <w:rStyle w:val="s0"/>
        </w:rPr>
        <w:t>ді;</w:t>
      </w:r>
    </w:p>
    <w:p w:rsidR="00000000" w:rsidRDefault="00C25AB3">
      <w:pPr>
        <w:ind w:firstLine="400"/>
        <w:jc w:val="both"/>
      </w:pPr>
      <w:r>
        <w:rPr>
          <w:rStyle w:val="s0"/>
        </w:rPr>
        <w:t>11) тауардың шығарылған елін айқындау бойынша сараптаманы қоспағанда, тауарларға тәуелсіз сараптамаларды жүзеге асырады;</w:t>
      </w:r>
    </w:p>
    <w:p w:rsidR="00000000" w:rsidRDefault="00C25AB3">
      <w:pPr>
        <w:ind w:firstLine="400"/>
        <w:jc w:val="both"/>
      </w:pPr>
      <w:r>
        <w:rPr>
          <w:rStyle w:val="s0"/>
        </w:rPr>
        <w:t>12) кәсіпкерлік субъектілерінің, қаржылық-экономикалық жағдайы кәсіпкерлік қызмет үшін серіктестер ретінде сыртқы экономикалық қызм</w:t>
      </w:r>
      <w:r>
        <w:rPr>
          <w:rStyle w:val="s0"/>
        </w:rPr>
        <w:t>етке қатысушылардың сенімділік деңгейін айқындауға мүмкіндік беретін олардың көрсетілген тұлғалармен келісу бойынша жасалған тізілімін жүргізу тәртібін айқындайды және жүргізеді;</w:t>
      </w:r>
    </w:p>
    <w:p w:rsidR="00000000" w:rsidRDefault="00C25AB3">
      <w:pPr>
        <w:ind w:firstLine="400"/>
        <w:jc w:val="both"/>
      </w:pPr>
      <w:r>
        <w:rPr>
          <w:rStyle w:val="s0"/>
        </w:rPr>
        <w:t>13) Қазақстан Республикасының сыртқы сауда мәмілелері мен халықаралық шарттар</w:t>
      </w:r>
      <w:r>
        <w:rPr>
          <w:rStyle w:val="s0"/>
        </w:rPr>
        <w:t>ының талаптарына сәйкес еңсерілмейтін күштің мән-жайларын, сондай-ақ Қазақстан Республикасында танылған сауда және порт әдет-ғұрыптарын куәландырады;</w:t>
      </w:r>
    </w:p>
    <w:p w:rsidR="00000000" w:rsidRDefault="00C25AB3">
      <w:pPr>
        <w:ind w:firstLine="400"/>
        <w:jc w:val="both"/>
      </w:pPr>
      <w:r>
        <w:rPr>
          <w:rStyle w:val="s0"/>
        </w:rPr>
        <w:t>14) Қазақстан Республикасының халықаралық міндеттемелеріне сәйкес кепіл болады және уақытша әкелу туралы қ</w:t>
      </w:r>
      <w:r>
        <w:rPr>
          <w:rStyle w:val="s0"/>
        </w:rPr>
        <w:t>ұжаттарды</w:t>
      </w:r>
      <w:r>
        <w:rPr>
          <w:rStyle w:val="s0"/>
        </w:rPr>
        <w:t xml:space="preserve"> береді;</w:t>
      </w:r>
    </w:p>
    <w:p w:rsidR="00000000" w:rsidRDefault="00C25AB3">
      <w:pPr>
        <w:jc w:val="both"/>
      </w:pPr>
      <w:r>
        <w:rPr>
          <w:rStyle w:val="s3"/>
        </w:rPr>
        <w:t xml:space="preserve">2014.29.12. № 269-V ҚР </w:t>
      </w:r>
      <w:hyperlink r:id="rId48" w:anchor="sub_id=11014" w:history="1">
        <w:r>
          <w:rPr>
            <w:rStyle w:val="a3"/>
            <w:i/>
            <w:iCs/>
          </w:rPr>
          <w:t>Заңымен</w:t>
        </w:r>
      </w:hyperlink>
      <w:r>
        <w:rPr>
          <w:rStyle w:val="s3"/>
        </w:rPr>
        <w:t xml:space="preserve"> 15) және 16) тармақшалармен толықтырылды </w:t>
      </w:r>
    </w:p>
    <w:p w:rsidR="00000000" w:rsidRDefault="00C25AB3">
      <w:pPr>
        <w:ind w:firstLine="400"/>
        <w:jc w:val="both"/>
      </w:pPr>
      <w:r>
        <w:rPr>
          <w:rStyle w:val="s0"/>
        </w:rPr>
        <w:t>15) Кеден одағы тауарының және (немесе) шетелдік тауардың мәртебесін айқындайды;</w:t>
      </w:r>
    </w:p>
    <w:p w:rsidR="00000000" w:rsidRDefault="00C25AB3">
      <w:pPr>
        <w:ind w:firstLine="400"/>
        <w:jc w:val="both"/>
      </w:pPr>
      <w:r>
        <w:rPr>
          <w:rStyle w:val="s0"/>
        </w:rPr>
        <w:t>1</w:t>
      </w:r>
      <w:r>
        <w:rPr>
          <w:rStyle w:val="s0"/>
        </w:rPr>
        <w:t>6) техникалық реттеу саласындағы уәкілетті орган бекіткен бланкілердің нысандарына сәйкес тауардың шығарылуы туралы сертификаттардың бланкілерін дайындауды ұйымдастырады.</w:t>
      </w:r>
    </w:p>
    <w:p w:rsidR="00000000" w:rsidRDefault="00C25AB3">
      <w:pPr>
        <w:ind w:firstLine="400"/>
        <w:jc w:val="both"/>
      </w:pPr>
      <w:r>
        <w:rPr>
          <w:rStyle w:val="s0"/>
        </w:rPr>
        <w:t> </w:t>
      </w:r>
    </w:p>
    <w:p w:rsidR="00000000" w:rsidRDefault="00C25AB3">
      <w:pPr>
        <w:ind w:firstLine="400"/>
        <w:jc w:val="both"/>
      </w:pPr>
      <w:bookmarkStart w:id="18" w:name="SUB14010000"/>
      <w:bookmarkEnd w:id="18"/>
      <w:r>
        <w:rPr>
          <w:rStyle w:val="s1"/>
        </w:rPr>
        <w:t xml:space="preserve">14-1-бап. </w:t>
      </w:r>
      <w:r>
        <w:rPr>
          <w:rStyle w:val="s0"/>
        </w:rPr>
        <w:t xml:space="preserve">2015.29.10. № 376-V ҚР </w:t>
      </w:r>
      <w:hyperlink r:id="rId49" w:anchor="sub_id=10414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0" w:anchor="sub_id=14010000" w:history="1">
        <w:r>
          <w:rPr>
            <w:rStyle w:val="a3"/>
            <w:i/>
            <w:iCs/>
          </w:rPr>
          <w:t>бұр.ред.қара</w:t>
        </w:r>
      </w:hyperlink>
      <w:r>
        <w:rPr>
          <w:rStyle w:val="s3"/>
        </w:rPr>
        <w:t xml:space="preserve">) </w:t>
      </w:r>
    </w:p>
    <w:p w:rsidR="00000000" w:rsidRDefault="00C25AB3">
      <w:pPr>
        <w:ind w:left="1200" w:hanging="800"/>
        <w:jc w:val="both"/>
      </w:pPr>
      <w:r>
        <w:rPr>
          <w:rStyle w:val="s1"/>
        </w:rPr>
        <w:t> </w:t>
      </w:r>
    </w:p>
    <w:p w:rsidR="00000000" w:rsidRDefault="00C25AB3">
      <w:pPr>
        <w:ind w:left="1200" w:hanging="800"/>
        <w:jc w:val="both"/>
      </w:pPr>
      <w:r>
        <w:rPr>
          <w:rStyle w:val="s1"/>
        </w:rPr>
        <w:t> </w:t>
      </w:r>
    </w:p>
    <w:p w:rsidR="00000000" w:rsidRDefault="00C25AB3">
      <w:pPr>
        <w:jc w:val="center"/>
      </w:pPr>
      <w:bookmarkStart w:id="19" w:name="SUB150000"/>
      <w:bookmarkEnd w:id="19"/>
      <w:r>
        <w:rPr>
          <w:rStyle w:val="s1"/>
        </w:rPr>
        <w:t>4-тарау. ҰЛТТЫҚ ПАЛАТАНЫ ҚҰРУ, ҚАЙТА ҰЙЫМДАСТЫРУ ЖӘНЕ ТАРАТУ</w:t>
      </w:r>
    </w:p>
    <w:p w:rsidR="00000000" w:rsidRDefault="00C25AB3">
      <w:pPr>
        <w:ind w:firstLine="400"/>
        <w:jc w:val="both"/>
      </w:pPr>
      <w:r>
        <w:rPr>
          <w:rStyle w:val="s0"/>
        </w:rPr>
        <w:t> </w:t>
      </w:r>
    </w:p>
    <w:p w:rsidR="00000000" w:rsidRDefault="00C25AB3">
      <w:pPr>
        <w:ind w:left="1200" w:hanging="800"/>
        <w:jc w:val="both"/>
      </w:pPr>
      <w:r>
        <w:rPr>
          <w:rStyle w:val="s1"/>
        </w:rPr>
        <w:t>15-бап. Ұлттық палатаны құру ерекшеліктері</w:t>
      </w:r>
    </w:p>
    <w:p w:rsidR="00000000" w:rsidRDefault="00C25AB3">
      <w:pPr>
        <w:ind w:firstLine="400"/>
        <w:jc w:val="both"/>
      </w:pPr>
      <w:r>
        <w:rPr>
          <w:rStyle w:val="s0"/>
        </w:rPr>
        <w:t>1. Ұлттық палата коммерциялық емес ұйымның өзге ұйымдық-құқықтық нысанында құрылады.</w:t>
      </w:r>
    </w:p>
    <w:p w:rsidR="00000000" w:rsidRDefault="00C25AB3">
      <w:pPr>
        <w:ind w:firstLine="400"/>
        <w:jc w:val="both"/>
      </w:pPr>
      <w:r>
        <w:rPr>
          <w:rStyle w:val="s0"/>
        </w:rPr>
        <w:t>Ұлттық</w:t>
      </w:r>
      <w:r>
        <w:rPr>
          <w:rStyle w:val="s0"/>
        </w:rPr>
        <w:t xml:space="preserve"> палата саяси қызметпен айналысуға, саяси партия құруға жән</w:t>
      </w:r>
      <w:r>
        <w:rPr>
          <w:rStyle w:val="s0"/>
        </w:rPr>
        <w:t>е саяси партия болып қайта ұйымдастырылуға құқылы емес.</w:t>
      </w:r>
    </w:p>
    <w:p w:rsidR="00000000" w:rsidRDefault="00C25AB3">
      <w:pPr>
        <w:ind w:firstLine="400"/>
        <w:jc w:val="both"/>
      </w:pPr>
      <w:r>
        <w:rPr>
          <w:rStyle w:val="s0"/>
        </w:rPr>
        <w:t>2. Ұлттық палата әрбір облыста, республикалық маңызы бар қалада және астанада өңірлік палаталарды құрады.</w:t>
      </w:r>
    </w:p>
    <w:p w:rsidR="00000000" w:rsidRDefault="00C25AB3">
      <w:pPr>
        <w:ind w:firstLine="400"/>
        <w:jc w:val="both"/>
      </w:pPr>
      <w:r>
        <w:rPr>
          <w:rStyle w:val="s0"/>
        </w:rPr>
        <w:t>Облыстың, республикалық маңызы бар қаланың және астананың аумағында бір ғана өңірлік палата құ</w:t>
      </w:r>
      <w:r>
        <w:rPr>
          <w:rStyle w:val="s0"/>
        </w:rPr>
        <w:t>рылуы және жұмыс істеуі мүмкін.</w:t>
      </w:r>
    </w:p>
    <w:p w:rsidR="00000000" w:rsidRDefault="00C25AB3">
      <w:pPr>
        <w:jc w:val="both"/>
      </w:pPr>
      <w:r>
        <w:rPr>
          <w:rStyle w:val="s3"/>
        </w:rPr>
        <w:t xml:space="preserve">2014.29.12. № 269-V ҚР </w:t>
      </w:r>
      <w:hyperlink r:id="rId51" w:anchor="sub_id=11015" w:history="1">
        <w:r>
          <w:rPr>
            <w:rStyle w:val="a3"/>
            <w:i/>
            <w:iCs/>
          </w:rPr>
          <w:t>Заңымен</w:t>
        </w:r>
      </w:hyperlink>
      <w:r>
        <w:rPr>
          <w:rStyle w:val="s3"/>
        </w:rPr>
        <w:t xml:space="preserve"> 3-тармақ жаңа редакцияда (</w:t>
      </w:r>
      <w:hyperlink r:id="rId52" w:anchor="sub_id=150300" w:history="1">
        <w:r>
          <w:rPr>
            <w:rStyle w:val="a3"/>
            <w:i/>
            <w:iCs/>
          </w:rPr>
          <w:t>бұр.ред.қара</w:t>
        </w:r>
      </w:hyperlink>
      <w:r>
        <w:rPr>
          <w:rStyle w:val="s3"/>
        </w:rPr>
        <w:t xml:space="preserve">) </w:t>
      </w:r>
    </w:p>
    <w:p w:rsidR="00000000" w:rsidRDefault="00C25AB3">
      <w:pPr>
        <w:ind w:firstLine="400"/>
        <w:jc w:val="both"/>
      </w:pPr>
      <w:r>
        <w:rPr>
          <w:rStyle w:val="s0"/>
        </w:rPr>
        <w:t>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құрылады.</w:t>
      </w:r>
    </w:p>
    <w:p w:rsidR="00000000" w:rsidRDefault="00C25AB3">
      <w:pPr>
        <w:ind w:firstLine="400"/>
        <w:jc w:val="both"/>
      </w:pPr>
      <w:r>
        <w:t> </w:t>
      </w:r>
    </w:p>
    <w:p w:rsidR="00000000" w:rsidRDefault="00C25AB3">
      <w:pPr>
        <w:ind w:left="1200" w:hanging="800"/>
        <w:jc w:val="both"/>
      </w:pPr>
      <w:bookmarkStart w:id="20" w:name="SUB160000"/>
      <w:bookmarkEnd w:id="20"/>
      <w:r>
        <w:rPr>
          <w:rStyle w:val="s1"/>
        </w:rPr>
        <w:t>16-бап. Ұлттық палатаның мүлкі</w:t>
      </w:r>
    </w:p>
    <w:p w:rsidR="00000000" w:rsidRDefault="00C25AB3">
      <w:pPr>
        <w:ind w:firstLine="400"/>
        <w:jc w:val="both"/>
      </w:pPr>
      <w:r>
        <w:rPr>
          <w:rStyle w:val="s0"/>
        </w:rPr>
        <w:t>1. Ұлттық палатаның мү</w:t>
      </w:r>
      <w:r>
        <w:rPr>
          <w:rStyle w:val="s0"/>
        </w:rPr>
        <w:t>лкі:</w:t>
      </w:r>
    </w:p>
    <w:p w:rsidR="00000000" w:rsidRDefault="00C25AB3">
      <w:pPr>
        <w:ind w:firstLine="400"/>
        <w:jc w:val="both"/>
      </w:pPr>
      <w:r>
        <w:rPr>
          <w:rStyle w:val="s0"/>
        </w:rPr>
        <w:t>1) міндетті мүшелік жарналар;</w:t>
      </w:r>
    </w:p>
    <w:p w:rsidR="00000000" w:rsidRDefault="00C25AB3">
      <w:pPr>
        <w:ind w:firstLine="400"/>
        <w:jc w:val="both"/>
      </w:pPr>
      <w:r>
        <w:rPr>
          <w:rStyle w:val="s0"/>
        </w:rPr>
        <w:t>2) көрсетілетін қызметтерден түсетін түсімдер (кірістер);</w:t>
      </w:r>
    </w:p>
    <w:p w:rsidR="00000000" w:rsidRDefault="00C25AB3">
      <w:pPr>
        <w:ind w:firstLine="400"/>
        <w:jc w:val="both"/>
      </w:pPr>
      <w:r>
        <w:rPr>
          <w:rStyle w:val="s0"/>
        </w:rPr>
        <w:t>3) Қазақстан Республикасының заңдарында тыйым салынбаған басқа да түсімдер есебінен қалыптасуы мүмкін.</w:t>
      </w:r>
    </w:p>
    <w:p w:rsidR="00000000" w:rsidRDefault="00C25AB3">
      <w:pPr>
        <w:ind w:firstLine="400"/>
        <w:jc w:val="both"/>
      </w:pPr>
      <w:r>
        <w:rPr>
          <w:rStyle w:val="s0"/>
        </w:rPr>
        <w:t>Ұлттық</w:t>
      </w:r>
      <w:r>
        <w:rPr>
          <w:rStyle w:val="s0"/>
        </w:rPr>
        <w:t xml:space="preserve"> палатаның осы Заңға сәйкес қалыптастырылған мүлкі оға</w:t>
      </w:r>
      <w:r>
        <w:rPr>
          <w:rStyle w:val="s0"/>
        </w:rPr>
        <w:t>н меншік құқығымен тиесілі болады.</w:t>
      </w:r>
    </w:p>
    <w:p w:rsidR="00000000" w:rsidRDefault="00C25AB3">
      <w:pPr>
        <w:ind w:firstLine="400"/>
        <w:jc w:val="both"/>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C25AB3">
      <w:pPr>
        <w:ind w:firstLine="400"/>
        <w:jc w:val="both"/>
      </w:pPr>
      <w:r>
        <w:rPr>
          <w:rStyle w:val="s0"/>
        </w:rPr>
        <w:t>3. Ұлттық палата құрылтайшыларының Ұлттық палата мүлкіне мүліктік құқықтары болмайды.</w:t>
      </w:r>
    </w:p>
    <w:p w:rsidR="00000000" w:rsidRDefault="00C25AB3">
      <w:pPr>
        <w:ind w:firstLine="400"/>
        <w:jc w:val="both"/>
      </w:pPr>
      <w:r>
        <w:rPr>
          <w:rStyle w:val="s0"/>
        </w:rPr>
        <w:t>Ұлттық</w:t>
      </w:r>
      <w:r>
        <w:rPr>
          <w:rStyle w:val="s0"/>
        </w:rPr>
        <w:t xml:space="preserve"> палатаның құ</w:t>
      </w:r>
      <w:r>
        <w:rPr>
          <w:rStyle w:val="s0"/>
        </w:rPr>
        <w:t>рылтайшылары оның міндеттемелері бойынша жауап бермейді, Ұлттық палата құрылтайшылардың міндеттемелері бойынша жауап бермейді.</w:t>
      </w:r>
    </w:p>
    <w:p w:rsidR="00000000" w:rsidRDefault="00C25AB3">
      <w:pPr>
        <w:ind w:firstLine="400"/>
        <w:jc w:val="both"/>
      </w:pPr>
      <w:r>
        <w:rPr>
          <w:rStyle w:val="s0"/>
        </w:rPr>
        <w:t>4. Ұлттық палатаның кәсіпкерлік қызметінен түскен кірістер оның мүшелері арасында бөліне алмайды және жарғылық мақсаттарға жұмсал</w:t>
      </w:r>
      <w:r>
        <w:rPr>
          <w:rStyle w:val="s0"/>
        </w:rPr>
        <w:t>ады.</w:t>
      </w:r>
    </w:p>
    <w:p w:rsidR="00000000" w:rsidRDefault="00C25AB3">
      <w:pPr>
        <w:ind w:firstLine="400"/>
        <w:jc w:val="both"/>
      </w:pPr>
      <w:r>
        <w:rPr>
          <w:rStyle w:val="s0"/>
        </w:rPr>
        <w:t> </w:t>
      </w:r>
    </w:p>
    <w:p w:rsidR="00000000" w:rsidRDefault="00C25AB3">
      <w:pPr>
        <w:ind w:left="1200" w:hanging="800"/>
        <w:jc w:val="both"/>
      </w:pPr>
      <w:bookmarkStart w:id="21" w:name="SUB170000"/>
      <w:bookmarkEnd w:id="21"/>
      <w:r>
        <w:rPr>
          <w:rStyle w:val="s1"/>
        </w:rPr>
        <w:t>17-бап. Ұлттық палатаны қайта ұйымдастыру және тарату</w:t>
      </w:r>
    </w:p>
    <w:p w:rsidR="00000000" w:rsidRDefault="00C25AB3">
      <w:pPr>
        <w:ind w:firstLine="400"/>
        <w:jc w:val="both"/>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C25AB3">
      <w:pPr>
        <w:ind w:firstLine="400"/>
        <w:jc w:val="both"/>
      </w:pPr>
      <w:r>
        <w:rPr>
          <w:rStyle w:val="s0"/>
        </w:rPr>
        <w:t> </w:t>
      </w:r>
    </w:p>
    <w:p w:rsidR="00000000" w:rsidRDefault="00C25AB3">
      <w:pPr>
        <w:ind w:firstLine="400"/>
        <w:jc w:val="both"/>
      </w:pPr>
      <w:r>
        <w:rPr>
          <w:rStyle w:val="s0"/>
        </w:rPr>
        <w:t> </w:t>
      </w:r>
    </w:p>
    <w:p w:rsidR="00000000" w:rsidRDefault="00C25AB3">
      <w:pPr>
        <w:jc w:val="center"/>
      </w:pPr>
      <w:bookmarkStart w:id="22" w:name="SUB180000"/>
      <w:bookmarkEnd w:id="22"/>
      <w:r>
        <w:rPr>
          <w:rStyle w:val="s1"/>
        </w:rPr>
        <w:t xml:space="preserve">5-тарау. ҰЛТТЫҚ ПАЛАТАНЫ, ӨҢІРЛІК ПАЛАТАЛАРДЫ ЖӘНЕ ӨҢІРЛІК ПАЛАТАЛАРДЫҢ ФИЛИАЛДАРЫН </w:t>
      </w:r>
      <w:r>
        <w:rPr>
          <w:rStyle w:val="s1"/>
        </w:rPr>
        <w:t>БАСҚАРУ</w:t>
      </w:r>
    </w:p>
    <w:p w:rsidR="00000000" w:rsidRDefault="00C25AB3">
      <w:pPr>
        <w:jc w:val="center"/>
      </w:pPr>
      <w:r>
        <w:rPr>
          <w:rStyle w:val="s1"/>
        </w:rPr>
        <w:t> </w:t>
      </w:r>
    </w:p>
    <w:p w:rsidR="00000000" w:rsidRDefault="00C25AB3">
      <w:pPr>
        <w:ind w:left="1200" w:hanging="800"/>
        <w:jc w:val="both"/>
      </w:pPr>
      <w:r>
        <w:rPr>
          <w:rStyle w:val="s1"/>
        </w:rPr>
        <w:t>18-бап. Ұлттық палатаның, өңірлік палаталардың және өңірлік палаталар филиалдарының басқару органдары</w:t>
      </w:r>
    </w:p>
    <w:p w:rsidR="00000000" w:rsidRDefault="00C25AB3">
      <w:pPr>
        <w:ind w:firstLine="400"/>
        <w:jc w:val="both"/>
      </w:pPr>
      <w:r>
        <w:rPr>
          <w:rStyle w:val="s0"/>
        </w:rPr>
        <w:t>1. Ұлттық палатаның басқару органдары мыналар болып табылады:</w:t>
      </w:r>
    </w:p>
    <w:p w:rsidR="00000000" w:rsidRDefault="00C25AB3">
      <w:pPr>
        <w:ind w:firstLine="400"/>
        <w:jc w:val="both"/>
      </w:pPr>
      <w:r>
        <w:rPr>
          <w:rStyle w:val="s0"/>
        </w:rPr>
        <w:t>1) съезд - жоғары басқару органы;</w:t>
      </w:r>
    </w:p>
    <w:p w:rsidR="00000000" w:rsidRDefault="00C25AB3">
      <w:pPr>
        <w:ind w:firstLine="400"/>
        <w:jc w:val="both"/>
      </w:pPr>
      <w:r>
        <w:rPr>
          <w:rStyle w:val="s0"/>
        </w:rPr>
        <w:t>2) төралқа - басқару органы;</w:t>
      </w:r>
    </w:p>
    <w:p w:rsidR="00000000" w:rsidRDefault="00C25AB3">
      <w:pPr>
        <w:ind w:firstLine="400"/>
        <w:jc w:val="both"/>
      </w:pPr>
      <w:r>
        <w:rPr>
          <w:rStyle w:val="s0"/>
        </w:rPr>
        <w:t>3) басқарма - атқарушы орган;</w:t>
      </w:r>
    </w:p>
    <w:p w:rsidR="00000000" w:rsidRDefault="00C25AB3">
      <w:pPr>
        <w:ind w:firstLine="400"/>
        <w:jc w:val="both"/>
      </w:pPr>
      <w:r>
        <w:rPr>
          <w:rStyle w:val="s0"/>
        </w:rPr>
        <w:t>4) тексеру комиссиясы - қаржылық-бақылау органы.</w:t>
      </w:r>
    </w:p>
    <w:p w:rsidR="00000000" w:rsidRDefault="00C25AB3">
      <w:pPr>
        <w:ind w:firstLine="400"/>
        <w:jc w:val="both"/>
      </w:pPr>
      <w:r>
        <w:rPr>
          <w:rStyle w:val="s0"/>
        </w:rPr>
        <w:t>2. Өңірлік палаталардың және өңірлік палаталар филиалдарының басқару органдары мыналар болып табылады:</w:t>
      </w:r>
    </w:p>
    <w:p w:rsidR="00000000" w:rsidRDefault="00C25AB3">
      <w:pPr>
        <w:ind w:firstLine="400"/>
        <w:jc w:val="both"/>
      </w:pPr>
      <w:r>
        <w:rPr>
          <w:rStyle w:val="s0"/>
        </w:rPr>
        <w:t>1) өңірлік кеңес - байқаушы орган;</w:t>
      </w:r>
    </w:p>
    <w:p w:rsidR="00000000" w:rsidRDefault="00C25AB3">
      <w:pPr>
        <w:ind w:firstLine="400"/>
        <w:jc w:val="both"/>
      </w:pPr>
      <w:r>
        <w:rPr>
          <w:rStyle w:val="s0"/>
        </w:rPr>
        <w:t>2) дирекция - өңірлік палатаның атқарушы органы;</w:t>
      </w:r>
    </w:p>
    <w:p w:rsidR="00000000" w:rsidRDefault="00C25AB3">
      <w:pPr>
        <w:ind w:firstLine="400"/>
        <w:jc w:val="both"/>
      </w:pPr>
      <w:r>
        <w:rPr>
          <w:rStyle w:val="s0"/>
        </w:rPr>
        <w:t>3) директор - өңірлік палаталар филиалдарының атқарушы органы.</w:t>
      </w:r>
    </w:p>
    <w:p w:rsidR="00000000" w:rsidRDefault="00C25AB3">
      <w:pPr>
        <w:ind w:firstLine="400"/>
        <w:jc w:val="both"/>
      </w:pPr>
      <w:r>
        <w:rPr>
          <w:rStyle w:val="s0"/>
        </w:rPr>
        <w:t>3. Ұлттық палатада оның жарғысына сәйкес өзге де органдар құрылуы мүмкін.</w:t>
      </w:r>
    </w:p>
    <w:p w:rsidR="00000000" w:rsidRDefault="00C25AB3">
      <w:pPr>
        <w:ind w:firstLine="400"/>
        <w:jc w:val="both"/>
      </w:pPr>
      <w:r>
        <w:rPr>
          <w:rStyle w:val="s0"/>
        </w:rPr>
        <w:t>4. Ұлттық палатаның жоғары басқару органындағы және басқару органындағ</w:t>
      </w:r>
      <w:r>
        <w:rPr>
          <w:rStyle w:val="s0"/>
        </w:rPr>
        <w:t>ы жұмыс өтеусіз негізде жүзеге асырылады.</w:t>
      </w:r>
    </w:p>
    <w:p w:rsidR="00000000" w:rsidRDefault="00C25AB3">
      <w:pPr>
        <w:ind w:firstLine="400"/>
        <w:jc w:val="both"/>
      </w:pPr>
      <w:r>
        <w:rPr>
          <w:rStyle w:val="s0"/>
        </w:rPr>
        <w:t> </w:t>
      </w:r>
    </w:p>
    <w:p w:rsidR="00000000" w:rsidRDefault="00C25AB3">
      <w:pPr>
        <w:ind w:left="1200" w:hanging="800"/>
        <w:jc w:val="both"/>
      </w:pPr>
      <w:bookmarkStart w:id="23" w:name="SUB190000"/>
      <w:bookmarkEnd w:id="23"/>
      <w:r>
        <w:rPr>
          <w:rStyle w:val="s1"/>
        </w:rPr>
        <w:t>19-бап. Ұлттық палатаның съезі</w:t>
      </w:r>
    </w:p>
    <w:p w:rsidR="00000000" w:rsidRDefault="00C25AB3">
      <w:pPr>
        <w:ind w:firstLine="400"/>
        <w:jc w:val="both"/>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w:t>
      </w:r>
      <w:r>
        <w:rPr>
          <w:rStyle w:val="s0"/>
        </w:rPr>
        <w:t>й-ақ шағын, орта және (немесе) ірі кәсіпкерліктің республикалық қауымдастықтары (одақтары) өкілдерінің және өңірлік кеңестер делегаттарының тең санынан қалыптастырылады.</w:t>
      </w:r>
    </w:p>
    <w:p w:rsidR="00000000" w:rsidRDefault="00C25AB3">
      <w:pPr>
        <w:ind w:firstLine="400"/>
        <w:jc w:val="both"/>
      </w:pPr>
      <w:r>
        <w:rPr>
          <w:rStyle w:val="s0"/>
        </w:rPr>
        <w:t>2. Съездің жұмысына Қазақстан Республикасы Үкіметінің өкілдері қатысады.</w:t>
      </w:r>
    </w:p>
    <w:p w:rsidR="00000000" w:rsidRDefault="00C25AB3">
      <w:pPr>
        <w:ind w:firstLine="400"/>
        <w:jc w:val="both"/>
      </w:pPr>
      <w:r>
        <w:rPr>
          <w:rStyle w:val="s0"/>
        </w:rPr>
        <w:t>Қазақстан</w:t>
      </w:r>
      <w:r>
        <w:rPr>
          <w:rStyle w:val="s0"/>
        </w:rPr>
        <w:t xml:space="preserve"> Рес</w:t>
      </w:r>
      <w:r>
        <w:rPr>
          <w:rStyle w:val="s0"/>
        </w:rPr>
        <w:t>публикасы Үкіметінің съездің шешімдеріне вето қоюға құқығы бар.</w:t>
      </w:r>
    </w:p>
    <w:p w:rsidR="00000000" w:rsidRDefault="00C25AB3">
      <w:pPr>
        <w:ind w:firstLine="400"/>
        <w:jc w:val="both"/>
      </w:pPr>
      <w:r>
        <w:rPr>
          <w:rStyle w:val="s0"/>
        </w:rPr>
        <w:t xml:space="preserve">Вето қою </w:t>
      </w:r>
      <w:hyperlink r:id="rId53" w:anchor="sub_id=101" w:history="1">
        <w:r>
          <w:rPr>
            <w:rStyle w:val="a3"/>
          </w:rPr>
          <w:t>тәртібін</w:t>
        </w:r>
      </w:hyperlink>
      <w:r>
        <w:rPr>
          <w:rStyle w:val="s0"/>
        </w:rPr>
        <w:t xml:space="preserve"> Қазақстан Республикасының Үкіметі айқындайды.</w:t>
      </w:r>
    </w:p>
    <w:p w:rsidR="00000000" w:rsidRDefault="00C25AB3">
      <w:pPr>
        <w:ind w:firstLine="400"/>
        <w:jc w:val="both"/>
      </w:pPr>
      <w:r>
        <w:rPr>
          <w:rStyle w:val="s0"/>
        </w:rPr>
        <w:t xml:space="preserve">Келісу рәсімдері арқылы ветоны еңсеру тәртібін </w:t>
      </w:r>
      <w:r>
        <w:rPr>
          <w:rStyle w:val="s0"/>
        </w:rPr>
        <w:t>Қазақстан</w:t>
      </w:r>
      <w:r>
        <w:rPr>
          <w:rStyle w:val="s0"/>
        </w:rPr>
        <w:t xml:space="preserve"> Республикасының Үкіметі бекітеді.</w:t>
      </w:r>
    </w:p>
    <w:p w:rsidR="00000000" w:rsidRDefault="00C25AB3">
      <w:pPr>
        <w:ind w:firstLine="400"/>
        <w:jc w:val="both"/>
      </w:pPr>
      <w:r>
        <w:rPr>
          <w:rStyle w:val="s0"/>
        </w:rPr>
        <w:t>3. Съездің айрықша құзыретіне:</w:t>
      </w:r>
    </w:p>
    <w:p w:rsidR="00000000" w:rsidRDefault="00C25AB3">
      <w:pPr>
        <w:ind w:firstLine="400"/>
        <w:jc w:val="both"/>
      </w:pPr>
      <w:r>
        <w:rPr>
          <w:rStyle w:val="s0"/>
        </w:rPr>
        <w:t>1) Ұлттық палатаның жарғысын бекіту, оған өзгерістер және (немесе) толықтырулар енгізу;</w:t>
      </w:r>
    </w:p>
    <w:p w:rsidR="00000000" w:rsidRDefault="00C25AB3">
      <w:pPr>
        <w:ind w:firstLine="400"/>
        <w:jc w:val="both"/>
      </w:pPr>
      <w:r>
        <w:rPr>
          <w:rStyle w:val="s0"/>
        </w:rPr>
        <w:t>2) Ұлттық палата төралқасының мүшелерін, Ұлттық палатаның тексеру комиссиясының мүшелерін сай</w:t>
      </w:r>
      <w:r>
        <w:rPr>
          <w:rStyle w:val="s0"/>
        </w:rPr>
        <w:t>лау және лауазымынан босату;</w:t>
      </w:r>
    </w:p>
    <w:p w:rsidR="00000000" w:rsidRDefault="00C25AB3">
      <w:pPr>
        <w:ind w:firstLine="400"/>
        <w:jc w:val="both"/>
      </w:pPr>
      <w:r>
        <w:rPr>
          <w:rStyle w:val="s0"/>
        </w:rPr>
        <w:t>3) тиісті облыстың, республикалық маңызы бар қаланың және астананың аумағында тіркелген (есептік тіркеуден өткен) кәсіпкерлік субъектілерінің және қауымдастықтардың (одақтардың) жалпы санын ескере отырып, өңірлік кеңестердің са</w:t>
      </w:r>
      <w:r>
        <w:rPr>
          <w:rStyle w:val="s0"/>
        </w:rPr>
        <w:t>ндық құрамын бекіту;</w:t>
      </w:r>
    </w:p>
    <w:p w:rsidR="00000000" w:rsidRDefault="00C25AB3">
      <w:pPr>
        <w:ind w:firstLine="400"/>
        <w:jc w:val="both"/>
      </w:pPr>
      <w:r>
        <w:rPr>
          <w:rStyle w:val="s0"/>
        </w:rPr>
        <w:t>4) Ұлттық палатаның төралқасы мен Ұлттық палата басқармасының есептерін бекіту;</w:t>
      </w:r>
    </w:p>
    <w:p w:rsidR="00000000" w:rsidRDefault="00C25AB3">
      <w:pPr>
        <w:jc w:val="both"/>
      </w:pPr>
      <w:r>
        <w:rPr>
          <w:rStyle w:val="s3"/>
        </w:rPr>
        <w:t xml:space="preserve">2014.29.12. № 269-V ҚР </w:t>
      </w:r>
      <w:hyperlink r:id="rId54" w:anchor="sub_id=11019" w:history="1">
        <w:r>
          <w:rPr>
            <w:rStyle w:val="a3"/>
            <w:i/>
            <w:iCs/>
          </w:rPr>
          <w:t>Заңымен</w:t>
        </w:r>
      </w:hyperlink>
      <w:r>
        <w:rPr>
          <w:rStyle w:val="s3"/>
        </w:rPr>
        <w:t xml:space="preserve"> 5) тармақша жаңа редакцияда (</w:t>
      </w:r>
      <w:hyperlink r:id="rId55" w:anchor="sub_id=190305" w:history="1">
        <w:r>
          <w:rPr>
            <w:rStyle w:val="a3"/>
            <w:i/>
            <w:iCs/>
          </w:rPr>
          <w:t>бұр.ред.қара</w:t>
        </w:r>
      </w:hyperlink>
      <w:r>
        <w:rPr>
          <w:rStyle w:val="s3"/>
        </w:rPr>
        <w:t xml:space="preserve">) </w:t>
      </w:r>
    </w:p>
    <w:p w:rsidR="00000000" w:rsidRDefault="00C25AB3">
      <w:pPr>
        <w:ind w:firstLine="400"/>
        <w:jc w:val="both"/>
      </w:pPr>
      <w:r>
        <w:rPr>
          <w:rStyle w:val="s0"/>
        </w:rPr>
        <w:t>5) кәсіпкерлік субъектілерінің топтары ішінде съезд белгілеген сатылауға сәйкес, олар үшін Қазақстан Республикасының Үкіметі міндетті мүшелік жарналардың шекті мөлшерлерін бекіткен, осы Заңның 29-бабының 2-тармағында көрсетілген міндетті мүшелік жарналар м</w:t>
      </w:r>
      <w:r>
        <w:rPr>
          <w:rStyle w:val="s0"/>
        </w:rPr>
        <w:t>өлшерін</w:t>
      </w:r>
      <w:r>
        <w:rPr>
          <w:rStyle w:val="s0"/>
        </w:rPr>
        <w:t xml:space="preserve"> бекіту;</w:t>
      </w:r>
    </w:p>
    <w:p w:rsidR="00000000" w:rsidRDefault="00C25AB3">
      <w:pPr>
        <w:ind w:firstLine="400"/>
        <w:jc w:val="both"/>
      </w:pPr>
      <w:r>
        <w:rPr>
          <w:rStyle w:val="s0"/>
        </w:rPr>
        <w:t>6) Ұлттық палата құрылтайшы ретінде қатысатын заңды тұлғаларды құру туралы шешімдер қабылдау, олардың мақсаттарын, міндеттері мен өкілеттіктерін айқындау;</w:t>
      </w:r>
    </w:p>
    <w:p w:rsidR="00000000" w:rsidRDefault="00C25AB3">
      <w:pPr>
        <w:ind w:firstLine="400"/>
        <w:jc w:val="both"/>
      </w:pPr>
      <w:r>
        <w:rPr>
          <w:rStyle w:val="s0"/>
        </w:rPr>
        <w:t>7) Ұлттық палатаның бюджетін бекіту;</w:t>
      </w:r>
    </w:p>
    <w:p w:rsidR="00000000" w:rsidRDefault="00C25AB3">
      <w:pPr>
        <w:ind w:firstLine="400"/>
        <w:jc w:val="both"/>
      </w:pPr>
      <w:r>
        <w:rPr>
          <w:rStyle w:val="s0"/>
        </w:rPr>
        <w:t>8) Ұлттық палатаның тексеру комиссиясының жылдық</w:t>
      </w:r>
      <w:r>
        <w:rPr>
          <w:rStyle w:val="s0"/>
        </w:rPr>
        <w:t xml:space="preserve"> есебін бекіту;</w:t>
      </w:r>
    </w:p>
    <w:p w:rsidR="00000000" w:rsidRDefault="00C25AB3">
      <w:pPr>
        <w:ind w:firstLine="400"/>
        <w:jc w:val="both"/>
      </w:pPr>
      <w:r>
        <w:rPr>
          <w:rStyle w:val="s0"/>
        </w:rPr>
        <w:t>9) шет мемлекеттер аумағында Ұлттық палатаның филиалдары мен өкілдіктерін құру туралы шешім қабылдау;</w:t>
      </w:r>
    </w:p>
    <w:p w:rsidR="00000000" w:rsidRDefault="00C25AB3">
      <w:pPr>
        <w:ind w:firstLine="400"/>
        <w:jc w:val="both"/>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C25AB3">
      <w:pPr>
        <w:jc w:val="both"/>
      </w:pPr>
      <w:r>
        <w:rPr>
          <w:rStyle w:val="s3"/>
        </w:rPr>
        <w:t>2014.29.12. №</w:t>
      </w:r>
      <w:r>
        <w:rPr>
          <w:rStyle w:val="s3"/>
        </w:rPr>
        <w:t xml:space="preserve"> 269-V ҚР </w:t>
      </w:r>
      <w:hyperlink r:id="rId56" w:anchor="sub_id=11019" w:history="1">
        <w:r>
          <w:rPr>
            <w:rStyle w:val="a3"/>
            <w:i/>
            <w:iCs/>
          </w:rPr>
          <w:t>Заңымен</w:t>
        </w:r>
      </w:hyperlink>
      <w:r>
        <w:rPr>
          <w:rStyle w:val="s3"/>
        </w:rPr>
        <w:t xml:space="preserve"> 11) тармақша өзгертілді (</w:t>
      </w:r>
      <w:hyperlink r:id="rId57" w:anchor="sub_id=190311" w:history="1">
        <w:r>
          <w:rPr>
            <w:rStyle w:val="a3"/>
            <w:i/>
            <w:iCs/>
          </w:rPr>
          <w:t>бұр.ред.қара</w:t>
        </w:r>
      </w:hyperlink>
      <w:r>
        <w:rPr>
          <w:rStyle w:val="s3"/>
        </w:rPr>
        <w:t xml:space="preserve">) </w:t>
      </w:r>
    </w:p>
    <w:p w:rsidR="00000000" w:rsidRDefault="00C25AB3">
      <w:pPr>
        <w:ind w:firstLine="400"/>
        <w:jc w:val="both"/>
      </w:pPr>
      <w:r>
        <w:rPr>
          <w:rStyle w:val="s0"/>
        </w:rPr>
        <w:t>11) Ұлттық палата мүшелеріне кө</w:t>
      </w:r>
      <w:r>
        <w:rPr>
          <w:rStyle w:val="s0"/>
        </w:rPr>
        <w:t>рсетілетін тегін қызметтердің тізбесін бекіту;</w:t>
      </w:r>
    </w:p>
    <w:p w:rsidR="00000000" w:rsidRDefault="00C25AB3">
      <w:pPr>
        <w:jc w:val="both"/>
      </w:pPr>
      <w:r>
        <w:rPr>
          <w:rStyle w:val="s3"/>
        </w:rPr>
        <w:t xml:space="preserve">2014.29.12. № 269-V ҚР </w:t>
      </w:r>
      <w:hyperlink r:id="rId58" w:anchor="sub_id=11019" w:history="1">
        <w:r>
          <w:rPr>
            <w:rStyle w:val="a3"/>
            <w:i/>
            <w:iCs/>
          </w:rPr>
          <w:t>Заңымен</w:t>
        </w:r>
      </w:hyperlink>
      <w:r>
        <w:rPr>
          <w:rStyle w:val="s3"/>
        </w:rPr>
        <w:t xml:space="preserve"> 12) тармақшамен толықтырылды </w:t>
      </w:r>
    </w:p>
    <w:p w:rsidR="00000000" w:rsidRDefault="00C25AB3">
      <w:pPr>
        <w:ind w:firstLine="400"/>
        <w:jc w:val="both"/>
      </w:pPr>
      <w:r>
        <w:rPr>
          <w:rStyle w:val="s0"/>
        </w:rPr>
        <w:t>12) міндетті мүшелік жарналарды төлеуден босату туралы шешім қабылдау жатады.</w:t>
      </w:r>
    </w:p>
    <w:p w:rsidR="00000000" w:rsidRDefault="00C25AB3">
      <w:pPr>
        <w:ind w:firstLine="400"/>
        <w:jc w:val="both"/>
      </w:pPr>
      <w:r>
        <w:rPr>
          <w:rStyle w:val="s0"/>
        </w:rPr>
        <w:t>4. Съезд тағайындалған өкілдер мен сайланған делегаттардың жалпы санының қарапайым көпшілігі отырыста болған кезде шешімдер қабылдауға құқылы.</w:t>
      </w:r>
    </w:p>
    <w:p w:rsidR="00000000" w:rsidRDefault="00C25AB3">
      <w:pPr>
        <w:ind w:firstLine="400"/>
        <w:jc w:val="both"/>
      </w:pPr>
      <w:r>
        <w:rPr>
          <w:rStyle w:val="s0"/>
        </w:rPr>
        <w:t>Съезде дауыс беру «бір өкіл (делега</w:t>
      </w:r>
      <w:r>
        <w:rPr>
          <w:rStyle w:val="s0"/>
        </w:rPr>
        <w:t>т) - бір дауыс» қағидаты бойынша жүзеге асырылады. Дауыс беру көзбе-көз нысанда жүзеге асырылады. Съезде дауыс беруді жүргізу тәртібі Ұлттық палатаның жарғысында айқындалады.</w:t>
      </w:r>
    </w:p>
    <w:p w:rsidR="00000000" w:rsidRDefault="00C25AB3">
      <w:pPr>
        <w:ind w:firstLine="400"/>
        <w:jc w:val="both"/>
      </w:pPr>
      <w:r>
        <w:rPr>
          <w:rStyle w:val="s0"/>
        </w:rPr>
        <w:t>Съездің құзыретіне жататын мәселелер бойынша шешімдер отырысқа қатысушы өкілдер м</w:t>
      </w:r>
      <w:r>
        <w:rPr>
          <w:rStyle w:val="s0"/>
        </w:rPr>
        <w:t>ен делегаттардың қарапайым көпшілік даусымен қабылданады.</w:t>
      </w:r>
    </w:p>
    <w:p w:rsidR="00000000" w:rsidRDefault="00C25AB3">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C25AB3">
      <w:pPr>
        <w:ind w:firstLine="400"/>
        <w:jc w:val="both"/>
      </w:pPr>
      <w:r>
        <w:rPr>
          <w:rStyle w:val="s0"/>
        </w:rPr>
        <w:t>5. Өңірлік кеңестерден съезге делегаттарды сайлау тәртібі, сондай-ақ өңірлік кеңестер делегаттарын сайла</w:t>
      </w:r>
      <w:r>
        <w:rPr>
          <w:rStyle w:val="s0"/>
        </w:rPr>
        <w:t>уды өткізу тәртібі Ұлттық палатаның жарғысында айқындалады.</w:t>
      </w:r>
    </w:p>
    <w:p w:rsidR="00000000" w:rsidRDefault="00C25AB3">
      <w:pPr>
        <w:ind w:firstLine="400"/>
        <w:jc w:val="both"/>
      </w:pPr>
      <w:r>
        <w:rPr>
          <w:rStyle w:val="s0"/>
        </w:rPr>
        <w:t> </w:t>
      </w:r>
    </w:p>
    <w:p w:rsidR="00000000" w:rsidRDefault="00C25AB3">
      <w:pPr>
        <w:ind w:left="1200" w:hanging="800"/>
        <w:jc w:val="both"/>
      </w:pPr>
      <w:bookmarkStart w:id="24" w:name="SUB200000"/>
      <w:bookmarkEnd w:id="24"/>
      <w:r>
        <w:rPr>
          <w:rStyle w:val="s1"/>
        </w:rPr>
        <w:t>20-бап. Съезді шақыру тәртібі</w:t>
      </w:r>
    </w:p>
    <w:p w:rsidR="00000000" w:rsidRDefault="00C25AB3">
      <w:pPr>
        <w:ind w:firstLine="400"/>
        <w:jc w:val="both"/>
      </w:pPr>
      <w:r>
        <w:rPr>
          <w:rStyle w:val="s0"/>
        </w:rPr>
        <w:t>1. Съезді Ұлттық палатаның төралқасы бір жылда бір реттен жиі шақырмайды.</w:t>
      </w:r>
    </w:p>
    <w:p w:rsidR="00000000" w:rsidRDefault="00C25AB3">
      <w:pPr>
        <w:ind w:firstLine="400"/>
        <w:jc w:val="both"/>
      </w:pPr>
      <w:r>
        <w:rPr>
          <w:rStyle w:val="s0"/>
        </w:rPr>
        <w:t>2. Съездің кезектен тыс отырысы Ұлттық палата төралқасының шешімімен шақырылады.</w:t>
      </w:r>
    </w:p>
    <w:p w:rsidR="00000000" w:rsidRDefault="00C25AB3">
      <w:pPr>
        <w:ind w:firstLine="400"/>
        <w:jc w:val="both"/>
      </w:pPr>
      <w:r>
        <w:rPr>
          <w:rStyle w:val="s0"/>
        </w:rPr>
        <w:t>3. Съезді</w:t>
      </w:r>
      <w:r>
        <w:rPr>
          <w:rStyle w:val="s0"/>
        </w:rPr>
        <w:t xml:space="preserve"> дайындауды және өткізуді Ұлттық палатаның басқармасы жүзеге асырады.</w:t>
      </w:r>
    </w:p>
    <w:p w:rsidR="00000000" w:rsidRDefault="00C25AB3">
      <w:pPr>
        <w:ind w:firstLine="400"/>
        <w:jc w:val="both"/>
      </w:pPr>
      <w:r>
        <w:rPr>
          <w:rStyle w:val="s0"/>
        </w:rPr>
        <w:t>4. Съезге қатысушылар съездің алда өтетіні туралы съезд өтетін күнге дейін күнтізбелік қырық бес күннен кешіктірілмей хабардар етілуге тиіс.</w:t>
      </w:r>
    </w:p>
    <w:p w:rsidR="00000000" w:rsidRDefault="00C25AB3">
      <w:pPr>
        <w:ind w:firstLine="400"/>
        <w:jc w:val="both"/>
      </w:pPr>
      <w:r>
        <w:rPr>
          <w:rStyle w:val="s0"/>
        </w:rPr>
        <w:t>5. Съезді өткізу туралы хабарлама Қазақстан Р</w:t>
      </w:r>
      <w:r>
        <w:rPr>
          <w:rStyle w:val="s0"/>
        </w:rPr>
        <w:t>еспубликасының бүкіл аумағына таралатын бұқаралық ақпарат құралдарында, оның ішінде интернет-ресурстарда жарияланады.</w:t>
      </w:r>
    </w:p>
    <w:p w:rsidR="00000000" w:rsidRDefault="00C25AB3">
      <w:pPr>
        <w:ind w:firstLine="400"/>
        <w:jc w:val="both"/>
      </w:pPr>
      <w:r>
        <w:rPr>
          <w:rStyle w:val="s0"/>
        </w:rPr>
        <w:t>6. Съезд бастапқыда өткізілмеген жағдайда, съезд отырысын қайта өткізу съезді өткізу белгіленген күннен кейінгі келесі күннен ерте белгіле</w:t>
      </w:r>
      <w:r>
        <w:rPr>
          <w:rStyle w:val="s0"/>
        </w:rPr>
        <w:t>не алмайды.</w:t>
      </w:r>
    </w:p>
    <w:p w:rsidR="00000000" w:rsidRDefault="00C25AB3">
      <w:pPr>
        <w:ind w:firstLine="400"/>
        <w:jc w:val="both"/>
      </w:pPr>
      <w:r>
        <w:rPr>
          <w:rStyle w:val="s0"/>
        </w:rPr>
        <w:t> </w:t>
      </w:r>
    </w:p>
    <w:p w:rsidR="00000000" w:rsidRDefault="00C25AB3">
      <w:pPr>
        <w:ind w:left="1200" w:hanging="800"/>
        <w:jc w:val="both"/>
      </w:pPr>
      <w:bookmarkStart w:id="25" w:name="SUB210000"/>
      <w:bookmarkEnd w:id="25"/>
      <w:r>
        <w:rPr>
          <w:rStyle w:val="s1"/>
        </w:rPr>
        <w:t>21-бап. Ұлттық палата төралқасы</w:t>
      </w:r>
    </w:p>
    <w:p w:rsidR="00000000" w:rsidRDefault="00C25AB3">
      <w:pPr>
        <w:jc w:val="both"/>
      </w:pPr>
      <w:r>
        <w:rPr>
          <w:rStyle w:val="s3"/>
        </w:rPr>
        <w:t xml:space="preserve">2015.29.10. № 376-V ҚР </w:t>
      </w:r>
      <w:hyperlink r:id="rId59" w:anchor="sub_id=10421" w:history="1">
        <w:r>
          <w:rPr>
            <w:rStyle w:val="a3"/>
            <w:i/>
            <w:iCs/>
          </w:rPr>
          <w:t>Заңымен</w:t>
        </w:r>
      </w:hyperlink>
      <w:r>
        <w:rPr>
          <w:rStyle w:val="s3"/>
        </w:rPr>
        <w:t xml:space="preserve"> 1-тармақ өзгертілді (2016 ж. 1 қаңтардан бастап қолданысқа енгізілді) (</w:t>
      </w:r>
      <w:hyperlink r:id="rId60" w:anchor="sub_id=210000" w:history="1">
        <w:r>
          <w:rPr>
            <w:rStyle w:val="a3"/>
            <w:i/>
            <w:iCs/>
          </w:rPr>
          <w:t>бұр.ред.қара</w:t>
        </w:r>
      </w:hyperlink>
      <w:r>
        <w:rPr>
          <w:rStyle w:val="s3"/>
        </w:rPr>
        <w:t xml:space="preserve">) </w:t>
      </w:r>
    </w:p>
    <w:p w:rsidR="00000000" w:rsidRDefault="00C25AB3">
      <w:pPr>
        <w:ind w:firstLine="400"/>
        <w:jc w:val="both"/>
      </w:pPr>
      <w:r>
        <w:rPr>
          <w:rStyle w:val="s0"/>
        </w:rPr>
        <w:t>1. Ұлттық палатаның төралқасы (бұдан әрі - төралқа) 52 мүшеден тұрады және оны төраға басқарады.</w:t>
      </w:r>
    </w:p>
    <w:p w:rsidR="00000000" w:rsidRDefault="00C25AB3">
      <w:pPr>
        <w:ind w:firstLine="400"/>
        <w:jc w:val="both"/>
      </w:pPr>
      <w:r>
        <w:rPr>
          <w:rStyle w:val="s0"/>
        </w:rPr>
        <w:t>Төралқа:</w:t>
      </w:r>
    </w:p>
    <w:p w:rsidR="00000000" w:rsidRDefault="00C25AB3">
      <w:pPr>
        <w:ind w:firstLine="400"/>
        <w:jc w:val="both"/>
      </w:pPr>
      <w:r>
        <w:rPr>
          <w:rStyle w:val="s0"/>
        </w:rPr>
        <w:t>1) Қазақстан Республикасы Үкіметінің үш өкілінен;</w:t>
      </w:r>
    </w:p>
    <w:p w:rsidR="00000000" w:rsidRDefault="00C25AB3">
      <w:pPr>
        <w:ind w:firstLine="400"/>
        <w:jc w:val="both"/>
      </w:pPr>
      <w:r>
        <w:rPr>
          <w:rStyle w:val="s0"/>
        </w:rPr>
        <w:t>2) Қазақстан Республикасы Парламентінің он алты депутаты мен Қазақстан Республикасының қоғам қайраткерлерінен;</w:t>
      </w:r>
    </w:p>
    <w:p w:rsidR="00000000" w:rsidRDefault="00C25AB3">
      <w:pPr>
        <w:jc w:val="both"/>
      </w:pPr>
      <w:r>
        <w:rPr>
          <w:rStyle w:val="s3"/>
        </w:rPr>
        <w:t xml:space="preserve">2015.29.10. № 376-V ҚР </w:t>
      </w:r>
      <w:hyperlink r:id="rId61" w:anchor="sub_id=10421" w:history="1">
        <w:r>
          <w:rPr>
            <w:rStyle w:val="a3"/>
            <w:i/>
            <w:iCs/>
          </w:rPr>
          <w:t>Заңымен</w:t>
        </w:r>
      </w:hyperlink>
      <w:r>
        <w:rPr>
          <w:rStyle w:val="s3"/>
        </w:rPr>
        <w:t xml:space="preserve"> 2-1) тармақшамен толықтырылды (</w:t>
      </w:r>
      <w:r>
        <w:rPr>
          <w:rStyle w:val="s3"/>
        </w:rPr>
        <w:t>2016 ж. 1 қаңтардан бастап қолданысқа енгізілді)</w:t>
      </w:r>
    </w:p>
    <w:p w:rsidR="00000000" w:rsidRDefault="00C25AB3">
      <w:pPr>
        <w:ind w:firstLine="400"/>
        <w:jc w:val="both"/>
      </w:pPr>
      <w:r>
        <w:rPr>
          <w:rStyle w:val="s0"/>
        </w:rPr>
        <w:t>2-1) Қазақстан кәсіпкерлерінің құқықтарын қорғау жөніндегі уәкілден;</w:t>
      </w:r>
    </w:p>
    <w:p w:rsidR="00000000" w:rsidRDefault="00C25AB3">
      <w:pPr>
        <w:ind w:firstLine="400"/>
        <w:jc w:val="both"/>
      </w:pPr>
      <w:r>
        <w:rPr>
          <w:rStyle w:val="s0"/>
        </w:rPr>
        <w:t>3) аккредиттелген республикалық салааралық, салалық қауымдастықтардың (одақтардың), сондай-ақ шағын, орта және (немесе) ірі кәсіпкерліктің</w:t>
      </w:r>
      <w:r>
        <w:rPr>
          <w:rStyle w:val="s0"/>
        </w:rPr>
        <w:t xml:space="preserve"> республикалық қауымдастықтарының (одақтарының) он алты өкілінен;</w:t>
      </w:r>
    </w:p>
    <w:p w:rsidR="00000000" w:rsidRDefault="00C25AB3">
      <w:pPr>
        <w:ind w:firstLine="400"/>
        <w:jc w:val="both"/>
      </w:pPr>
      <w:r>
        <w:rPr>
          <w:rStyle w:val="s0"/>
        </w:rPr>
        <w:t>4) өңірлік кеңестердің он алты төрағасынан қалыптастырылады.</w:t>
      </w:r>
    </w:p>
    <w:p w:rsidR="00000000" w:rsidRDefault="00C25AB3">
      <w:pPr>
        <w:ind w:firstLine="400"/>
        <w:jc w:val="both"/>
      </w:pPr>
      <w:r>
        <w:rPr>
          <w:rStyle w:val="s0"/>
        </w:rPr>
        <w:t>2. Төралқа құрамын қалыптастыру мақсатында съездің шешімімен:</w:t>
      </w:r>
    </w:p>
    <w:p w:rsidR="00000000" w:rsidRDefault="00C25AB3">
      <w:pPr>
        <w:ind w:firstLine="400"/>
        <w:jc w:val="both"/>
      </w:pPr>
      <w:r>
        <w:rPr>
          <w:rStyle w:val="s0"/>
        </w:rPr>
        <w:t>1) төралқа мүшелері қатарынан төралқа төрағасы;</w:t>
      </w:r>
    </w:p>
    <w:p w:rsidR="00000000" w:rsidRDefault="00C25AB3">
      <w:pPr>
        <w:ind w:firstLine="400"/>
        <w:jc w:val="both"/>
      </w:pPr>
      <w:r>
        <w:rPr>
          <w:rStyle w:val="s0"/>
        </w:rPr>
        <w:t>2) Қазақстан Респуб</w:t>
      </w:r>
      <w:r>
        <w:rPr>
          <w:rStyle w:val="s0"/>
        </w:rPr>
        <w:t>ликасының қоғам қайраткерлері;</w:t>
      </w:r>
    </w:p>
    <w:p w:rsidR="00000000" w:rsidRDefault="00C25AB3">
      <w:pPr>
        <w:ind w:firstLine="400"/>
        <w:jc w:val="both"/>
      </w:pPr>
      <w:r>
        <w:rPr>
          <w:rStyle w:val="s0"/>
        </w:rPr>
        <w:t>3) Қазақстан Республикасы Парламентінің депутаттары;</w:t>
      </w:r>
    </w:p>
    <w:p w:rsidR="00000000" w:rsidRDefault="00C25AB3">
      <w:pPr>
        <w:ind w:firstLine="400"/>
        <w:jc w:val="both"/>
      </w:pPr>
      <w:r>
        <w:rPr>
          <w:rStyle w:val="s0"/>
        </w:rPr>
        <w:t xml:space="preserve">4)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w:t>
      </w:r>
      <w:r>
        <w:rPr>
          <w:rStyle w:val="s0"/>
        </w:rPr>
        <w:t>(одақтарының) өкілдері төралқа мүшелері лауазымына сайланады және лауазымынан босатылады.</w:t>
      </w:r>
    </w:p>
    <w:p w:rsidR="00000000" w:rsidRDefault="00C25AB3">
      <w:pPr>
        <w:ind w:firstLine="400"/>
        <w:jc w:val="both"/>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w:t>
      </w:r>
      <w:r>
        <w:rPr>
          <w:rStyle w:val="s0"/>
        </w:rPr>
        <w:t>ында айқындалады.</w:t>
      </w:r>
    </w:p>
    <w:p w:rsidR="00000000" w:rsidRDefault="00C25AB3">
      <w:pPr>
        <w:ind w:firstLine="400"/>
        <w:jc w:val="both"/>
      </w:pPr>
      <w:r>
        <w:rPr>
          <w:rStyle w:val="s0"/>
        </w:rPr>
        <w:t>3. Қазақстан Республикасы Үкіметінің үш адамнан тұратын өкілдерін Қазақстан Республикасының Үкіметі тағайындайды және босатады.</w:t>
      </w:r>
    </w:p>
    <w:p w:rsidR="00000000" w:rsidRDefault="00C25AB3">
      <w:pPr>
        <w:ind w:firstLine="400"/>
        <w:jc w:val="both"/>
      </w:pPr>
      <w:r>
        <w:rPr>
          <w:rStyle w:val="s0"/>
        </w:rPr>
        <w:t>4. Төралқаның айрықша құзыретіне:</w:t>
      </w:r>
    </w:p>
    <w:p w:rsidR="00000000" w:rsidRDefault="00C25AB3">
      <w:pPr>
        <w:ind w:firstLine="400"/>
        <w:jc w:val="both"/>
      </w:pPr>
      <w:r>
        <w:rPr>
          <w:rStyle w:val="s0"/>
        </w:rPr>
        <w:t>1) Ұлттық палата міндеттерінің орындалу барысын және оның мақсаттарына қол ж</w:t>
      </w:r>
      <w:r>
        <w:rPr>
          <w:rStyle w:val="s0"/>
        </w:rPr>
        <w:t>еткізуін бақылау;</w:t>
      </w:r>
    </w:p>
    <w:p w:rsidR="00000000" w:rsidRDefault="00C25AB3">
      <w:pPr>
        <w:ind w:firstLine="400"/>
        <w:jc w:val="both"/>
      </w:pPr>
      <w:r>
        <w:rPr>
          <w:rStyle w:val="s0"/>
        </w:rPr>
        <w:t>2) съезге Ұлттық палата қызметінің тиімділігін арттыру жөнінде ұсыныстар енгізу;</w:t>
      </w:r>
    </w:p>
    <w:p w:rsidR="00000000" w:rsidRDefault="00C25AB3">
      <w:pPr>
        <w:ind w:firstLine="400"/>
        <w:jc w:val="both"/>
      </w:pPr>
      <w:r>
        <w:rPr>
          <w:rStyle w:val="s0"/>
        </w:rPr>
        <w:t>3) Ұлттық палата басқармасының төрағасын және мүшелерін сайлау;</w:t>
      </w:r>
    </w:p>
    <w:p w:rsidR="00000000" w:rsidRDefault="00C25AB3">
      <w:pPr>
        <w:ind w:firstLine="400"/>
        <w:jc w:val="both"/>
      </w:pPr>
      <w:r>
        <w:rPr>
          <w:rStyle w:val="s0"/>
        </w:rPr>
        <w:t>4) Ұлттық палатаның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C25AB3">
      <w:pPr>
        <w:ind w:firstLine="400"/>
        <w:jc w:val="both"/>
      </w:pPr>
      <w:r>
        <w:rPr>
          <w:rStyle w:val="s0"/>
        </w:rPr>
        <w:t>5) Ұлттық палатаның тексеру комиссиясының тексерулерін тағайындау және олардың қорытындыл</w:t>
      </w:r>
      <w:r>
        <w:rPr>
          <w:rStyle w:val="s0"/>
        </w:rPr>
        <w:t>ары бойынша есептерін бекіту;</w:t>
      </w:r>
    </w:p>
    <w:p w:rsidR="00000000" w:rsidRDefault="00C25AB3">
      <w:pPr>
        <w:ind w:firstLine="400"/>
        <w:jc w:val="both"/>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C25AB3">
      <w:pPr>
        <w:ind w:firstLine="400"/>
        <w:jc w:val="both"/>
      </w:pPr>
      <w:r>
        <w:rPr>
          <w:rStyle w:val="s0"/>
        </w:rPr>
        <w:t>7) Ұлттық палата жүйесінде қауымдастықтарды (одақтарды) аккредиттеуге қойылатын бі</w:t>
      </w:r>
      <w:r>
        <w:rPr>
          <w:rStyle w:val="s0"/>
        </w:rPr>
        <w:t>ліктілік талаптарын және Ұлттық палата жүйесінде қауымдастықтарды (одақтарды) аккредиттеуді жүргізу қағидаларын бекіту;</w:t>
      </w:r>
    </w:p>
    <w:p w:rsidR="00000000" w:rsidRDefault="00C25AB3">
      <w:pPr>
        <w:ind w:firstLine="400"/>
        <w:jc w:val="both"/>
      </w:pPr>
      <w:r>
        <w:rPr>
          <w:rStyle w:val="s0"/>
        </w:rPr>
        <w:t>8) Ұлттық палата құрылтайшы ретінде қатысатын заңды тұлғалардың бірінші басшыларын Ұлттық палата басқармасының ұсынуы бойынша тағайындау</w:t>
      </w:r>
      <w:r>
        <w:rPr>
          <w:rStyle w:val="s0"/>
        </w:rPr>
        <w:t>;</w:t>
      </w:r>
    </w:p>
    <w:p w:rsidR="00000000" w:rsidRDefault="00C25AB3">
      <w:pPr>
        <w:ind w:firstLine="400"/>
        <w:jc w:val="both"/>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C25AB3">
      <w:pPr>
        <w:ind w:firstLine="400"/>
        <w:jc w:val="both"/>
      </w:pPr>
      <w:r>
        <w:rPr>
          <w:rStyle w:val="s0"/>
        </w:rPr>
        <w:t>10) өңірлік палаталардың үлгілік жарғысын және өңірлік палаталардың филиалдары туралы үлгілік ережені бекіту;</w:t>
      </w:r>
    </w:p>
    <w:p w:rsidR="00000000" w:rsidRDefault="00C25AB3">
      <w:pPr>
        <w:jc w:val="both"/>
      </w:pPr>
      <w:r>
        <w:rPr>
          <w:rStyle w:val="s3"/>
        </w:rPr>
        <w:t xml:space="preserve">2014.29.12. № 269-V ҚР </w:t>
      </w:r>
      <w:hyperlink r:id="rId62" w:anchor="sub_id=11021" w:history="1">
        <w:r>
          <w:rPr>
            <w:rStyle w:val="a3"/>
            <w:i/>
            <w:iCs/>
          </w:rPr>
          <w:t>Заңымен</w:t>
        </w:r>
      </w:hyperlink>
      <w:r>
        <w:rPr>
          <w:rStyle w:val="s3"/>
        </w:rPr>
        <w:t xml:space="preserve"> (</w:t>
      </w:r>
      <w:hyperlink r:id="rId63" w:anchor="sub_id=210411" w:history="1">
        <w:r>
          <w:rPr>
            <w:rStyle w:val="a3"/>
            <w:i/>
            <w:iCs/>
          </w:rPr>
          <w:t>бұр.ред.қара</w:t>
        </w:r>
      </w:hyperlink>
      <w:r>
        <w:rPr>
          <w:rStyle w:val="s3"/>
        </w:rPr>
        <w:t xml:space="preserve">); 2015.29.10. № 376-V ҚР </w:t>
      </w:r>
      <w:hyperlink r:id="rId64" w:anchor="sub_id=10421" w:history="1">
        <w:r>
          <w:rPr>
            <w:rStyle w:val="a3"/>
            <w:i/>
            <w:iCs/>
          </w:rPr>
          <w:t>Заңымен</w:t>
        </w:r>
      </w:hyperlink>
      <w:r>
        <w:rPr>
          <w:rStyle w:val="s3"/>
        </w:rPr>
        <w:t xml:space="preserve"> (2016 ж. 1 қаңтардан бастап қолданысқа енгізілді) (</w:t>
      </w:r>
      <w:hyperlink r:id="rId65" w:anchor="sub_id=210411" w:history="1">
        <w:r>
          <w:rPr>
            <w:rStyle w:val="a3"/>
            <w:i/>
            <w:iCs/>
          </w:rPr>
          <w:t>бұр.ред.қара</w:t>
        </w:r>
      </w:hyperlink>
      <w:r>
        <w:rPr>
          <w:rStyle w:val="s3"/>
        </w:rPr>
        <w:t>) 11) тармақша өзгертілді</w:t>
      </w:r>
    </w:p>
    <w:p w:rsidR="00000000" w:rsidRDefault="00C25AB3">
      <w:pPr>
        <w:ind w:firstLine="400"/>
        <w:jc w:val="both"/>
      </w:pPr>
      <w:r>
        <w:rPr>
          <w:rStyle w:val="s0"/>
        </w:rPr>
        <w:t>11) «Іскерлік ахуал» тәуелсіз рейтингі</w:t>
      </w:r>
      <w:r>
        <w:rPr>
          <w:rStyle w:val="s0"/>
        </w:rPr>
        <w:t>н жүргізу, қоғамдық мониторингті жүзеге асыру, Қазақстан Республикасындағы кәсіпкерлік белсенділіктің жай-күйі туралы жыл сайынғы ұлттық баяндаманы дайындау және жариялау тәртібін бекіту жатады.</w:t>
      </w:r>
    </w:p>
    <w:p w:rsidR="00000000" w:rsidRDefault="00C25AB3">
      <w:pPr>
        <w:ind w:firstLine="400"/>
        <w:jc w:val="both"/>
      </w:pPr>
      <w:r>
        <w:rPr>
          <w:rStyle w:val="s0"/>
        </w:rPr>
        <w:t xml:space="preserve">12) 2015.29.10. № 376-V ҚР </w:t>
      </w:r>
      <w:hyperlink r:id="rId66" w:anchor="sub_id=1042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7" w:anchor="sub_id=210412" w:history="1">
        <w:r>
          <w:rPr>
            <w:rStyle w:val="a3"/>
            <w:i/>
            <w:iCs/>
          </w:rPr>
          <w:t>бұр.ред.қара</w:t>
        </w:r>
      </w:hyperlink>
      <w:r>
        <w:rPr>
          <w:rStyle w:val="s3"/>
        </w:rPr>
        <w:t xml:space="preserve">) </w:t>
      </w:r>
    </w:p>
    <w:p w:rsidR="00000000" w:rsidRDefault="00C25AB3">
      <w:pPr>
        <w:ind w:firstLine="400"/>
        <w:jc w:val="both"/>
      </w:pPr>
      <w:r>
        <w:rPr>
          <w:rStyle w:val="s0"/>
        </w:rPr>
        <w:t>5</w:t>
      </w:r>
      <w:r>
        <w:rPr>
          <w:rStyle w:val="s0"/>
        </w:rPr>
        <w:t>. Ұлттық палатаның жарғысымен төралқаның құзыретіне өзге де мәселелер жатқызылуы мүмкін.</w:t>
      </w:r>
    </w:p>
    <w:p w:rsidR="00000000" w:rsidRDefault="00C25AB3">
      <w:pPr>
        <w:ind w:firstLine="400"/>
        <w:jc w:val="both"/>
      </w:pPr>
      <w:r>
        <w:rPr>
          <w:rStyle w:val="s0"/>
        </w:rPr>
        <w:t>6. Төралқа мүшелері Ұлттық палатаның басқару органдарынан, Ұлттық палата құрылтайшы ретінде қатысатын заңды тұлғалардан олардың қызметін жүзеге асыруға байланысты ақпа</w:t>
      </w:r>
      <w:r>
        <w:rPr>
          <w:rStyle w:val="s0"/>
        </w:rPr>
        <w:t>ратты сұратуға құқылы.</w:t>
      </w:r>
    </w:p>
    <w:p w:rsidR="00000000" w:rsidRDefault="00C25AB3">
      <w:pPr>
        <w:ind w:firstLine="400"/>
        <w:jc w:val="both"/>
      </w:pPr>
      <w:r>
        <w:rPr>
          <w:rStyle w:val="s0"/>
        </w:rPr>
        <w:t>7. Отырыста төралқа мүшелері жалпы санының қарапайым көпшілігі болған кезде төралқа шешім қабылдауға құқықты.</w:t>
      </w:r>
    </w:p>
    <w:p w:rsidR="00000000" w:rsidRDefault="00C25AB3">
      <w:pPr>
        <w:ind w:firstLine="400"/>
        <w:jc w:val="both"/>
      </w:pPr>
      <w:r>
        <w:rPr>
          <w:rStyle w:val="s0"/>
        </w:rPr>
        <w:t>Төралқа отырыстарында дауыс беруді жүргізу тәртібі Ұлттық палатаның жарғысында айқындалады.</w:t>
      </w:r>
    </w:p>
    <w:p w:rsidR="00000000" w:rsidRDefault="00C25AB3">
      <w:pPr>
        <w:ind w:firstLine="400"/>
        <w:jc w:val="both"/>
      </w:pPr>
      <w:r>
        <w:rPr>
          <w:rStyle w:val="s0"/>
        </w:rPr>
        <w:t xml:space="preserve">Төралқаның осы Заңда көзделген </w:t>
      </w:r>
      <w:r>
        <w:rPr>
          <w:rStyle w:val="s0"/>
        </w:rPr>
        <w:t>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даусымен қабылданады.</w:t>
      </w:r>
    </w:p>
    <w:p w:rsidR="00000000" w:rsidRDefault="00C25AB3">
      <w:pPr>
        <w:ind w:firstLine="400"/>
        <w:jc w:val="both"/>
      </w:pPr>
      <w:r>
        <w:rPr>
          <w:rStyle w:val="s0"/>
        </w:rPr>
        <w:t>Өзге</w:t>
      </w:r>
      <w:r>
        <w:rPr>
          <w:rStyle w:val="s0"/>
        </w:rPr>
        <w:t xml:space="preserve"> мәселелер бойынша шешімдер төралқа отырысына қатысушы мүшелерінің қарапай</w:t>
      </w:r>
      <w:r>
        <w:rPr>
          <w:rStyle w:val="s0"/>
        </w:rPr>
        <w:t>ым көпшілік даусымен қабылданады.</w:t>
      </w:r>
    </w:p>
    <w:p w:rsidR="00000000" w:rsidRDefault="00C25AB3">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C25AB3">
      <w:pPr>
        <w:ind w:firstLine="400"/>
        <w:jc w:val="both"/>
      </w:pPr>
      <w:r>
        <w:rPr>
          <w:rStyle w:val="s0"/>
        </w:rPr>
        <w:t> </w:t>
      </w:r>
    </w:p>
    <w:p w:rsidR="00000000" w:rsidRDefault="00C25AB3">
      <w:pPr>
        <w:ind w:left="1200" w:hanging="800"/>
        <w:jc w:val="both"/>
      </w:pPr>
      <w:bookmarkStart w:id="26" w:name="SUB220000"/>
      <w:bookmarkEnd w:id="26"/>
      <w:r>
        <w:rPr>
          <w:rStyle w:val="s1"/>
        </w:rPr>
        <w:t>22-бап. Төралқа комитеттері</w:t>
      </w:r>
    </w:p>
    <w:p w:rsidR="00000000" w:rsidRDefault="00C25AB3">
      <w:pPr>
        <w:ind w:firstLine="400"/>
        <w:jc w:val="both"/>
      </w:pPr>
      <w:r>
        <w:rPr>
          <w:rStyle w:val="s0"/>
        </w:rPr>
        <w:t>1. Төралқа комитеттері төралқаның тұрақты жұмыс істейтін жұмыс органдары болып табылады.</w:t>
      </w:r>
    </w:p>
    <w:p w:rsidR="00000000" w:rsidRDefault="00C25AB3">
      <w:pPr>
        <w:ind w:firstLine="400"/>
        <w:jc w:val="both"/>
      </w:pPr>
      <w:r>
        <w:rPr>
          <w:rStyle w:val="s0"/>
        </w:rPr>
        <w:t>2. Комите</w:t>
      </w:r>
      <w:r>
        <w:rPr>
          <w:rStyle w:val="s0"/>
        </w:rPr>
        <w:t>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құрылуы мүмкін.</w:t>
      </w:r>
    </w:p>
    <w:p w:rsidR="00000000" w:rsidRDefault="00C25AB3">
      <w:pPr>
        <w:ind w:firstLine="400"/>
        <w:jc w:val="both"/>
      </w:pPr>
      <w:r>
        <w:rPr>
          <w:rStyle w:val="s0"/>
        </w:rPr>
        <w:t>3. Комитеттер Ұлттық палатада аккредиттеуден өткен республикалық салааралық, салалық қа</w:t>
      </w:r>
      <w:r>
        <w:rPr>
          <w:rStyle w:val="s0"/>
        </w:rPr>
        <w:t>уымдастықтардың (одақтардың), сондай-ақ шағын, орта және (немесе) ірі кәсіпкерліктің республикалық қауымдастықтарының (одақтарының) өкілдерінен тұрады. Комитет мүшелерінің санын төралқа айқындайды және олар үшеуден кем болмауға тиіс.</w:t>
      </w:r>
    </w:p>
    <w:p w:rsidR="00000000" w:rsidRDefault="00C25AB3">
      <w:pPr>
        <w:ind w:firstLine="400"/>
        <w:jc w:val="both"/>
      </w:pPr>
      <w:r>
        <w:rPr>
          <w:rStyle w:val="s0"/>
        </w:rPr>
        <w:t>4. Комитет төрағаларын</w:t>
      </w:r>
      <w:r>
        <w:rPr>
          <w:rStyle w:val="s0"/>
        </w:rPr>
        <w:t xml:space="preserve"> тиісті комитеттің мүшелері оның мүшелерінің қатарынан сайлайды. Комитеттер төрағаларын сайлау тәртібі Ұлттық палатаның жарғысында белгіленеді.</w:t>
      </w:r>
    </w:p>
    <w:p w:rsidR="00000000" w:rsidRDefault="00C25AB3">
      <w:pPr>
        <w:ind w:firstLine="400"/>
        <w:jc w:val="both"/>
      </w:pPr>
      <w:r>
        <w:rPr>
          <w:rStyle w:val="s0"/>
        </w:rPr>
        <w:t>5. Комитет шешімі комитет мүшелерінің жалпы санының көпшілік даусымен қабылданады. Дауыстар тең болған жағдайда,</w:t>
      </w:r>
      <w:r>
        <w:rPr>
          <w:rStyle w:val="s0"/>
        </w:rPr>
        <w:t xml:space="preserve"> комитет төрағасының дауысы шешуші болып саналады.</w:t>
      </w:r>
    </w:p>
    <w:p w:rsidR="00000000" w:rsidRDefault="00C25AB3">
      <w:pPr>
        <w:ind w:firstLine="400"/>
        <w:jc w:val="both"/>
      </w:pPr>
      <w:r>
        <w:rPr>
          <w:rStyle w:val="s0"/>
        </w:rPr>
        <w:t> </w:t>
      </w:r>
    </w:p>
    <w:p w:rsidR="00000000" w:rsidRDefault="00C25AB3">
      <w:pPr>
        <w:ind w:left="1200" w:hanging="800"/>
        <w:jc w:val="both"/>
      </w:pPr>
      <w:bookmarkStart w:id="27" w:name="SUB230000"/>
      <w:bookmarkEnd w:id="27"/>
      <w:r>
        <w:rPr>
          <w:rStyle w:val="s1"/>
        </w:rPr>
        <w:t>23-бап. Ұлттық палата басқармасы</w:t>
      </w:r>
    </w:p>
    <w:p w:rsidR="00000000" w:rsidRDefault="00C25AB3">
      <w:pPr>
        <w:ind w:firstLine="400"/>
        <w:jc w:val="both"/>
      </w:pPr>
      <w:r>
        <w:rPr>
          <w:rStyle w:val="s0"/>
        </w:rPr>
        <w:t>1. Ұлттық палата басқармасы (бұдан әрі - басқарма) оның қызметіне ағымдағы басшылықты жүзеге асырады.</w:t>
      </w:r>
    </w:p>
    <w:p w:rsidR="00000000" w:rsidRDefault="00C25AB3">
      <w:pPr>
        <w:ind w:firstLine="400"/>
        <w:jc w:val="both"/>
      </w:pPr>
      <w:r>
        <w:rPr>
          <w:rStyle w:val="s0"/>
        </w:rPr>
        <w:t>2. Басқарма съезге және төралқаға есеп береді. Басқарма мүшелерінің өкілеттік мерзімін және сандық құрамын съезд бекітеді.</w:t>
      </w:r>
    </w:p>
    <w:p w:rsidR="00000000" w:rsidRDefault="00C25AB3">
      <w:pPr>
        <w:ind w:firstLine="400"/>
        <w:jc w:val="both"/>
      </w:pPr>
      <w:r>
        <w:rPr>
          <w:rStyle w:val="s0"/>
        </w:rPr>
        <w:t>3. Басқарманың құрамы бес мүшеден кем болмауға тиіс. Басқарманы төраға басқарады.</w:t>
      </w:r>
    </w:p>
    <w:p w:rsidR="00000000" w:rsidRDefault="00C25AB3">
      <w:pPr>
        <w:ind w:firstLine="400"/>
        <w:jc w:val="both"/>
      </w:pPr>
      <w:r>
        <w:rPr>
          <w:rStyle w:val="s0"/>
        </w:rPr>
        <w:t>4. Басқарманың төрағасы мен мүшелерін төралқа сайла</w:t>
      </w:r>
      <w:r>
        <w:rPr>
          <w:rStyle w:val="s0"/>
        </w:rPr>
        <w:t>йды.</w:t>
      </w:r>
    </w:p>
    <w:p w:rsidR="00000000" w:rsidRDefault="00C25AB3">
      <w:pPr>
        <w:ind w:firstLine="400"/>
        <w:jc w:val="both"/>
      </w:pPr>
      <w:r>
        <w:rPr>
          <w:rStyle w:val="s0"/>
        </w:rPr>
        <w:t>5.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w:t>
      </w:r>
    </w:p>
    <w:p w:rsidR="00000000" w:rsidRDefault="00C25AB3">
      <w:pPr>
        <w:ind w:firstLine="400"/>
        <w:jc w:val="both"/>
      </w:pPr>
      <w:r>
        <w:rPr>
          <w:rStyle w:val="s0"/>
        </w:rPr>
        <w:t>6. Егер басқарма отырыстарына оның м</w:t>
      </w:r>
      <w:r>
        <w:rPr>
          <w:rStyle w:val="s0"/>
        </w:rPr>
        <w:t>үшелерінің</w:t>
      </w:r>
      <w:r>
        <w:rPr>
          <w:rStyle w:val="s0"/>
        </w:rPr>
        <w:t xml:space="preserve"> жартысынан көбі қатысса, басқарма отырысы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шешім қабылданды деп есептеледі.</w:t>
      </w:r>
    </w:p>
    <w:p w:rsidR="00000000" w:rsidRDefault="00C25AB3">
      <w:pPr>
        <w:ind w:firstLine="400"/>
        <w:jc w:val="both"/>
      </w:pPr>
      <w:r>
        <w:rPr>
          <w:rStyle w:val="s0"/>
        </w:rPr>
        <w:t>7. Төрағаны</w:t>
      </w:r>
      <w:r>
        <w:rPr>
          <w:rStyle w:val="s0"/>
        </w:rPr>
        <w:t xml:space="preserve"> қоспағанда, басқарма мүшелері Ұлттық палатаның басқа басқару органдарына сайлана алмайды.</w:t>
      </w:r>
    </w:p>
    <w:p w:rsidR="00000000" w:rsidRDefault="00C25AB3">
      <w:pPr>
        <w:ind w:firstLine="400"/>
        <w:jc w:val="both"/>
      </w:pPr>
      <w:r>
        <w:rPr>
          <w:rStyle w:val="s0"/>
        </w:rPr>
        <w:t>8. Басқарма төрағасы:</w:t>
      </w:r>
    </w:p>
    <w:p w:rsidR="00000000" w:rsidRDefault="00C25AB3">
      <w:pPr>
        <w:ind w:firstLine="400"/>
        <w:jc w:val="both"/>
      </w:pPr>
      <w:r>
        <w:rPr>
          <w:rStyle w:val="s0"/>
        </w:rPr>
        <w:t>1) Қазақстан Республикасының бүкіл аумағында және одан тысқары жерде Ұлттық палатаның мүдделері үшін және оның атынан сенімхатсыз әрекет етеді;</w:t>
      </w:r>
    </w:p>
    <w:p w:rsidR="00000000" w:rsidRDefault="00C25AB3">
      <w:pPr>
        <w:ind w:firstLine="400"/>
        <w:jc w:val="both"/>
      </w:pPr>
      <w:r>
        <w:rPr>
          <w:rStyle w:val="s0"/>
        </w:rPr>
        <w:t>2) Ұлттық палата қызметіне ағымдағы басшылықты жүзеге асырады;</w:t>
      </w:r>
    </w:p>
    <w:p w:rsidR="00000000" w:rsidRDefault="00C25AB3">
      <w:pPr>
        <w:ind w:firstLine="400"/>
        <w:jc w:val="both"/>
      </w:pPr>
      <w:r>
        <w:rPr>
          <w:rStyle w:val="s0"/>
        </w:rPr>
        <w:t>3) Ұлттық палатаның атынан шарттар және негізгі қызметке байланысты өзге де құжаттар жасасады (қабылдайды);</w:t>
      </w:r>
    </w:p>
    <w:p w:rsidR="00000000" w:rsidRDefault="00C25AB3">
      <w:pPr>
        <w:ind w:firstLine="400"/>
        <w:jc w:val="both"/>
      </w:pPr>
      <w:r>
        <w:rPr>
          <w:rStyle w:val="s0"/>
        </w:rPr>
        <w:t>4) Ұлттық палатаның мүдделерін білдіреді және мемлекеттік органдармен және өзге де ұйымдармен өзара іс-қимылды жүзеге асырады;</w:t>
      </w:r>
    </w:p>
    <w:p w:rsidR="00000000" w:rsidRDefault="00C25AB3">
      <w:pPr>
        <w:ind w:firstLine="400"/>
        <w:jc w:val="both"/>
      </w:pPr>
      <w:r>
        <w:rPr>
          <w:rStyle w:val="s0"/>
        </w:rPr>
        <w:t>5) басқарма мүшелері арасынан басқарма төрағасының орынбасарларын лауазымға тағайындайды және лауазымынан босатады;</w:t>
      </w:r>
    </w:p>
    <w:p w:rsidR="00000000" w:rsidRDefault="00C25AB3">
      <w:pPr>
        <w:ind w:firstLine="400"/>
        <w:jc w:val="both"/>
      </w:pPr>
      <w:r>
        <w:rPr>
          <w:rStyle w:val="s0"/>
        </w:rPr>
        <w:t>6) Ұлттық пал</w:t>
      </w:r>
      <w:r>
        <w:rPr>
          <w:rStyle w:val="s0"/>
        </w:rPr>
        <w:t xml:space="preserve">атаның жұмысын ұйымдастырады, штаттық кестені, лауазымдық айлықақылардың мөлшерлерін қалыптастырады және бекітеді, Қазақстан Республикасының еңбек </w:t>
      </w:r>
      <w:hyperlink r:id="rId68" w:history="1">
        <w:r>
          <w:rPr>
            <w:rStyle w:val="a3"/>
          </w:rPr>
          <w:t>заңнамасына</w:t>
        </w:r>
      </w:hyperlink>
      <w:r>
        <w:rPr>
          <w:rStyle w:val="s0"/>
        </w:rPr>
        <w:t xml:space="preserve"> сәйкес қызметкерлерді жұмысқа қа</w:t>
      </w:r>
      <w:r>
        <w:rPr>
          <w:rStyle w:val="s0"/>
        </w:rPr>
        <w:t>былдауды және жұмыстан босатуды жүзеге асырады, оларға қатысты көтермелеу немесе тәртіптік жазалау шараларын қолданады;</w:t>
      </w:r>
    </w:p>
    <w:p w:rsidR="00000000" w:rsidRDefault="00C25AB3">
      <w:pPr>
        <w:ind w:firstLine="400"/>
        <w:jc w:val="both"/>
      </w:pPr>
      <w:r>
        <w:rPr>
          <w:rStyle w:val="s0"/>
        </w:rPr>
        <w:t>7) Қазақстан Республикасы заңнамасының талаптарына сәйкес банктерде шоттар ашады, бухгалтерлік есепке алуды жүргізуді және қаржылық есеп</w:t>
      </w:r>
      <w:r>
        <w:rPr>
          <w:rStyle w:val="s0"/>
        </w:rPr>
        <w:t>тілікті жасауды ұйымдастырады;</w:t>
      </w:r>
    </w:p>
    <w:p w:rsidR="00000000" w:rsidRDefault="00C25AB3">
      <w:pPr>
        <w:ind w:firstLine="400"/>
        <w:jc w:val="both"/>
      </w:pPr>
      <w:r>
        <w:rPr>
          <w:rStyle w:val="s0"/>
        </w:rPr>
        <w:t>8) осы Заңға және Ұлттық палатаның жарғысына сәйкес Ұлттық палатаның қаражаты мен мүлкіне иелік етеді;</w:t>
      </w:r>
    </w:p>
    <w:p w:rsidR="00000000" w:rsidRDefault="00C25AB3">
      <w:pPr>
        <w:ind w:firstLine="400"/>
        <w:jc w:val="both"/>
      </w:pPr>
      <w:r>
        <w:rPr>
          <w:rStyle w:val="s0"/>
        </w:rPr>
        <w:t>9) Ұлттық палата мүшелерінің тізілімін жүргізуді ұйымдастырады;</w:t>
      </w:r>
    </w:p>
    <w:p w:rsidR="00000000" w:rsidRDefault="00C25AB3">
      <w:pPr>
        <w:ind w:firstLine="400"/>
        <w:jc w:val="both"/>
      </w:pPr>
      <w:r>
        <w:rPr>
          <w:rStyle w:val="s0"/>
        </w:rPr>
        <w:t>10) Ұлттық палата қызметінің, оның съездерінің, төралқасын</w:t>
      </w:r>
      <w:r>
        <w:rPr>
          <w:rStyle w:val="s0"/>
        </w:rPr>
        <w:t>ың,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интернет-ресурстарда орналастыруды ұйымдастырады;</w:t>
      </w:r>
    </w:p>
    <w:p w:rsidR="00000000" w:rsidRDefault="00C25AB3">
      <w:pPr>
        <w:ind w:firstLine="400"/>
        <w:jc w:val="both"/>
      </w:pPr>
      <w:r>
        <w:rPr>
          <w:rStyle w:val="s0"/>
        </w:rPr>
        <w:t>11) Қазақста</w:t>
      </w:r>
      <w:r>
        <w:rPr>
          <w:rStyle w:val="s0"/>
        </w:rPr>
        <w:t>н Республикасының заңнамасында және Ұлттық палатаның жарғысында тыйым салынбаған өзге функцияларды жүзеге асырады.</w:t>
      </w:r>
    </w:p>
    <w:p w:rsidR="00000000" w:rsidRDefault="00C25AB3">
      <w:pPr>
        <w:ind w:firstLine="400"/>
        <w:jc w:val="both"/>
      </w:pPr>
      <w:r>
        <w:rPr>
          <w:rStyle w:val="s0"/>
        </w:rPr>
        <w:t> </w:t>
      </w:r>
    </w:p>
    <w:p w:rsidR="00000000" w:rsidRDefault="00C25AB3">
      <w:pPr>
        <w:ind w:left="1200" w:hanging="800"/>
        <w:jc w:val="both"/>
      </w:pPr>
      <w:bookmarkStart w:id="28" w:name="SUB240000"/>
      <w:bookmarkEnd w:id="28"/>
      <w:r>
        <w:rPr>
          <w:rStyle w:val="s1"/>
        </w:rPr>
        <w:t>24-бап. Ұлттық палатаның тексеру комиссиясы</w:t>
      </w:r>
    </w:p>
    <w:p w:rsidR="00000000" w:rsidRDefault="00C25AB3">
      <w:pPr>
        <w:ind w:firstLine="400"/>
        <w:jc w:val="both"/>
      </w:pPr>
      <w:r>
        <w:rPr>
          <w:rStyle w:val="s0"/>
        </w:rPr>
        <w:t>1. Ұлттық палатаның қаржы-шаруашылық қызметіне бақылауды жүзеге асыру үшін жоғары басқару орган</w:t>
      </w:r>
      <w:r>
        <w:rPr>
          <w:rStyle w:val="s0"/>
        </w:rPr>
        <w:t>ы кемінде бес мүшеден тұратын Ұлттық палатаның тексеру комиссиясын (бұдан әрі - тексеру комиссиясы) құрады.</w:t>
      </w:r>
    </w:p>
    <w:p w:rsidR="00000000" w:rsidRDefault="00C25AB3">
      <w:pPr>
        <w:ind w:firstLine="400"/>
        <w:jc w:val="both"/>
      </w:pPr>
      <w:r>
        <w:rPr>
          <w:rStyle w:val="s0"/>
        </w:rPr>
        <w:t>2. Төралқаның, басқарманың мүшелері мен басшылары, сондай-ақ олардың жақын туыстары тексеру комиссиясының мүшелері бола алмайды.</w:t>
      </w:r>
    </w:p>
    <w:p w:rsidR="00000000" w:rsidRDefault="00C25AB3">
      <w:pPr>
        <w:ind w:firstLine="400"/>
        <w:jc w:val="both"/>
      </w:pPr>
      <w:r>
        <w:rPr>
          <w:rStyle w:val="s0"/>
        </w:rPr>
        <w:t>3. Тексеру комиссия</w:t>
      </w:r>
      <w:r>
        <w:rPr>
          <w:rStyle w:val="s0"/>
        </w:rPr>
        <w:t>сы өз қызметін съезд бекіткен ережеге сәйкес жүзеге асырады.</w:t>
      </w:r>
    </w:p>
    <w:p w:rsidR="00000000" w:rsidRDefault="00C25AB3">
      <w:pPr>
        <w:ind w:firstLine="400"/>
        <w:jc w:val="both"/>
      </w:pPr>
      <w:r>
        <w:rPr>
          <w:rStyle w:val="s0"/>
        </w:rPr>
        <w:t> </w:t>
      </w:r>
    </w:p>
    <w:p w:rsidR="00000000" w:rsidRDefault="00C25AB3">
      <w:pPr>
        <w:ind w:left="1200" w:hanging="800"/>
        <w:jc w:val="both"/>
      </w:pPr>
      <w:bookmarkStart w:id="29" w:name="SUB250000"/>
      <w:bookmarkEnd w:id="29"/>
      <w:r>
        <w:rPr>
          <w:rStyle w:val="s1"/>
        </w:rPr>
        <w:t>25-бап. Өңірлік кеңес</w:t>
      </w:r>
    </w:p>
    <w:p w:rsidR="00000000" w:rsidRDefault="00C25AB3">
      <w:pPr>
        <w:ind w:firstLine="400"/>
        <w:jc w:val="both"/>
      </w:pPr>
      <w:r>
        <w:rPr>
          <w:rStyle w:val="s0"/>
        </w:rPr>
        <w:t xml:space="preserve">1. Өңірлік кеңес өңірлік палатаның бақылаушы органы болып табылады және съезд әрбір облыс, республикалық маңызы бар қала және астана үшін саралап белгілеген квота шегінде </w:t>
      </w:r>
      <w:r>
        <w:rPr>
          <w:rStyle w:val="s0"/>
        </w:rPr>
        <w:t>кәсіпкерлік субъектілерінің делегаттарынан, сондай-ақ қауымдастықтардың (одақтардың) өкілдерінен қалыптастырылады.</w:t>
      </w:r>
    </w:p>
    <w:p w:rsidR="00000000" w:rsidRDefault="00C25AB3">
      <w:pPr>
        <w:ind w:firstLine="400"/>
        <w:jc w:val="both"/>
      </w:pPr>
      <w:r>
        <w:rPr>
          <w:rStyle w:val="s0"/>
        </w:rPr>
        <w:t>2. Өңірлік кеңес делегаттары төрт жыл мерзімге тікелей дауыс беру арқылы сайланады.</w:t>
      </w:r>
    </w:p>
    <w:p w:rsidR="00000000" w:rsidRDefault="00C25AB3">
      <w:pPr>
        <w:ind w:firstLine="400"/>
        <w:jc w:val="both"/>
      </w:pPr>
      <w:r>
        <w:rPr>
          <w:rStyle w:val="s0"/>
        </w:rPr>
        <w:t>3. Кәсіпкерлік субъектісінің тиісті облыстың, республикал</w:t>
      </w:r>
      <w:r>
        <w:rPr>
          <w:rStyle w:val="s0"/>
        </w:rPr>
        <w:t>ық маңызы бар қаланың және астананың аумағында мемлекеттік тіркелуі, сондай-ақ оның филиалының есептік тіркелуі фактісі оны нақты сайлау учаскесінде дауыс беретін мүшелер тізіміне енгізу үшін негіз болып табылады.</w:t>
      </w:r>
    </w:p>
    <w:p w:rsidR="00000000" w:rsidRDefault="00C25AB3">
      <w:pPr>
        <w:ind w:firstLine="400"/>
        <w:jc w:val="both"/>
      </w:pPr>
      <w:r>
        <w:rPr>
          <w:rStyle w:val="s0"/>
        </w:rPr>
        <w:t>4. Өңірлік кеңес делегаттарына кандидаттар</w:t>
      </w:r>
      <w:r>
        <w:rPr>
          <w:rStyle w:val="s0"/>
        </w:rPr>
        <w:t xml:space="preserve"> ұсынуды:</w:t>
      </w:r>
    </w:p>
    <w:p w:rsidR="00000000" w:rsidRDefault="00C25AB3">
      <w:pPr>
        <w:ind w:firstLine="400"/>
        <w:jc w:val="both"/>
      </w:pPr>
      <w:r>
        <w:rPr>
          <w:rStyle w:val="s0"/>
        </w:rPr>
        <w:t>өңірлік</w:t>
      </w:r>
      <w:r>
        <w:rPr>
          <w:rStyle w:val="s0"/>
        </w:rPr>
        <w:t xml:space="preserve"> палатада аккредиттелген қауымдастықтар (одақтар) қауымдастықтың (одақтың) және (немесе) оның филиалының тіркелген орны бойынша;</w:t>
      </w:r>
    </w:p>
    <w:p w:rsidR="00000000" w:rsidRDefault="00C25AB3">
      <w:pPr>
        <w:ind w:firstLine="400"/>
        <w:jc w:val="both"/>
      </w:pPr>
      <w:r>
        <w:rPr>
          <w:rStyle w:val="s0"/>
        </w:rPr>
        <w:t>кәсіпкерлік субъектілері өздерін сайлаушылар тізімдеріне енгізген орны бойынша жүргізеді.</w:t>
      </w:r>
    </w:p>
    <w:p w:rsidR="00000000" w:rsidRDefault="00C25AB3">
      <w:pPr>
        <w:ind w:firstLine="400"/>
        <w:jc w:val="both"/>
      </w:pPr>
      <w:r>
        <w:rPr>
          <w:rStyle w:val="s0"/>
        </w:rPr>
        <w:t>5. Өңірлік кеңесті ө</w:t>
      </w:r>
      <w:r>
        <w:rPr>
          <w:rStyle w:val="s0"/>
        </w:rPr>
        <w:t>з өкілеттіктері мерзіміне жасырын дауыс беру арқылы қарапайым көпшілік дауыспен өзінің құрамынан мүшелері сайлайтын төраға басқарады. Өңірлік кеңестің төрағасы лауазымы бойынша төралқа мүшесі болып табылады.</w:t>
      </w:r>
    </w:p>
    <w:p w:rsidR="00000000" w:rsidRDefault="00C25AB3">
      <w:pPr>
        <w:ind w:firstLine="400"/>
        <w:jc w:val="both"/>
      </w:pPr>
      <w:r>
        <w:rPr>
          <w:rStyle w:val="s0"/>
        </w:rPr>
        <w:t>6. Өңірлік кеңес:</w:t>
      </w:r>
    </w:p>
    <w:p w:rsidR="00000000" w:rsidRDefault="00C25AB3">
      <w:pPr>
        <w:ind w:firstLine="400"/>
        <w:jc w:val="both"/>
      </w:pPr>
      <w:r>
        <w:rPr>
          <w:rStyle w:val="s0"/>
        </w:rPr>
        <w:t>1) өңірлік палата дирекциясына</w:t>
      </w:r>
      <w:r>
        <w:rPr>
          <w:rStyle w:val="s0"/>
        </w:rPr>
        <w:t xml:space="preserve"> мемлекеттік билік органдарымен, үкіметтік емес, қоғамдық және халықаралық ұйымдармен өзара іс-қимыл жасауға жәрдемдеседі;</w:t>
      </w:r>
    </w:p>
    <w:p w:rsidR="00000000" w:rsidRDefault="00C25AB3">
      <w:pPr>
        <w:ind w:firstLine="400"/>
        <w:jc w:val="both"/>
      </w:pPr>
      <w:r>
        <w:rPr>
          <w:rStyle w:val="s0"/>
        </w:rPr>
        <w:t>2) басқару органдары қабылдаған бағдарламалық құжаттарды іске асыруға жәрдемдеседі;</w:t>
      </w:r>
    </w:p>
    <w:p w:rsidR="00000000" w:rsidRDefault="00C25AB3">
      <w:pPr>
        <w:ind w:firstLine="400"/>
        <w:jc w:val="both"/>
      </w:pPr>
      <w:r>
        <w:rPr>
          <w:rStyle w:val="s0"/>
        </w:rPr>
        <w:t>3) съезге делегаттар сайлайды;</w:t>
      </w:r>
    </w:p>
    <w:p w:rsidR="00000000" w:rsidRDefault="00C25AB3">
      <w:pPr>
        <w:ind w:firstLine="400"/>
        <w:jc w:val="both"/>
      </w:pPr>
      <w:r>
        <w:rPr>
          <w:rStyle w:val="s0"/>
        </w:rPr>
        <w:t>4)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C25AB3">
      <w:pPr>
        <w:ind w:firstLine="400"/>
        <w:jc w:val="both"/>
      </w:pPr>
      <w:r>
        <w:rPr>
          <w:rStyle w:val="s0"/>
        </w:rPr>
        <w:t>5) өңірлік палаталардың ағымдағы қызметінде экономиканың нақты салалары мен секторлары мүдде</w:t>
      </w:r>
      <w:r>
        <w:rPr>
          <w:rStyle w:val="s0"/>
        </w:rPr>
        <w:t>лерінің ескерілуін қамтамасыз етеді;</w:t>
      </w:r>
    </w:p>
    <w:p w:rsidR="00000000" w:rsidRDefault="00C25AB3">
      <w:pPr>
        <w:ind w:firstLine="400"/>
        <w:jc w:val="both"/>
      </w:pPr>
      <w:r>
        <w:rPr>
          <w:rStyle w:val="s0"/>
        </w:rPr>
        <w:t>6) съезге Ұлттық палата қызметінің тиімділігін арттыру жөнінде ұсыныстар енгізеді;</w:t>
      </w:r>
    </w:p>
    <w:p w:rsidR="00000000" w:rsidRDefault="00C25AB3">
      <w:pPr>
        <w:ind w:firstLine="400"/>
        <w:jc w:val="both"/>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C25AB3">
      <w:pPr>
        <w:ind w:firstLine="400"/>
        <w:jc w:val="both"/>
      </w:pPr>
      <w:r>
        <w:rPr>
          <w:rStyle w:val="s0"/>
        </w:rPr>
        <w:t>8) кәсіпкерлік мәселеле</w:t>
      </w:r>
      <w:r>
        <w:rPr>
          <w:rStyle w:val="s0"/>
        </w:rPr>
        <w:t>рі бойынша қоғамдық тыңдаулар өткізеді;</w:t>
      </w:r>
    </w:p>
    <w:p w:rsidR="00000000" w:rsidRDefault="00C25AB3">
      <w:pPr>
        <w:ind w:firstLine="400"/>
        <w:jc w:val="both"/>
      </w:pPr>
      <w:r>
        <w:rPr>
          <w:rStyle w:val="s0"/>
        </w:rPr>
        <w:t>9) өңірлік палатаның жарғысына сәйкес өңірлік кеңеске жүктелген өзге де мәселелерді шешеді.</w:t>
      </w:r>
    </w:p>
    <w:p w:rsidR="00000000" w:rsidRDefault="00C25AB3">
      <w:pPr>
        <w:ind w:firstLine="400"/>
        <w:jc w:val="both"/>
      </w:pPr>
      <w:r>
        <w:rPr>
          <w:rStyle w:val="s0"/>
        </w:rPr>
        <w:t xml:space="preserve">7. Өңірлік кеңестің мүшелері өңірлік палаталардың басқару органдарынан және олардың филиалдарынан, Ұлттық палата құрылтайшы </w:t>
      </w:r>
      <w:r>
        <w:rPr>
          <w:rStyle w:val="s0"/>
        </w:rPr>
        <w:t>ретінде қатысатын заңды тұлғалардан олардың қызметін жүзеге асыруға байланысты ақпарат сұратуға құқылы.</w:t>
      </w:r>
    </w:p>
    <w:p w:rsidR="00000000" w:rsidRDefault="00C25AB3">
      <w:pPr>
        <w:ind w:firstLine="400"/>
        <w:jc w:val="both"/>
      </w:pPr>
      <w:r>
        <w:rPr>
          <w:rStyle w:val="s0"/>
        </w:rPr>
        <w:t>8. Өңірлік кеңестің шешімдері өңірлік кеңес отырысына қатысатын мүшелерінің қарапайым көпшілік даусымен қабылданады. Дауыстар тең болған жағдайда төраға</w:t>
      </w:r>
      <w:r>
        <w:rPr>
          <w:rStyle w:val="s0"/>
        </w:rPr>
        <w:t>лық етушінің дауысы шешуші болып табылады.</w:t>
      </w:r>
    </w:p>
    <w:p w:rsidR="00000000" w:rsidRDefault="00C25AB3">
      <w:pPr>
        <w:ind w:firstLine="400"/>
        <w:jc w:val="both"/>
      </w:pPr>
      <w:r>
        <w:rPr>
          <w:rStyle w:val="s0"/>
        </w:rPr>
        <w:t> </w:t>
      </w:r>
    </w:p>
    <w:p w:rsidR="00000000" w:rsidRDefault="00C25AB3">
      <w:pPr>
        <w:ind w:left="1200" w:hanging="800"/>
        <w:jc w:val="both"/>
      </w:pPr>
      <w:bookmarkStart w:id="30" w:name="SUB260000"/>
      <w:bookmarkEnd w:id="30"/>
      <w:r>
        <w:rPr>
          <w:rStyle w:val="s1"/>
        </w:rPr>
        <w:t>26-бап. Өңірлік палаталардың, аудандық және қалалық филиалдардың атқарушы органдары</w:t>
      </w:r>
    </w:p>
    <w:p w:rsidR="00000000" w:rsidRDefault="00C25AB3">
      <w:pPr>
        <w:jc w:val="both"/>
      </w:pPr>
      <w:r>
        <w:rPr>
          <w:rStyle w:val="s3"/>
        </w:rPr>
        <w:t xml:space="preserve">2014.29.12. № 269-V ҚР </w:t>
      </w:r>
      <w:hyperlink r:id="rId69" w:anchor="sub_id=11026" w:history="1">
        <w:r>
          <w:rPr>
            <w:rStyle w:val="a3"/>
            <w:i/>
            <w:iCs/>
          </w:rPr>
          <w:t>Заңымен</w:t>
        </w:r>
      </w:hyperlink>
      <w:r>
        <w:rPr>
          <w:rStyle w:val="s3"/>
        </w:rPr>
        <w:t xml:space="preserve"> </w:t>
      </w:r>
      <w:r>
        <w:rPr>
          <w:rStyle w:val="s3"/>
        </w:rPr>
        <w:t>1-тармақ жаңа редакцияда (</w:t>
      </w:r>
      <w:hyperlink r:id="rId70" w:anchor="sub_id=260000" w:history="1">
        <w:r>
          <w:rPr>
            <w:rStyle w:val="a3"/>
            <w:i/>
            <w:iCs/>
          </w:rPr>
          <w:t>бұр.ред.қара</w:t>
        </w:r>
      </w:hyperlink>
      <w:r>
        <w:rPr>
          <w:rStyle w:val="s3"/>
        </w:rPr>
        <w:t xml:space="preserve">) </w:t>
      </w:r>
    </w:p>
    <w:p w:rsidR="00000000" w:rsidRDefault="00C25AB3">
      <w:pPr>
        <w:ind w:firstLine="400"/>
        <w:jc w:val="both"/>
      </w:pPr>
      <w:r>
        <w:rPr>
          <w:rStyle w:val="s0"/>
        </w:rPr>
        <w:t>1. Өңірлік палатаның дирекциясын өңірлік кеңеспен келісу бойынша басқарма тағайындайды.</w:t>
      </w:r>
    </w:p>
    <w:p w:rsidR="00000000" w:rsidRDefault="00C25AB3">
      <w:pPr>
        <w:jc w:val="both"/>
      </w:pPr>
      <w:r>
        <w:rPr>
          <w:rStyle w:val="s3"/>
        </w:rPr>
        <w:t xml:space="preserve">2014.29.12. № 269-V ҚР </w:t>
      </w:r>
      <w:hyperlink r:id="rId71" w:anchor="sub_id=11026" w:history="1">
        <w:r>
          <w:rPr>
            <w:rStyle w:val="a3"/>
            <w:i/>
            <w:iCs/>
          </w:rPr>
          <w:t>Заңымен</w:t>
        </w:r>
      </w:hyperlink>
      <w:r>
        <w:rPr>
          <w:rStyle w:val="s3"/>
        </w:rPr>
        <w:t xml:space="preserve"> 1-1-тармақпен толықтырылды </w:t>
      </w:r>
    </w:p>
    <w:p w:rsidR="00000000" w:rsidRDefault="00C25AB3">
      <w:pPr>
        <w:ind w:firstLine="400"/>
        <w:jc w:val="both"/>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C25AB3">
      <w:pPr>
        <w:jc w:val="both"/>
      </w:pPr>
      <w:r>
        <w:rPr>
          <w:rStyle w:val="s3"/>
        </w:rPr>
        <w:t>2014.29.12. № 269</w:t>
      </w:r>
      <w:r>
        <w:rPr>
          <w:rStyle w:val="s3"/>
        </w:rPr>
        <w:t xml:space="preserve">-V ҚР </w:t>
      </w:r>
      <w:hyperlink r:id="rId72" w:anchor="sub_id=11026" w:history="1">
        <w:r>
          <w:rPr>
            <w:rStyle w:val="a3"/>
            <w:i/>
            <w:iCs/>
          </w:rPr>
          <w:t>Заңымен</w:t>
        </w:r>
      </w:hyperlink>
      <w:r>
        <w:rPr>
          <w:rStyle w:val="s3"/>
        </w:rPr>
        <w:t xml:space="preserve"> 2-тармақ жаңа редакцияда (</w:t>
      </w:r>
      <w:hyperlink r:id="rId73" w:anchor="sub_id=260200" w:history="1">
        <w:r>
          <w:rPr>
            <w:rStyle w:val="a3"/>
            <w:i/>
            <w:iCs/>
          </w:rPr>
          <w:t>бұр.ред.қара</w:t>
        </w:r>
      </w:hyperlink>
      <w:r>
        <w:rPr>
          <w:rStyle w:val="s3"/>
        </w:rPr>
        <w:t xml:space="preserve">) </w:t>
      </w:r>
    </w:p>
    <w:p w:rsidR="00000000" w:rsidRDefault="00C25AB3">
      <w:pPr>
        <w:ind w:firstLine="400"/>
        <w:jc w:val="both"/>
      </w:pPr>
      <w:r>
        <w:rPr>
          <w:rStyle w:val="s0"/>
        </w:rPr>
        <w:t>2. Өңірлік палатаның дирекциясын т</w:t>
      </w:r>
      <w:r>
        <w:rPr>
          <w:rStyle w:val="s0"/>
        </w:rPr>
        <w:t>ағайындауға қатысты өңірлік кеңес пен басқарма арасында келіспеушіліктер туындаған жағдайда, мұндай шешімді төралқа қабылдайды.</w:t>
      </w:r>
    </w:p>
    <w:p w:rsidR="00000000" w:rsidRDefault="00C25AB3">
      <w:pPr>
        <w:ind w:firstLine="400"/>
        <w:jc w:val="both"/>
      </w:pPr>
      <w:r>
        <w:rPr>
          <w:rStyle w:val="s0"/>
        </w:rPr>
        <w:t>3. Өңірлік палата және өңірлік палаталардың тиісті филиалдары дирекциясының лауазымына кандидаттардың съезд белгілеген талаптарғ</w:t>
      </w:r>
      <w:r>
        <w:rPr>
          <w:rStyle w:val="s0"/>
        </w:rPr>
        <w:t>а сәйкес біліктілік деңгейі мен жұмыс тәжірибесі болуға тиіс.</w:t>
      </w:r>
    </w:p>
    <w:p w:rsidR="00000000" w:rsidRDefault="00C25AB3">
      <w:pPr>
        <w:ind w:firstLine="400"/>
        <w:jc w:val="both"/>
      </w:pPr>
      <w:r>
        <w:rPr>
          <w:rStyle w:val="s0"/>
        </w:rPr>
        <w:t> </w:t>
      </w:r>
    </w:p>
    <w:p w:rsidR="00000000" w:rsidRDefault="00C25AB3">
      <w:pPr>
        <w:jc w:val="both"/>
      </w:pPr>
      <w:bookmarkStart w:id="31" w:name="SUB26010000"/>
      <w:bookmarkEnd w:id="31"/>
      <w:r>
        <w:rPr>
          <w:rStyle w:val="s3"/>
        </w:rPr>
        <w:t xml:space="preserve">2015.29.10. № 376-V ҚР </w:t>
      </w:r>
      <w:hyperlink r:id="rId74" w:anchor="sub_id=104261" w:history="1">
        <w:r>
          <w:rPr>
            <w:rStyle w:val="a3"/>
            <w:i/>
            <w:iCs/>
          </w:rPr>
          <w:t>Заңымен</w:t>
        </w:r>
      </w:hyperlink>
      <w:r>
        <w:rPr>
          <w:rStyle w:val="s3"/>
        </w:rPr>
        <w:t xml:space="preserve"> 26-1-баппен толықтырылды (2016 ж. 1 қаңтардан бастап қолданысқа енгізілді) </w:t>
      </w:r>
    </w:p>
    <w:p w:rsidR="00000000" w:rsidRDefault="00C25AB3">
      <w:pPr>
        <w:ind w:left="1200" w:hanging="800"/>
        <w:jc w:val="both"/>
      </w:pPr>
      <w:r>
        <w:rPr>
          <w:rStyle w:val="s1"/>
        </w:rPr>
        <w:t>2</w:t>
      </w:r>
      <w:r>
        <w:rPr>
          <w:rStyle w:val="s1"/>
        </w:rPr>
        <w:t>6-1-бап. Қазақстан кәсіпкерлерінің құқықтарын қорғау жөніндегі уәкіл</w:t>
      </w:r>
    </w:p>
    <w:p w:rsidR="00000000" w:rsidRDefault="00C25AB3">
      <w:pPr>
        <w:ind w:firstLine="400"/>
        <w:jc w:val="both"/>
      </w:pPr>
      <w:r>
        <w:rPr>
          <w:rStyle w:val="s0"/>
        </w:rPr>
        <w:t xml:space="preserve">1. Қазақстан кәсіпкерлерінің құқықтарын қорғау жөніндегі уәкілдің құқықтық мәртебесі Қазақстан Республикасының </w:t>
      </w:r>
      <w:hyperlink r:id="rId75" w:history="1">
        <w:r>
          <w:rPr>
            <w:rStyle w:val="a3"/>
          </w:rPr>
          <w:t>Кәсіпкерлік</w:t>
        </w:r>
        <w:r>
          <w:rPr>
            <w:rStyle w:val="a3"/>
          </w:rPr>
          <w:t xml:space="preserve"> кодексінде</w:t>
        </w:r>
      </w:hyperlink>
      <w:r>
        <w:rPr>
          <w:rStyle w:val="s0"/>
        </w:rPr>
        <w:t xml:space="preserve"> айқындалады.</w:t>
      </w:r>
    </w:p>
    <w:p w:rsidR="00000000" w:rsidRDefault="00C25AB3">
      <w:pPr>
        <w:ind w:firstLine="400"/>
        <w:jc w:val="both"/>
      </w:pPr>
      <w:r>
        <w:rPr>
          <w:rStyle w:val="s0"/>
        </w:rPr>
        <w:t>2. Қазақстан кәсіпкерлерінің құқықтарын қорғау жөніндегі уәкілдің қызметін ақпараттық-талдау, ұйымдық-құқықтық және өзге де қамтамасыз етуді оның аппараты жүзеге асырады.</w:t>
      </w:r>
    </w:p>
    <w:p w:rsidR="00000000" w:rsidRDefault="00C25AB3">
      <w:pPr>
        <w:ind w:firstLine="400"/>
        <w:jc w:val="both"/>
      </w:pPr>
      <w:r>
        <w:rPr>
          <w:rStyle w:val="s0"/>
        </w:rPr>
        <w:t>Аппараттың құрылымы, сандық және дербес құрамын Ұлттық палат</w:t>
      </w:r>
      <w:r>
        <w:rPr>
          <w:rStyle w:val="s0"/>
        </w:rPr>
        <w:t>а Қазақстан кәсіпкерлерінің құқықтарын қорғау жөніндегі уәкілмен келісу бойынша бекітеді.</w:t>
      </w:r>
    </w:p>
    <w:p w:rsidR="00000000" w:rsidRDefault="00C25AB3">
      <w:pPr>
        <w:ind w:firstLine="400"/>
        <w:jc w:val="both"/>
      </w:pPr>
      <w:r>
        <w:rPr>
          <w:rStyle w:val="s0"/>
        </w:rPr>
        <w:t>Қазақстан</w:t>
      </w:r>
      <w:r>
        <w:rPr>
          <w:rStyle w:val="s0"/>
        </w:rPr>
        <w:t xml:space="preserve"> кәсіпкерлерінің құқықтарын қорғау жөніндегі уәкілдің аппараты туралы ережені Қазақстан кәсіпкерлерінің құқықтарын қорғау жөніндегі уәкіл бекітеді.</w:t>
      </w:r>
    </w:p>
    <w:p w:rsidR="00000000" w:rsidRDefault="00C25AB3">
      <w:pPr>
        <w:ind w:firstLine="400"/>
        <w:jc w:val="both"/>
      </w:pPr>
      <w:r>
        <w:rPr>
          <w:rStyle w:val="s0"/>
        </w:rPr>
        <w:t> </w:t>
      </w:r>
    </w:p>
    <w:p w:rsidR="00000000" w:rsidRDefault="00C25AB3">
      <w:pPr>
        <w:ind w:firstLine="400"/>
        <w:jc w:val="both"/>
      </w:pPr>
      <w:r>
        <w:t> </w:t>
      </w:r>
    </w:p>
    <w:p w:rsidR="00000000" w:rsidRDefault="00C25AB3">
      <w:pPr>
        <w:ind w:left="1200" w:hanging="800"/>
        <w:jc w:val="both"/>
      </w:pPr>
      <w:bookmarkStart w:id="32" w:name="SUB270000"/>
      <w:bookmarkEnd w:id="32"/>
      <w:r>
        <w:rPr>
          <w:rStyle w:val="s1"/>
        </w:rPr>
        <w:t>27-бап. Мүдделер қақтығысы</w:t>
      </w:r>
    </w:p>
    <w:p w:rsidR="00000000" w:rsidRDefault="00C25AB3">
      <w:pPr>
        <w:ind w:firstLine="400"/>
        <w:jc w:val="both"/>
      </w:pPr>
      <w:r>
        <w:rPr>
          <w:rStyle w:val="s0"/>
        </w:rPr>
        <w:t>Осы Заңда және Ұлттық палатаның жарғысында көрсетілген мақсаттарға қайшы келетін мақсаттарда лауазымдық жағдайды пайдалануға жол берілмейді.</w:t>
      </w:r>
    </w:p>
    <w:p w:rsidR="00000000" w:rsidRDefault="00C25AB3">
      <w:pPr>
        <w:ind w:firstLine="400"/>
        <w:jc w:val="both"/>
      </w:pPr>
      <w:r>
        <w:rPr>
          <w:rStyle w:val="s0"/>
        </w:rPr>
        <w:t>Мүдделер қақтығысын болғызбау және (немесе) реттеу жөніндегі шаралар Ұлттық палатаның жа</w:t>
      </w:r>
      <w:r>
        <w:rPr>
          <w:rStyle w:val="s0"/>
        </w:rPr>
        <w:t>рғысында белгіленеді.</w:t>
      </w:r>
    </w:p>
    <w:p w:rsidR="00000000" w:rsidRDefault="00C25AB3">
      <w:pPr>
        <w:ind w:firstLine="400"/>
        <w:jc w:val="both"/>
      </w:pPr>
      <w:r>
        <w:rPr>
          <w:rStyle w:val="s0"/>
        </w:rPr>
        <w:t> </w:t>
      </w:r>
    </w:p>
    <w:p w:rsidR="00000000" w:rsidRDefault="00C25AB3">
      <w:pPr>
        <w:ind w:firstLine="400"/>
        <w:jc w:val="both"/>
      </w:pPr>
      <w:r>
        <w:rPr>
          <w:rStyle w:val="s0"/>
        </w:rPr>
        <w:t> </w:t>
      </w:r>
    </w:p>
    <w:p w:rsidR="00000000" w:rsidRDefault="00C25AB3">
      <w:pPr>
        <w:ind w:firstLine="400"/>
        <w:jc w:val="both"/>
      </w:pPr>
      <w:bookmarkStart w:id="33" w:name="SUB27010000"/>
      <w:bookmarkEnd w:id="33"/>
      <w:r>
        <w:rPr>
          <w:rStyle w:val="s1"/>
        </w:rPr>
        <w:t xml:space="preserve">5-1-тарау. </w:t>
      </w:r>
      <w:r>
        <w:rPr>
          <w:rStyle w:val="s0"/>
        </w:rPr>
        <w:t xml:space="preserve">2015.29.10. № 376-V ҚР </w:t>
      </w:r>
      <w:hyperlink r:id="rId76" w:anchor="sub_id=10451"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7" w:anchor="sub_id=27010000" w:history="1">
        <w:r>
          <w:rPr>
            <w:rStyle w:val="a3"/>
            <w:i/>
            <w:iCs/>
          </w:rPr>
          <w:t>бұр.ред.қара</w:t>
        </w:r>
      </w:hyperlink>
      <w:r>
        <w:rPr>
          <w:rStyle w:val="s3"/>
        </w:rPr>
        <w:t xml:space="preserve">) </w:t>
      </w:r>
    </w:p>
    <w:p w:rsidR="00000000" w:rsidRDefault="00C25AB3">
      <w:pPr>
        <w:ind w:firstLine="400"/>
        <w:jc w:val="both"/>
      </w:pPr>
      <w:r>
        <w:t> </w:t>
      </w:r>
    </w:p>
    <w:p w:rsidR="00000000" w:rsidRDefault="00C25AB3">
      <w:pPr>
        <w:ind w:firstLine="400"/>
        <w:jc w:val="both"/>
      </w:pPr>
      <w:r>
        <w:t> </w:t>
      </w:r>
    </w:p>
    <w:p w:rsidR="00000000" w:rsidRDefault="00C25AB3">
      <w:pPr>
        <w:jc w:val="center"/>
      </w:pPr>
      <w:bookmarkStart w:id="34" w:name="SUB280000"/>
      <w:bookmarkEnd w:id="34"/>
      <w:r>
        <w:rPr>
          <w:rStyle w:val="s1"/>
        </w:rPr>
        <w:t>6-тарау. ҰЛТТЫҚ ПАЛАТАНЫҢ МҮШЕЛЕРІ. МІНДЕТТІ МҮШЕЛІК ЖАРНАЛАР</w:t>
      </w:r>
    </w:p>
    <w:p w:rsidR="00000000" w:rsidRDefault="00C25AB3">
      <w:pPr>
        <w:jc w:val="center"/>
      </w:pPr>
      <w:r>
        <w:rPr>
          <w:rStyle w:val="s1"/>
        </w:rPr>
        <w:t> </w:t>
      </w:r>
    </w:p>
    <w:p w:rsidR="00000000" w:rsidRDefault="00C25AB3">
      <w:pPr>
        <w:ind w:left="1200" w:hanging="800"/>
        <w:jc w:val="both"/>
      </w:pPr>
      <w:r>
        <w:rPr>
          <w:rStyle w:val="s1"/>
        </w:rPr>
        <w:t>28-бап. Ұлттық палатаның мүшелері</w:t>
      </w:r>
    </w:p>
    <w:p w:rsidR="00000000" w:rsidRDefault="00C25AB3">
      <w:pPr>
        <w:ind w:firstLine="400"/>
        <w:jc w:val="both"/>
      </w:pPr>
      <w:r>
        <w:rPr>
          <w:rStyle w:val="s0"/>
        </w:rPr>
        <w:t>1. Егер осы Заңда өзгеше белгіленбесе, кәсіпкерлік су</w:t>
      </w:r>
      <w:r>
        <w:rPr>
          <w:rStyle w:val="s0"/>
        </w:rPr>
        <w:t>бъектілері Ұлттық палатаның мүшелері болып табылады.</w:t>
      </w:r>
    </w:p>
    <w:p w:rsidR="00000000" w:rsidRDefault="00C25AB3">
      <w:pPr>
        <w:ind w:firstLine="400"/>
        <w:jc w:val="both"/>
      </w:pPr>
      <w:r>
        <w:rPr>
          <w:rStyle w:val="s0"/>
        </w:rPr>
        <w:t>2. Ұлттық палатаның мүшелері:</w:t>
      </w:r>
    </w:p>
    <w:p w:rsidR="00000000" w:rsidRDefault="00C25AB3">
      <w:pPr>
        <w:ind w:firstLine="400"/>
        <w:jc w:val="both"/>
      </w:pPr>
      <w:r>
        <w:rPr>
          <w:rStyle w:val="s0"/>
        </w:rPr>
        <w:t>1) Ұлттық палата тарапынан кәсіптік қолдау мен қорғауды, сондай-ақ оның жарғысында көзделген көрсетілетін қызметтерді пайдалануға;</w:t>
      </w:r>
    </w:p>
    <w:p w:rsidR="00000000" w:rsidRDefault="00C25AB3">
      <w:pPr>
        <w:ind w:firstLine="400"/>
        <w:jc w:val="both"/>
      </w:pPr>
      <w:r>
        <w:rPr>
          <w:rStyle w:val="s0"/>
        </w:rPr>
        <w:t>2) оның басқару органдарын сайлауға және о</w:t>
      </w:r>
      <w:r>
        <w:rPr>
          <w:rStyle w:val="s0"/>
        </w:rPr>
        <w:t>ларға сайлануға;</w:t>
      </w:r>
    </w:p>
    <w:p w:rsidR="00000000" w:rsidRDefault="00C25AB3">
      <w:pPr>
        <w:ind w:firstLine="400"/>
        <w:jc w:val="both"/>
      </w:pPr>
      <w:r>
        <w:rPr>
          <w:rStyle w:val="s0"/>
        </w:rPr>
        <w:t>3) Ұлттық палатаға жазбаша сұрау салулармен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енгізуге;</w:t>
      </w:r>
    </w:p>
    <w:p w:rsidR="00000000" w:rsidRDefault="00C25AB3">
      <w:pPr>
        <w:ind w:firstLine="400"/>
        <w:jc w:val="both"/>
      </w:pPr>
      <w:r>
        <w:rPr>
          <w:rStyle w:val="s0"/>
        </w:rPr>
        <w:t>4) осы Заңда және оның жарғысында көзделген т</w:t>
      </w:r>
      <w:r>
        <w:rPr>
          <w:rStyle w:val="s0"/>
        </w:rPr>
        <w:t>әртіппен</w:t>
      </w:r>
      <w:r>
        <w:rPr>
          <w:rStyle w:val="s0"/>
        </w:rPr>
        <w:t xml:space="preserve"> Ұлттық палатаны басқаруға қатысуға;</w:t>
      </w:r>
    </w:p>
    <w:p w:rsidR="00000000" w:rsidRDefault="00C25AB3">
      <w:pPr>
        <w:ind w:firstLine="400"/>
        <w:jc w:val="both"/>
      </w:pPr>
      <w:r>
        <w:rPr>
          <w:rStyle w:val="s0"/>
        </w:rPr>
        <w:t>5) Ұлттық палата ұйымдастыратын оқытудан, қайта даярлаудан және біліктілікті арттырудан өтуге;</w:t>
      </w:r>
    </w:p>
    <w:p w:rsidR="00000000" w:rsidRDefault="00C25AB3">
      <w:pPr>
        <w:ind w:firstLine="400"/>
        <w:jc w:val="both"/>
      </w:pPr>
      <w:r>
        <w:rPr>
          <w:rStyle w:val="s0"/>
        </w:rPr>
        <w:t>6) білікті ақпараттық-талдамалық қолдау, оның ішінде әртүрлі бейіндегі тәуелсіз сарапшылар көрсететін қызметтер алуғ</w:t>
      </w:r>
      <w:r>
        <w:rPr>
          <w:rStyle w:val="s0"/>
        </w:rPr>
        <w:t>а;</w:t>
      </w:r>
    </w:p>
    <w:p w:rsidR="00000000" w:rsidRDefault="00C25AB3">
      <w:pPr>
        <w:ind w:firstLine="400"/>
        <w:jc w:val="both"/>
      </w:pPr>
      <w:r>
        <w:rPr>
          <w:rStyle w:val="s0"/>
        </w:rPr>
        <w:t>7) Ұлттық палатаның жарғысында көзделген тәртіппен оның қызметі туралы есептерді тыңдауға;</w:t>
      </w:r>
    </w:p>
    <w:p w:rsidR="00000000" w:rsidRDefault="00C25AB3">
      <w:pPr>
        <w:ind w:firstLine="400"/>
        <w:jc w:val="both"/>
      </w:pPr>
      <w:r>
        <w:rPr>
          <w:rStyle w:val="s0"/>
        </w:rPr>
        <w:t>8) Қазақстан Республикасының заңнамалық актілерінде көзделген өзге де құқықтарды пайдалануға құқылы.</w:t>
      </w:r>
    </w:p>
    <w:p w:rsidR="00000000" w:rsidRDefault="00C25AB3">
      <w:pPr>
        <w:ind w:firstLine="400"/>
        <w:jc w:val="both"/>
      </w:pPr>
      <w:r>
        <w:rPr>
          <w:rStyle w:val="s0"/>
        </w:rPr>
        <w:t>3. Ұлттық палатаның мүшелері міндетті мүшелік жарналар төлеуг</w:t>
      </w:r>
      <w:r>
        <w:rPr>
          <w:rStyle w:val="s0"/>
        </w:rPr>
        <w:t>е міндетті.</w:t>
      </w:r>
    </w:p>
    <w:p w:rsidR="00000000" w:rsidRDefault="00C25AB3">
      <w:pPr>
        <w:ind w:firstLine="400"/>
        <w:jc w:val="both"/>
      </w:pPr>
      <w:r>
        <w:rPr>
          <w:rStyle w:val="s0"/>
        </w:rPr>
        <w:t>4. Ұлттық палата мүшелерінің құқықтары тең.</w:t>
      </w:r>
    </w:p>
    <w:p w:rsidR="00000000" w:rsidRDefault="00C25AB3">
      <w:pPr>
        <w:ind w:firstLine="400"/>
        <w:jc w:val="both"/>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C25AB3">
      <w:pPr>
        <w:ind w:firstLine="400"/>
        <w:jc w:val="both"/>
      </w:pPr>
      <w:r>
        <w:rPr>
          <w:rStyle w:val="s0"/>
        </w:rPr>
        <w:t>6. Дауларды реттеу Қазақстан Республикасының заңнамасында көзделген тәртіпп</w:t>
      </w:r>
      <w:r>
        <w:rPr>
          <w:rStyle w:val="s0"/>
        </w:rPr>
        <w:t>ен жүзеге асырылады.</w:t>
      </w:r>
    </w:p>
    <w:p w:rsidR="00000000" w:rsidRDefault="00C25AB3">
      <w:pPr>
        <w:ind w:firstLine="400"/>
        <w:jc w:val="both"/>
      </w:pPr>
      <w:r>
        <w:rPr>
          <w:rStyle w:val="s0"/>
        </w:rPr>
        <w:t> </w:t>
      </w:r>
    </w:p>
    <w:p w:rsidR="00000000" w:rsidRDefault="00C25AB3">
      <w:pPr>
        <w:jc w:val="both"/>
      </w:pPr>
      <w:bookmarkStart w:id="35" w:name="SUB290000"/>
      <w:bookmarkEnd w:id="35"/>
      <w:r>
        <w:rPr>
          <w:rStyle w:val="s3"/>
        </w:rPr>
        <w:t xml:space="preserve">2014.07.11. № 248-V ҚР </w:t>
      </w:r>
      <w:hyperlink r:id="rId78" w:anchor="sub_id=7600" w:history="1">
        <w:r>
          <w:rPr>
            <w:rStyle w:val="a3"/>
            <w:i/>
            <w:iCs/>
          </w:rPr>
          <w:t>Заңымен</w:t>
        </w:r>
      </w:hyperlink>
      <w:r>
        <w:rPr>
          <w:rStyle w:val="s3"/>
        </w:rPr>
        <w:t xml:space="preserve"> 29-бап өзгертілді (</w:t>
      </w:r>
      <w:hyperlink r:id="rId79" w:anchor="sub_id=290300" w:history="1">
        <w:r>
          <w:rPr>
            <w:rStyle w:val="a3"/>
            <w:i/>
            <w:iCs/>
          </w:rPr>
          <w:t>бұр.ред.қара</w:t>
        </w:r>
      </w:hyperlink>
      <w:r>
        <w:rPr>
          <w:rStyle w:val="s3"/>
        </w:rPr>
        <w:t xml:space="preserve">); 2014.29.12. № 269-V ҚР </w:t>
      </w:r>
      <w:hyperlink r:id="rId80" w:anchor="sub_id=11029" w:history="1">
        <w:r>
          <w:rPr>
            <w:rStyle w:val="a3"/>
            <w:i/>
            <w:iCs/>
          </w:rPr>
          <w:t>Заңымен</w:t>
        </w:r>
      </w:hyperlink>
      <w:r>
        <w:rPr>
          <w:rStyle w:val="s3"/>
        </w:rPr>
        <w:t xml:space="preserve"> 29-бап жаңа редакцияда (</w:t>
      </w:r>
      <w:hyperlink r:id="rId81" w:anchor="sub_id=290000" w:history="1">
        <w:r>
          <w:rPr>
            <w:rStyle w:val="a3"/>
            <w:i/>
            <w:iCs/>
          </w:rPr>
          <w:t>бұр.ред.қара</w:t>
        </w:r>
      </w:hyperlink>
      <w:r>
        <w:rPr>
          <w:rStyle w:val="s3"/>
        </w:rPr>
        <w:t xml:space="preserve">) </w:t>
      </w:r>
    </w:p>
    <w:p w:rsidR="00000000" w:rsidRDefault="00C25AB3">
      <w:pPr>
        <w:ind w:left="1200" w:hanging="800"/>
        <w:jc w:val="both"/>
      </w:pPr>
      <w:r>
        <w:rPr>
          <w:rStyle w:val="s1"/>
        </w:rPr>
        <w:t>29-бап. Міндетті</w:t>
      </w:r>
      <w:r>
        <w:rPr>
          <w:rStyle w:val="s1"/>
        </w:rPr>
        <w:t xml:space="preserve"> мүшелік жарналар</w:t>
      </w:r>
    </w:p>
    <w:p w:rsidR="00000000" w:rsidRDefault="00C25AB3">
      <w:pPr>
        <w:ind w:firstLine="400"/>
        <w:jc w:val="both"/>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C25AB3">
      <w:pPr>
        <w:ind w:firstLine="400"/>
        <w:jc w:val="both"/>
      </w:pPr>
      <w:r>
        <w:rPr>
          <w:rStyle w:val="s0"/>
        </w:rPr>
        <w:t xml:space="preserve">2. Міндетті мүшелік жарнаның </w:t>
      </w:r>
      <w:r>
        <w:t>мөлшерін</w:t>
      </w:r>
      <w:r>
        <w:rPr>
          <w:rStyle w:val="s0"/>
        </w:rPr>
        <w:t xml:space="preserve"> айқындау мақсат</w:t>
      </w:r>
      <w:r>
        <w:rPr>
          <w:rStyle w:val="s0"/>
        </w:rPr>
        <w:t xml:space="preserve">ында осы Заңның 4-бабының </w:t>
      </w:r>
      <w:r>
        <w:t>2-тармағында</w:t>
      </w:r>
      <w:r>
        <w:rPr>
          <w:rStyle w:val="s0"/>
        </w:rPr>
        <w:t xml:space="preserve"> көрсетілген кәсіпкерлік субъектілері:</w:t>
      </w:r>
    </w:p>
    <w:p w:rsidR="00000000" w:rsidRDefault="00C25AB3">
      <w:pPr>
        <w:ind w:firstLine="400"/>
        <w:jc w:val="both"/>
      </w:pPr>
      <w:bookmarkStart w:id="36" w:name="SUB290201"/>
      <w:bookmarkEnd w:id="36"/>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w:t>
      </w:r>
      <w:r>
        <w:rPr>
          <w:rStyle w:val="s0"/>
        </w:rPr>
        <w:t>елік жылда алпыс мың еселенген мөлшерінен аспайтын жылдық жиынтық кірісі бар кәсiпкерлiк субъектiлерi;</w:t>
      </w:r>
    </w:p>
    <w:p w:rsidR="00000000" w:rsidRDefault="00C25AB3">
      <w:pPr>
        <w:ind w:firstLine="400"/>
        <w:jc w:val="both"/>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еселенген мөлшерінен асатын және айлық есептiк көрсеткiш</w:t>
      </w:r>
      <w:r>
        <w:rPr>
          <w:rStyle w:val="s0"/>
        </w:rPr>
        <w:t>тің бір жарым миллион еселенген мөлшерінен аспайтын жылдық жиынтық кірісі бар кәсiпкерлiк субъектiлерi;</w:t>
      </w:r>
    </w:p>
    <w:p w:rsidR="00000000" w:rsidRDefault="00C25AB3">
      <w:pPr>
        <w:ind w:firstLine="400"/>
        <w:jc w:val="both"/>
      </w:pPr>
      <w:r>
        <w:rPr>
          <w:rStyle w:val="s0"/>
        </w:rPr>
        <w:t>3) республикалық бюджет туралы заңда белгiленген және алдағы есепті күнтізбелік жылдың 1 қаңтарында қолданыста болатын, есепті жылдың алдындағы күнтізбе</w:t>
      </w:r>
      <w:r>
        <w:rPr>
          <w:rStyle w:val="s0"/>
        </w:rPr>
        <w:t xml:space="preserve">лік жылда </w:t>
      </w:r>
      <w:hyperlink r:id="rId82" w:history="1">
        <w:r>
          <w:rPr>
            <w:rStyle w:val="a3"/>
          </w:rPr>
          <w:t>айлық есептiк көрсеткiштің</w:t>
        </w:r>
      </w:hyperlink>
      <w:r>
        <w:rPr>
          <w:rStyle w:val="s0"/>
        </w:rPr>
        <w:t xml:space="preserve"> бір жарым миллион еселенген мөлшерінен асатын жылдық жиынтық кірісі бар кәсiпкерлiк субъектiлерi болып бөлінеді.</w:t>
      </w:r>
    </w:p>
    <w:p w:rsidR="00000000" w:rsidRDefault="00C25AB3">
      <w:pPr>
        <w:ind w:firstLine="400"/>
        <w:jc w:val="both"/>
      </w:pPr>
      <w:r>
        <w:rPr>
          <w:rStyle w:val="s0"/>
        </w:rPr>
        <w:t>3. Міндетті мүшелік жарналардың мөлшерін б</w:t>
      </w:r>
      <w:r>
        <w:rPr>
          <w:rStyle w:val="s0"/>
        </w:rPr>
        <w:t xml:space="preserve">екіту мақсатында съезд осы баптың 2-тармағында көрсетілген кәсіпкерлік субъектілерінің топтары ішінде сатылауды белгілейді. </w:t>
      </w:r>
    </w:p>
    <w:p w:rsidR="00000000" w:rsidRDefault="00C25AB3">
      <w:pPr>
        <w:ind w:firstLine="400"/>
        <w:jc w:val="both"/>
      </w:pPr>
      <w:bookmarkStart w:id="37" w:name="SUB290400"/>
      <w:bookmarkEnd w:id="37"/>
      <w:r>
        <w:rPr>
          <w:rStyle w:val="s0"/>
        </w:rPr>
        <w:t>4. Ұлттық палата міндетті мүшелік жарна бойынша есеп айырысуды жүзеге асыру үшін «Салық және бюджетке төленетін басқа да міндетті т</w:t>
      </w:r>
      <w:r>
        <w:rPr>
          <w:rStyle w:val="s0"/>
        </w:rPr>
        <w:t>өлемдер</w:t>
      </w:r>
      <w:r>
        <w:rPr>
          <w:rStyle w:val="s0"/>
        </w:rPr>
        <w:t xml:space="preserve"> туралы» Қазақстан Республикасының </w:t>
      </w:r>
      <w:hyperlink r:id="rId83" w:history="1">
        <w:r>
          <w:rPr>
            <w:rStyle w:val="a3"/>
          </w:rPr>
          <w:t>Кодексінде</w:t>
        </w:r>
      </w:hyperlink>
      <w:r>
        <w:rPr>
          <w:rStyle w:val="s0"/>
        </w:rPr>
        <w:t xml:space="preserve"> (Салық кодексі) белгіленген тәртіппен мемлекеттік кіріс органы ұсынған мәліметтер негізінде кәсіпкерлік субъектілеріне есеп шотын шығарады</w:t>
      </w:r>
      <w:r>
        <w:rPr>
          <w:rStyle w:val="s0"/>
        </w:rPr>
        <w:t xml:space="preserve">. </w:t>
      </w:r>
    </w:p>
    <w:p w:rsidR="00000000" w:rsidRDefault="00C25AB3">
      <w:pPr>
        <w:ind w:firstLine="400"/>
        <w:jc w:val="both"/>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мүшелік жарналарды тең үлестермен төлейді.</w:t>
      </w:r>
    </w:p>
    <w:p w:rsidR="00000000" w:rsidRDefault="00C25AB3">
      <w:pPr>
        <w:ind w:firstLine="400"/>
        <w:jc w:val="both"/>
      </w:pPr>
      <w:r>
        <w:rPr>
          <w:rStyle w:val="s0"/>
        </w:rPr>
        <w:t>6. Съездің шешімі бойынша есепті кезеңде мүгедектер саны қызметк</w:t>
      </w:r>
      <w:r>
        <w:rPr>
          <w:rStyle w:val="s0"/>
        </w:rPr>
        <w:t>ерлерінің жалпы санының кемінде елу бір пайызын құрайтын ұйымдар міндетті мүшелік жарналарды төлеуден босатылуы мүмкін.</w:t>
      </w:r>
    </w:p>
    <w:p w:rsidR="00000000" w:rsidRDefault="00C25AB3">
      <w:pPr>
        <w:ind w:left="1200" w:hanging="800"/>
        <w:jc w:val="both"/>
      </w:pPr>
      <w:r>
        <w:t> </w:t>
      </w:r>
    </w:p>
    <w:p w:rsidR="00000000" w:rsidRDefault="00C25AB3">
      <w:pPr>
        <w:ind w:left="1200" w:hanging="800"/>
        <w:jc w:val="both"/>
      </w:pPr>
      <w:r>
        <w:t> </w:t>
      </w:r>
    </w:p>
    <w:p w:rsidR="00000000" w:rsidRDefault="00C25AB3">
      <w:pPr>
        <w:jc w:val="center"/>
      </w:pPr>
      <w:bookmarkStart w:id="38" w:name="SUB300000"/>
      <w:bookmarkEnd w:id="38"/>
      <w:r>
        <w:rPr>
          <w:rStyle w:val="s1"/>
        </w:rPr>
        <w:t>7-тарау. ҚОРЫТЫНДЫ ЕРЕЖЕЛЕР</w:t>
      </w:r>
    </w:p>
    <w:p w:rsidR="00000000" w:rsidRDefault="00C25AB3">
      <w:pPr>
        <w:ind w:firstLine="400"/>
        <w:jc w:val="both"/>
      </w:pPr>
      <w:r>
        <w:rPr>
          <w:rStyle w:val="s0"/>
        </w:rPr>
        <w:t> </w:t>
      </w:r>
    </w:p>
    <w:p w:rsidR="00000000" w:rsidRDefault="00C25AB3">
      <w:pPr>
        <w:ind w:left="1200" w:hanging="800"/>
        <w:jc w:val="both"/>
      </w:pPr>
      <w:r>
        <w:rPr>
          <w:rStyle w:val="s1"/>
        </w:rPr>
        <w:t>30-бап. Қазақстан Республикасының Ұлттық палата туралы заңнамасын бұзғаны үшін жауаптылық</w:t>
      </w:r>
    </w:p>
    <w:p w:rsidR="00000000" w:rsidRDefault="00C25AB3">
      <w:pPr>
        <w:ind w:firstLine="400"/>
        <w:jc w:val="both"/>
      </w:pPr>
      <w:r>
        <w:rPr>
          <w:rStyle w:val="s0"/>
        </w:rPr>
        <w:t>Қазақстан</w:t>
      </w:r>
      <w:r>
        <w:rPr>
          <w:rStyle w:val="s0"/>
        </w:rPr>
        <w:t xml:space="preserve"> Ре</w:t>
      </w:r>
      <w:r>
        <w:rPr>
          <w:rStyle w:val="s0"/>
        </w:rPr>
        <w:t>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w:t>
      </w:r>
    </w:p>
    <w:p w:rsidR="00000000" w:rsidRDefault="00C25AB3">
      <w:pPr>
        <w:ind w:firstLine="400"/>
        <w:jc w:val="both"/>
      </w:pPr>
      <w:r>
        <w:rPr>
          <w:rStyle w:val="s0"/>
        </w:rPr>
        <w:t> </w:t>
      </w:r>
    </w:p>
    <w:p w:rsidR="00000000" w:rsidRDefault="00C25AB3">
      <w:pPr>
        <w:ind w:left="1200" w:hanging="800"/>
        <w:jc w:val="both"/>
      </w:pPr>
      <w:bookmarkStart w:id="39" w:name="SUB310000"/>
      <w:bookmarkEnd w:id="39"/>
      <w:r>
        <w:rPr>
          <w:rStyle w:val="s1"/>
        </w:rPr>
        <w:t>31-бап. Өтпелі ережелер</w:t>
      </w:r>
    </w:p>
    <w:p w:rsidR="00000000" w:rsidRDefault="00C25AB3">
      <w:pPr>
        <w:ind w:firstLine="400"/>
        <w:jc w:val="both"/>
      </w:pPr>
      <w:r>
        <w:rPr>
          <w:rStyle w:val="s0"/>
        </w:rPr>
        <w:t>1. Осы Заң қолданысқа енгiзiлгенге дейiн өз атауларында «Қ</w:t>
      </w:r>
      <w:r>
        <w:rPr>
          <w:rStyle w:val="s0"/>
        </w:rPr>
        <w:t xml:space="preserve">азақстан Республикасының Ұлттық кәсіпкерлер палатасы», «Ұлттық кәсіпкерлер палатасы» деген толық сөз тіркестерін пайдалана отырып тiркелген заңды тұлғалар осы Заң </w:t>
      </w:r>
      <w:hyperlink w:anchor="sub330000" w:history="1">
        <w:r>
          <w:rPr>
            <w:rStyle w:val="a3"/>
          </w:rPr>
          <w:t>қолданысқа</w:t>
        </w:r>
        <w:r>
          <w:rPr>
            <w:rStyle w:val="a3"/>
          </w:rPr>
          <w:t xml:space="preserve"> енгiзiлген</w:t>
        </w:r>
      </w:hyperlink>
      <w:r>
        <w:rPr>
          <w:rStyle w:val="s0"/>
        </w:rPr>
        <w:t xml:space="preserve"> күннен бастап үш ай iшiнде Қазақстан Ре</w:t>
      </w:r>
      <w:r>
        <w:rPr>
          <w:rStyle w:val="s0"/>
        </w:rPr>
        <w:t>спубликасының заңнамасында белгiленген тәртiппен мемлекеттiк қайта тiркелуге жатады.</w:t>
      </w:r>
    </w:p>
    <w:p w:rsidR="00000000" w:rsidRDefault="00C25AB3">
      <w:pPr>
        <w:ind w:firstLine="400"/>
        <w:jc w:val="both"/>
      </w:pPr>
      <w:r>
        <w:rPr>
          <w:rStyle w:val="s0"/>
        </w:rPr>
        <w:t>2. Қазақстан Республикасының Сауда-өнеркәсіп палатасы мен аумақтық сауда-өнеркәсіп палаталары осы Заң қолданысқа енгізілген күннен бастап бір жыл өткен соң Қазақстан Респу</w:t>
      </w:r>
      <w:r>
        <w:rPr>
          <w:rStyle w:val="s0"/>
        </w:rPr>
        <w:t>бликасының заңнамасында белгіленген тәртіппен таратылуға жатады. Қазақстан Республикасының Сауда-өнеркәсіп палатасы мен аумақтық сауда-өнеркәсіп палаталарын тарату кезінде кредиторлардың талаптары қанағаттандырылғаннан кейін қалған мүлік құрылтай құжаттары</w:t>
      </w:r>
      <w:r>
        <w:rPr>
          <w:rStyle w:val="s0"/>
        </w:rPr>
        <w:t>нда көрсетілген мақсаттарға жіберіледі.</w:t>
      </w:r>
    </w:p>
    <w:p w:rsidR="00000000" w:rsidRDefault="00C25AB3">
      <w:pPr>
        <w:ind w:firstLine="400"/>
        <w:jc w:val="both"/>
      </w:pPr>
      <w:r>
        <w:rPr>
          <w:rStyle w:val="s0"/>
        </w:rPr>
        <w:t> </w:t>
      </w:r>
    </w:p>
    <w:p w:rsidR="00000000" w:rsidRDefault="00C25AB3">
      <w:pPr>
        <w:ind w:left="1200" w:hanging="800"/>
        <w:jc w:val="both"/>
      </w:pPr>
      <w:bookmarkStart w:id="40" w:name="SUB320000"/>
      <w:bookmarkEnd w:id="40"/>
      <w:r>
        <w:rPr>
          <w:rStyle w:val="s1"/>
        </w:rPr>
        <w:t>32-бап. Құрылтай кезеңі және өтпелі кезең</w:t>
      </w:r>
    </w:p>
    <w:p w:rsidR="00000000" w:rsidRDefault="00C25AB3">
      <w:pPr>
        <w:ind w:firstLine="400"/>
        <w:jc w:val="both"/>
      </w:pPr>
      <w:r>
        <w:rPr>
          <w:rStyle w:val="s0"/>
        </w:rPr>
        <w:t>1.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дейін өтпелі кезең бе</w:t>
      </w:r>
      <w:r>
        <w:rPr>
          <w:rStyle w:val="s0"/>
        </w:rPr>
        <w:t>лгіленеді.</w:t>
      </w:r>
    </w:p>
    <w:p w:rsidR="00000000" w:rsidRDefault="00C25AB3">
      <w:pPr>
        <w:ind w:firstLine="400"/>
        <w:jc w:val="both"/>
      </w:pPr>
      <w:r>
        <w:rPr>
          <w:rStyle w:val="s0"/>
        </w:rPr>
        <w:t>2. Қазақстан Республикасының Үкіметі және барлық облыстарда, республикалық маңызы бар қалаларда және астанада филиалдары, сондай-ақ орталық атқарушы органдарда кемінде бес жыл аккредиттеу тәжірибесі бар қауымдастық (одақ) Ұлттық палатаның құрылт</w:t>
      </w:r>
      <w:r>
        <w:rPr>
          <w:rStyle w:val="s0"/>
        </w:rPr>
        <w:t>айшылары болып табылады.</w:t>
      </w:r>
    </w:p>
    <w:p w:rsidR="00000000" w:rsidRDefault="00C25AB3">
      <w:pPr>
        <w:ind w:firstLine="400"/>
        <w:jc w:val="both"/>
      </w:pPr>
      <w:r>
        <w:rPr>
          <w:rStyle w:val="s0"/>
        </w:rPr>
        <w:t>3. Ұлттық палатаның құрылтайшылары:</w:t>
      </w:r>
    </w:p>
    <w:p w:rsidR="00000000" w:rsidRDefault="00C25AB3">
      <w:pPr>
        <w:ind w:firstLine="400"/>
        <w:jc w:val="both"/>
      </w:pPr>
      <w:r>
        <w:rPr>
          <w:rStyle w:val="s0"/>
        </w:rPr>
        <w:t>1) Ұлттық палатаның жарғысын бекітеді;</w:t>
      </w:r>
    </w:p>
    <w:p w:rsidR="00000000" w:rsidRDefault="00C25AB3">
      <w:pPr>
        <w:ind w:firstLine="400"/>
        <w:jc w:val="both"/>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C25AB3">
      <w:pPr>
        <w:ind w:firstLine="400"/>
        <w:jc w:val="both"/>
      </w:pPr>
      <w:r>
        <w:rPr>
          <w:rStyle w:val="s0"/>
        </w:rPr>
        <w:t>4. Осы Заңмен және Ұлттық палатаның жарғысымен съездің құзыретіне жатқызылған өкілеттіктер құрылтай кезеңі ішінде төралқаға жүктеледі.</w:t>
      </w:r>
    </w:p>
    <w:p w:rsidR="00000000" w:rsidRDefault="00C25AB3">
      <w:pPr>
        <w:ind w:firstLine="400"/>
        <w:jc w:val="both"/>
      </w:pPr>
      <w:r>
        <w:rPr>
          <w:rStyle w:val="s0"/>
        </w:rPr>
        <w:t>5. Басқарманы және тексеру комиссиясын осы Заңда белгіленген мерзімге төралқа тағайындайды. Басқарманың ұсынуы бойынша тө</w:t>
      </w:r>
      <w:r>
        <w:rPr>
          <w:rStyle w:val="s0"/>
        </w:rPr>
        <w:t>ралқа тиісті өңірлік палаталардың дирекциясын және өңірлік кеңестердің мүшелерін тағайындайды.</w:t>
      </w:r>
    </w:p>
    <w:p w:rsidR="00000000" w:rsidRDefault="00C25AB3">
      <w:pPr>
        <w:ind w:firstLine="400"/>
        <w:jc w:val="both"/>
      </w:pPr>
      <w:r>
        <w:rPr>
          <w:rStyle w:val="s0"/>
        </w:rPr>
        <w:t>6. Өңірлік кеңестердің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C25AB3">
      <w:pPr>
        <w:ind w:firstLine="400"/>
        <w:jc w:val="both"/>
      </w:pPr>
      <w:r>
        <w:rPr>
          <w:rStyle w:val="s0"/>
        </w:rPr>
        <w:t>7. Тө</w:t>
      </w:r>
      <w:r>
        <w:rPr>
          <w:rStyle w:val="s0"/>
        </w:rPr>
        <w:t>ралқа тиісті филиалдардың басшыларын басқарманың ұсынуы бойынша тағайындайды.</w:t>
      </w:r>
    </w:p>
    <w:p w:rsidR="00000000" w:rsidRDefault="00C25AB3">
      <w:pPr>
        <w:ind w:firstLine="400"/>
        <w:jc w:val="both"/>
      </w:pPr>
      <w:r>
        <w:rPr>
          <w:rStyle w:val="s0"/>
        </w:rPr>
        <w:t>8. Съезд осы Заңның талаптары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C25AB3">
      <w:pPr>
        <w:jc w:val="both"/>
      </w:pPr>
      <w:r>
        <w:rPr>
          <w:rStyle w:val="s3"/>
        </w:rPr>
        <w:t>2014.29.12. № 269-V</w:t>
      </w:r>
      <w:r>
        <w:rPr>
          <w:rStyle w:val="s3"/>
        </w:rPr>
        <w:t xml:space="preserve"> ҚР </w:t>
      </w:r>
      <w:hyperlink r:id="rId84" w:anchor="sub_id=11032" w:history="1">
        <w:r>
          <w:rPr>
            <w:rStyle w:val="a3"/>
            <w:i/>
            <w:iCs/>
          </w:rPr>
          <w:t>Заңымен</w:t>
        </w:r>
      </w:hyperlink>
      <w:r>
        <w:rPr>
          <w:rStyle w:val="s3"/>
        </w:rPr>
        <w:t xml:space="preserve"> 9-тармақ өзгертілді (</w:t>
      </w:r>
      <w:hyperlink r:id="rId85" w:anchor="sub_id=320900" w:history="1">
        <w:r>
          <w:rPr>
            <w:rStyle w:val="a3"/>
            <w:i/>
            <w:iCs/>
          </w:rPr>
          <w:t>бұр.ред.қара</w:t>
        </w:r>
      </w:hyperlink>
      <w:r>
        <w:rPr>
          <w:rStyle w:val="s3"/>
        </w:rPr>
        <w:t xml:space="preserve">) </w:t>
      </w:r>
    </w:p>
    <w:p w:rsidR="00000000" w:rsidRDefault="00C25AB3">
      <w:pPr>
        <w:ind w:firstLine="400"/>
        <w:jc w:val="both"/>
      </w:pPr>
      <w:r>
        <w:rPr>
          <w:rStyle w:val="s0"/>
        </w:rPr>
        <w:t xml:space="preserve">9. Осы Заңның </w:t>
      </w:r>
      <w:hyperlink w:anchor="sub290201" w:history="1">
        <w:r>
          <w:rPr>
            <w:rStyle w:val="a3"/>
          </w:rPr>
          <w:t>29-бабы 2-тармағының 1) тармақшасында</w:t>
        </w:r>
      </w:hyperlink>
      <w:r>
        <w:rPr>
          <w:rStyle w:val="s0"/>
        </w:rPr>
        <w:t xml:space="preserve"> көрсетілген кәсіпкерлік субъектілері осы Заңның </w:t>
      </w:r>
      <w:hyperlink w:anchor="sub290400" w:history="1">
        <w:r>
          <w:rPr>
            <w:rStyle w:val="a3"/>
          </w:rPr>
          <w:t>29-бабының 4-тармағы</w:t>
        </w:r>
      </w:hyperlink>
      <w:r>
        <w:rPr>
          <w:rStyle w:val="s0"/>
        </w:rPr>
        <w:t xml:space="preserve"> қолданысқа енгізілген кезден бастап бес жыл ішінде міндетті мүшелік жарналар төлеуден босатылады.</w:t>
      </w:r>
    </w:p>
    <w:p w:rsidR="00000000" w:rsidRDefault="00C25AB3">
      <w:pPr>
        <w:ind w:firstLine="400"/>
        <w:jc w:val="both"/>
      </w:pPr>
      <w:r>
        <w:rPr>
          <w:rStyle w:val="s0"/>
        </w:rPr>
        <w:t>10. Осы Заңның</w:t>
      </w:r>
      <w:r>
        <w:rPr>
          <w:rStyle w:val="s0"/>
        </w:rPr>
        <w:t xml:space="preserve"> </w:t>
      </w:r>
      <w:hyperlink w:anchor="sub250000" w:history="1">
        <w:r>
          <w:rPr>
            <w:rStyle w:val="a3"/>
          </w:rPr>
          <w:t>25-бабына</w:t>
        </w:r>
      </w:hyperlink>
      <w:r>
        <w:rPr>
          <w:rStyle w:val="s0"/>
        </w:rPr>
        <w:t xml:space="preserve"> сәйкес облыстарда, республикалық маңызы бар қалаларда және астанада өңірлік кеңестерді қалыптастыру аяқталған, сондай-ақ кезекті съезд шақырылған кезден бастап өтпелі кезең аяқталған болып есептеледі.</w:t>
      </w:r>
    </w:p>
    <w:p w:rsidR="00000000" w:rsidRDefault="00C25AB3">
      <w:pPr>
        <w:ind w:firstLine="400"/>
        <w:jc w:val="both"/>
      </w:pPr>
      <w:r>
        <w:rPr>
          <w:rStyle w:val="s0"/>
        </w:rPr>
        <w:t>11. Өтпелі к</w:t>
      </w:r>
      <w:r>
        <w:rPr>
          <w:rStyle w:val="s0"/>
        </w:rPr>
        <w:t>езең аяқталған соң Қазақстан Республикасының Үкіметі Ұлттық палатаға қатысушылардың құрамынан шығады.</w:t>
      </w:r>
    </w:p>
    <w:p w:rsidR="00000000" w:rsidRDefault="00C25AB3">
      <w:pPr>
        <w:ind w:firstLine="400"/>
        <w:jc w:val="both"/>
      </w:pPr>
      <w:r>
        <w:rPr>
          <w:rStyle w:val="s0"/>
        </w:rPr>
        <w:t> </w:t>
      </w:r>
    </w:p>
    <w:p w:rsidR="00000000" w:rsidRDefault="00C25AB3">
      <w:pPr>
        <w:ind w:left="1200" w:hanging="800"/>
        <w:jc w:val="both"/>
      </w:pPr>
      <w:bookmarkStart w:id="41" w:name="SUB330000"/>
      <w:bookmarkEnd w:id="41"/>
      <w:r>
        <w:rPr>
          <w:rStyle w:val="s1"/>
        </w:rPr>
        <w:t>33-бап. Осы Заңды қолданысқа енгізу тәртібі</w:t>
      </w:r>
    </w:p>
    <w:p w:rsidR="00000000" w:rsidRDefault="00C25AB3">
      <w:pPr>
        <w:ind w:firstLine="400"/>
        <w:jc w:val="both"/>
      </w:pPr>
      <w:r>
        <w:rPr>
          <w:rStyle w:val="s0"/>
        </w:rPr>
        <w:t>1. Осы Заң:</w:t>
      </w:r>
    </w:p>
    <w:p w:rsidR="00000000" w:rsidRDefault="00C25AB3">
      <w:pPr>
        <w:ind w:firstLine="400"/>
        <w:jc w:val="both"/>
      </w:pPr>
      <w:r>
        <w:rPr>
          <w:rStyle w:val="s0"/>
        </w:rPr>
        <w:t xml:space="preserve">1) алғашқы ресми </w:t>
      </w:r>
      <w:hyperlink r:id="rId86" w:history="1">
        <w:r>
          <w:rPr>
            <w:rStyle w:val="a3"/>
          </w:rPr>
          <w:t>жарияланғанына</w:t>
        </w:r>
        <w:r>
          <w:rPr>
            <w:rStyle w:val="a3"/>
          </w:rPr>
          <w:t>н</w:t>
        </w:r>
      </w:hyperlink>
      <w:r>
        <w:rPr>
          <w:rStyle w:val="s0"/>
        </w:rPr>
        <w:t xml:space="preserve"> кейін бір жыл өткен соң қолданысқа енгізілетін </w:t>
      </w:r>
      <w:hyperlink w:anchor="sub140000" w:history="1">
        <w:r>
          <w:rPr>
            <w:rStyle w:val="a3"/>
          </w:rPr>
          <w:t>14-бапты</w:t>
        </w:r>
      </w:hyperlink>
      <w:r>
        <w:rPr>
          <w:rStyle w:val="s0"/>
        </w:rPr>
        <w:t>;</w:t>
      </w:r>
    </w:p>
    <w:p w:rsidR="00000000" w:rsidRDefault="00C25AB3">
      <w:pPr>
        <w:ind w:firstLine="400"/>
        <w:jc w:val="both"/>
      </w:pPr>
      <w:r>
        <w:rPr>
          <w:rStyle w:val="s0"/>
        </w:rPr>
        <w:t xml:space="preserve">2) 2014 жылғы 1 қаңтардан бастап қолданысқа енгізілетін </w:t>
      </w:r>
      <w:hyperlink w:anchor="sub100200" w:history="1">
        <w:r>
          <w:rPr>
            <w:rStyle w:val="a3"/>
          </w:rPr>
          <w:t>10-баптың 2-тармағын</w:t>
        </w:r>
      </w:hyperlink>
      <w:r>
        <w:rPr>
          <w:rStyle w:val="s0"/>
        </w:rPr>
        <w:t xml:space="preserve"> және </w:t>
      </w:r>
      <w:hyperlink w:anchor="sub290400" w:history="1">
        <w:r>
          <w:rPr>
            <w:rStyle w:val="a3"/>
          </w:rPr>
          <w:t>29-баптың 4-тармағы</w:t>
        </w:r>
        <w:r>
          <w:rPr>
            <w:rStyle w:val="a3"/>
          </w:rPr>
          <w:t>н</w:t>
        </w:r>
      </w:hyperlink>
      <w:r>
        <w:rPr>
          <w:rStyle w:val="s0"/>
        </w:rPr>
        <w:t xml:space="preserve"> қоспағанда, алғашқы ресми </w:t>
      </w:r>
      <w:hyperlink r:id="rId87"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C25AB3">
      <w:pPr>
        <w:ind w:firstLine="400"/>
        <w:jc w:val="both"/>
      </w:pPr>
      <w:r>
        <w:rPr>
          <w:rStyle w:val="s0"/>
        </w:rPr>
        <w:t>2. Осы Заң алғашқы ресми жарияланғанынан кейін бір жыл өткен соң «Сауда-өнеркәсiп палатал</w:t>
      </w:r>
      <w:r>
        <w:rPr>
          <w:rStyle w:val="s0"/>
        </w:rPr>
        <w:t xml:space="preserve">ары туралы» 2005 жылғы 3 мамырдағы Қазақстан Республикасы </w:t>
      </w:r>
      <w:hyperlink r:id="rId88" w:history="1">
        <w:r>
          <w:rPr>
            <w:rStyle w:val="a3"/>
          </w:rPr>
          <w:t>Заңының</w:t>
        </w:r>
      </w:hyperlink>
      <w:r>
        <w:rPr>
          <w:rStyle w:val="s0"/>
        </w:rPr>
        <w:t xml:space="preserve"> (Қазақстан Республикасы Парламентінің Жаршысы, 2005 ж., № 9, 25-құжат; 2009 ж., № 15-16, 74-құжат; № 17, 80-құжат; 2010 ж., №</w:t>
      </w:r>
      <w:r>
        <w:rPr>
          <w:rStyle w:val="s0"/>
        </w:rPr>
        <w:t xml:space="preserve"> 5, 23-құжат; № 15, 71-құжат) күші жойылды деп танылсын.</w:t>
      </w:r>
    </w:p>
    <w:p w:rsidR="00000000" w:rsidRDefault="00C25AB3">
      <w:pPr>
        <w:ind w:firstLine="400"/>
        <w:jc w:val="both"/>
      </w:pPr>
      <w:r>
        <w:rPr>
          <w:rStyle w:val="s0"/>
        </w:rPr>
        <w:t> </w:t>
      </w:r>
    </w:p>
    <w:p w:rsidR="00000000" w:rsidRDefault="00C25AB3">
      <w:pPr>
        <w:ind w:firstLine="400"/>
        <w:jc w:val="both"/>
      </w:pPr>
      <w:r>
        <w:rPr>
          <w:rStyle w:val="s0"/>
        </w:rPr>
        <w:t> </w:t>
      </w:r>
    </w:p>
    <w:p w:rsidR="00000000" w:rsidRDefault="00C25AB3">
      <w:r>
        <w:rPr>
          <w:rStyle w:val="s0"/>
          <w:b/>
          <w:bCs/>
        </w:rPr>
        <w:t>Қазақстан</w:t>
      </w:r>
      <w:r>
        <w:rPr>
          <w:rStyle w:val="s0"/>
          <w:b/>
          <w:bCs/>
        </w:rPr>
        <w:t xml:space="preserve"> Республикасының </w:t>
      </w:r>
    </w:p>
    <w:p w:rsidR="00000000" w:rsidRDefault="00C25AB3">
      <w:pPr>
        <w:ind w:firstLine="540"/>
        <w:jc w:val="both"/>
      </w:pPr>
      <w:r>
        <w:rPr>
          <w:rStyle w:val="s0"/>
          <w:b/>
          <w:bCs/>
        </w:rPr>
        <w:t>Президенті</w:t>
      </w:r>
    </w:p>
    <w:p w:rsidR="00000000" w:rsidRDefault="00C25AB3">
      <w:r>
        <w:rPr>
          <w:rStyle w:val="s0"/>
          <w:b/>
          <w:bCs/>
        </w:rPr>
        <w:t> </w:t>
      </w:r>
    </w:p>
    <w:p w:rsidR="00000000" w:rsidRDefault="00C25AB3">
      <w:pPr>
        <w:ind w:firstLine="400"/>
        <w:jc w:val="both"/>
      </w:pPr>
      <w:r>
        <w:rPr>
          <w:rStyle w:val="s0"/>
          <w:b/>
          <w:bCs/>
        </w:rPr>
        <w:t>Н. НАЗАРБАЕВ</w:t>
      </w:r>
    </w:p>
    <w:p w:rsidR="00000000" w:rsidRDefault="00C25AB3">
      <w:pPr>
        <w:ind w:firstLine="400"/>
        <w:jc w:val="both"/>
      </w:pPr>
      <w:r>
        <w:rPr>
          <w:rStyle w:val="s0"/>
        </w:rPr>
        <w:t> </w:t>
      </w:r>
    </w:p>
    <w:p w:rsidR="00000000" w:rsidRDefault="00C25AB3">
      <w:r>
        <w:rPr>
          <w:rStyle w:val="s0"/>
        </w:rPr>
        <w:t xml:space="preserve">Астана, Ақорда, 2013 жылғы шілденің 4-і. </w:t>
      </w:r>
    </w:p>
    <w:p w:rsidR="00000000" w:rsidRDefault="00C25AB3">
      <w:pPr>
        <w:ind w:firstLine="1080"/>
        <w:jc w:val="both"/>
      </w:pPr>
      <w:r>
        <w:rPr>
          <w:rStyle w:val="s0"/>
        </w:rPr>
        <w:t>№ 129-V</w:t>
      </w:r>
    </w:p>
    <w:p w:rsidR="00000000" w:rsidRDefault="00C25AB3">
      <w:r>
        <w:rPr>
          <w:rStyle w:val="s0"/>
        </w:rPr>
        <w:t> </w:t>
      </w:r>
    </w:p>
    <w:p w:rsidR="00000000" w:rsidRDefault="00C25AB3">
      <w:r>
        <w:rPr>
          <w:rStyle w:val="s0"/>
        </w:rPr>
        <w:t> </w:t>
      </w:r>
    </w:p>
    <w:p w:rsidR="00000000" w:rsidRDefault="00C25AB3">
      <w:pPr>
        <w:ind w:firstLine="400"/>
        <w:jc w:val="both"/>
      </w:pPr>
      <w:r>
        <w:rPr>
          <w:rStyle w:val="s0"/>
        </w:rPr>
        <w:t> </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5AB3" w:rsidRDefault="00C25AB3" w:rsidP="00C25AB3">
      <w:r>
        <w:separator/>
      </w:r>
    </w:p>
  </w:endnote>
  <w:endnote w:type="continuationSeparator" w:id="0">
    <w:p w:rsidR="00C25AB3" w:rsidRDefault="00C25AB3" w:rsidP="00C25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AB3" w:rsidRDefault="00C25A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AB3" w:rsidRDefault="00C25AB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AB3" w:rsidRDefault="00C25AB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5AB3" w:rsidRDefault="00C25AB3" w:rsidP="00C25AB3">
      <w:r>
        <w:separator/>
      </w:r>
    </w:p>
  </w:footnote>
  <w:footnote w:type="continuationSeparator" w:id="0">
    <w:p w:rsidR="00C25AB3" w:rsidRDefault="00C25AB3" w:rsidP="00C25A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AB3" w:rsidRDefault="00C25AB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AB3" w:rsidRDefault="00C25AB3" w:rsidP="00C25AB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5AB3" w:rsidRPr="00C25AB3" w:rsidRDefault="00C25AB3" w:rsidP="00C25AB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2013.04.07 № 129-V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5AB3" w:rsidRDefault="00C25AB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5AB3"/>
    <w:rsid w:val="00C25A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5AB3"/>
    <w:pPr>
      <w:tabs>
        <w:tab w:val="center" w:pos="4677"/>
        <w:tab w:val="right" w:pos="9355"/>
      </w:tabs>
    </w:pPr>
  </w:style>
  <w:style w:type="character" w:customStyle="1" w:styleId="a6">
    <w:name w:val="Верхний колонтитул Знак"/>
    <w:basedOn w:val="a0"/>
    <w:link w:val="a5"/>
    <w:uiPriority w:val="99"/>
    <w:rsid w:val="00C25AB3"/>
    <w:rPr>
      <w:rFonts w:eastAsiaTheme="minorEastAsia"/>
      <w:color w:val="000000"/>
      <w:sz w:val="24"/>
      <w:szCs w:val="24"/>
    </w:rPr>
  </w:style>
  <w:style w:type="paragraph" w:styleId="a7">
    <w:name w:val="footer"/>
    <w:basedOn w:val="a"/>
    <w:link w:val="a8"/>
    <w:uiPriority w:val="99"/>
    <w:unhideWhenUsed/>
    <w:rsid w:val="00C25AB3"/>
    <w:pPr>
      <w:tabs>
        <w:tab w:val="center" w:pos="4677"/>
        <w:tab w:val="right" w:pos="9355"/>
      </w:tabs>
    </w:pPr>
  </w:style>
  <w:style w:type="character" w:customStyle="1" w:styleId="a8">
    <w:name w:val="Нижний колонтитул Знак"/>
    <w:basedOn w:val="a0"/>
    <w:link w:val="a7"/>
    <w:uiPriority w:val="99"/>
    <w:rsid w:val="00C25A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5AB3"/>
    <w:pPr>
      <w:tabs>
        <w:tab w:val="center" w:pos="4677"/>
        <w:tab w:val="right" w:pos="9355"/>
      </w:tabs>
    </w:pPr>
  </w:style>
  <w:style w:type="character" w:customStyle="1" w:styleId="a6">
    <w:name w:val="Верхний колонтитул Знак"/>
    <w:basedOn w:val="a0"/>
    <w:link w:val="a5"/>
    <w:uiPriority w:val="99"/>
    <w:rsid w:val="00C25AB3"/>
    <w:rPr>
      <w:rFonts w:eastAsiaTheme="minorEastAsia"/>
      <w:color w:val="000000"/>
      <w:sz w:val="24"/>
      <w:szCs w:val="24"/>
    </w:rPr>
  </w:style>
  <w:style w:type="paragraph" w:styleId="a7">
    <w:name w:val="footer"/>
    <w:basedOn w:val="a"/>
    <w:link w:val="a8"/>
    <w:uiPriority w:val="99"/>
    <w:unhideWhenUsed/>
    <w:rsid w:val="00C25AB3"/>
    <w:pPr>
      <w:tabs>
        <w:tab w:val="center" w:pos="4677"/>
        <w:tab w:val="right" w:pos="9355"/>
      </w:tabs>
    </w:pPr>
  </w:style>
  <w:style w:type="character" w:customStyle="1" w:styleId="a8">
    <w:name w:val="Нижний колонтитул Знак"/>
    <w:basedOn w:val="a0"/>
    <w:link w:val="a7"/>
    <w:uiPriority w:val="99"/>
    <w:rsid w:val="00C25A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46018" TargetMode="External"/><Relationship Id="rId21" Type="http://schemas.openxmlformats.org/officeDocument/2006/relationships/hyperlink" Target="http://online.zakon.kz/Document/?doc_id=32083869" TargetMode="External"/><Relationship Id="rId42" Type="http://schemas.openxmlformats.org/officeDocument/2006/relationships/hyperlink" Target="http://online.zakon.kz/Document/?doc_id=31647582" TargetMode="External"/><Relationship Id="rId47" Type="http://schemas.openxmlformats.org/officeDocument/2006/relationships/hyperlink" Target="http://online.zakon.kz/Document/?doc_id=31590760" TargetMode="External"/><Relationship Id="rId63" Type="http://schemas.openxmlformats.org/officeDocument/2006/relationships/hyperlink" Target="http://online.zakon.kz/Document/?doc_id=31647582" TargetMode="External"/><Relationship Id="rId68" Type="http://schemas.openxmlformats.org/officeDocument/2006/relationships/hyperlink" Target="http://online.zakon.kz/Document/?doc_id=30104713" TargetMode="External"/><Relationship Id="rId84" Type="http://schemas.openxmlformats.org/officeDocument/2006/relationships/hyperlink" Target="http://online.zakon.kz/Document/?doc_id=31646018" TargetMode="External"/><Relationship Id="rId89" Type="http://schemas.openxmlformats.org/officeDocument/2006/relationships/header" Target="header1.xml"/><Relationship Id="rId16" Type="http://schemas.openxmlformats.org/officeDocument/2006/relationships/hyperlink" Target="http://online.zakon.kz/Document/?doc_id=31647582" TargetMode="External"/><Relationship Id="rId11" Type="http://schemas.openxmlformats.org/officeDocument/2006/relationships/hyperlink" Target="http://online.zakon.kz/Document/?doc_id=37194520" TargetMode="External"/><Relationship Id="rId32" Type="http://schemas.openxmlformats.org/officeDocument/2006/relationships/hyperlink" Target="http://online.zakon.kz/Document/?doc_id=31647582" TargetMode="External"/><Relationship Id="rId37" Type="http://schemas.openxmlformats.org/officeDocument/2006/relationships/hyperlink" Target="http://online.zakon.kz/Document/?doc_id=34830018" TargetMode="External"/><Relationship Id="rId53" Type="http://schemas.openxmlformats.org/officeDocument/2006/relationships/hyperlink" Target="http://online.zakon.kz/Document/?doc_id=31492832" TargetMode="External"/><Relationship Id="rId58" Type="http://schemas.openxmlformats.org/officeDocument/2006/relationships/hyperlink" Target="http://online.zakon.kz/Document/?doc_id=31646018" TargetMode="External"/><Relationship Id="rId74" Type="http://schemas.openxmlformats.org/officeDocument/2006/relationships/hyperlink" Target="http://online.zakon.kz/Document/?doc_id=32083869" TargetMode="External"/><Relationship Id="rId79" Type="http://schemas.openxmlformats.org/officeDocument/2006/relationships/hyperlink" Target="http://online.zakon.kz/Document/?doc_id=31624530" TargetMode="External"/><Relationship Id="rId5" Type="http://schemas.openxmlformats.org/officeDocument/2006/relationships/footnotes" Target="footnotes.xml"/><Relationship Id="rId90" Type="http://schemas.openxmlformats.org/officeDocument/2006/relationships/header" Target="header2.xml"/><Relationship Id="rId95" Type="http://schemas.openxmlformats.org/officeDocument/2006/relationships/fontTable" Target="fontTable.xml"/><Relationship Id="rId22" Type="http://schemas.openxmlformats.org/officeDocument/2006/relationships/hyperlink" Target="http://online.zakon.kz/Document/?doc_id=37194520" TargetMode="External"/><Relationship Id="rId27" Type="http://schemas.openxmlformats.org/officeDocument/2006/relationships/hyperlink" Target="http://online.zakon.kz/Document/?doc_id=31647582" TargetMode="External"/><Relationship Id="rId43" Type="http://schemas.openxmlformats.org/officeDocument/2006/relationships/hyperlink" Target="http://online.zakon.kz/Document/?doc_id=31574510" TargetMode="External"/><Relationship Id="rId48" Type="http://schemas.openxmlformats.org/officeDocument/2006/relationships/hyperlink" Target="http://online.zakon.kz/Document/?doc_id=31646018" TargetMode="External"/><Relationship Id="rId64" Type="http://schemas.openxmlformats.org/officeDocument/2006/relationships/hyperlink" Target="http://online.zakon.kz/Document/?doc_id=32083869" TargetMode="External"/><Relationship Id="rId69" Type="http://schemas.openxmlformats.org/officeDocument/2006/relationships/hyperlink" Target="http://online.zakon.kz/Document/?doc_id=31646018" TargetMode="External"/><Relationship Id="rId8" Type="http://schemas.openxmlformats.org/officeDocument/2006/relationships/hyperlink" Target="http://online.zakon.kz/Document/?doc_id=34186090" TargetMode="Externa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1646018" TargetMode="External"/><Relationship Id="rId80" Type="http://schemas.openxmlformats.org/officeDocument/2006/relationships/hyperlink" Target="http://online.zakon.kz/Document/?doc_id=31646018" TargetMode="External"/><Relationship Id="rId85" Type="http://schemas.openxmlformats.org/officeDocument/2006/relationships/hyperlink" Target="http://online.zakon.kz/Document/?doc_id=31647582"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2083869" TargetMode="External"/><Relationship Id="rId17" Type="http://schemas.openxmlformats.org/officeDocument/2006/relationships/hyperlink" Target="http://online.zakon.kz/Document/?doc_id=31646018" TargetMode="External"/><Relationship Id="rId25" Type="http://schemas.openxmlformats.org/officeDocument/2006/relationships/hyperlink" Target="http://online.zakon.kz/Document/?doc_id=31495152" TargetMode="External"/><Relationship Id="rId33" Type="http://schemas.openxmlformats.org/officeDocument/2006/relationships/hyperlink" Target="http://online.zakon.kz/Document/?doc_id=32083869" TargetMode="External"/><Relationship Id="rId38" Type="http://schemas.openxmlformats.org/officeDocument/2006/relationships/hyperlink" Target="http://online.zakon.kz/Document/?doc_id=34952206" TargetMode="External"/><Relationship Id="rId46" Type="http://schemas.openxmlformats.org/officeDocument/2006/relationships/hyperlink" Target="http://online.zakon.kz/Document/?doc_id=31647582" TargetMode="External"/><Relationship Id="rId59" Type="http://schemas.openxmlformats.org/officeDocument/2006/relationships/hyperlink" Target="http://online.zakon.kz/Document/?doc_id=32083869" TargetMode="External"/><Relationship Id="rId67" Type="http://schemas.openxmlformats.org/officeDocument/2006/relationships/hyperlink" Target="http://online.zakon.kz/Document/?doc_id=37194520" TargetMode="External"/><Relationship Id="rId20" Type="http://schemas.openxmlformats.org/officeDocument/2006/relationships/hyperlink" Target="http://online.zakon.kz/Document/?doc_id=37194520" TargetMode="External"/><Relationship Id="rId41" Type="http://schemas.openxmlformats.org/officeDocument/2006/relationships/hyperlink" Target="http://online.zakon.kz/Document/?doc_id=31646018" TargetMode="External"/><Relationship Id="rId54" Type="http://schemas.openxmlformats.org/officeDocument/2006/relationships/hyperlink" Target="http://online.zakon.kz/Document/?doc_id=31646018" TargetMode="External"/><Relationship Id="rId62" Type="http://schemas.openxmlformats.org/officeDocument/2006/relationships/hyperlink" Target="http://online.zakon.kz/Document/?doc_id=31646018" TargetMode="External"/><Relationship Id="rId70" Type="http://schemas.openxmlformats.org/officeDocument/2006/relationships/hyperlink" Target="http://online.zakon.kz/Document/?doc_id=31647582" TargetMode="External"/><Relationship Id="rId75" Type="http://schemas.openxmlformats.org/officeDocument/2006/relationships/hyperlink" Target="http://online.zakon.kz/Document/?doc_id=39147530" TargetMode="External"/><Relationship Id="rId83" Type="http://schemas.openxmlformats.org/officeDocument/2006/relationships/hyperlink" Target="http://online.zakon.kz/Document/?doc_id=30366245" TargetMode="External"/><Relationship Id="rId88" Type="http://schemas.openxmlformats.org/officeDocument/2006/relationships/hyperlink" Target="http://online.zakon.kz/Document/?doc_id=30011282"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46018" TargetMode="External"/><Relationship Id="rId23" Type="http://schemas.openxmlformats.org/officeDocument/2006/relationships/hyperlink" Target="http://online.zakon.kz/Document/?doc_id=32083869" TargetMode="External"/><Relationship Id="rId28" Type="http://schemas.openxmlformats.org/officeDocument/2006/relationships/hyperlink" Target="http://online.zakon.kz/Document/?doc_id=51005029" TargetMode="External"/><Relationship Id="rId36" Type="http://schemas.openxmlformats.org/officeDocument/2006/relationships/hyperlink" Target="http://online.zakon.kz/Document/?doc_id=31646018" TargetMode="External"/><Relationship Id="rId49" Type="http://schemas.openxmlformats.org/officeDocument/2006/relationships/hyperlink" Target="http://online.zakon.kz/Document/?doc_id=32083869" TargetMode="External"/><Relationship Id="rId57" Type="http://schemas.openxmlformats.org/officeDocument/2006/relationships/hyperlink" Target="http://online.zakon.kz/Document/?doc_id=31647582" TargetMode="External"/><Relationship Id="rId10" Type="http://schemas.openxmlformats.org/officeDocument/2006/relationships/hyperlink" Target="http://online.zakon.kz/Document/?doc_id=32083869" TargetMode="External"/><Relationship Id="rId31" Type="http://schemas.openxmlformats.org/officeDocument/2006/relationships/hyperlink" Target="http://online.zakon.kz/Document/?doc_id=31646018" TargetMode="External"/><Relationship Id="rId44" Type="http://schemas.openxmlformats.org/officeDocument/2006/relationships/hyperlink" Target="http://online.zakon.kz/Document/?doc_id=31574613" TargetMode="External"/><Relationship Id="rId52" Type="http://schemas.openxmlformats.org/officeDocument/2006/relationships/hyperlink" Target="http://online.zakon.kz/Document/?doc_id=31647582" TargetMode="External"/><Relationship Id="rId60" Type="http://schemas.openxmlformats.org/officeDocument/2006/relationships/hyperlink" Target="http://online.zakon.kz/Document/?doc_id=37194520" TargetMode="External"/><Relationship Id="rId65" Type="http://schemas.openxmlformats.org/officeDocument/2006/relationships/hyperlink" Target="http://online.zakon.kz/Document/?doc_id=37194520" TargetMode="External"/><Relationship Id="rId73" Type="http://schemas.openxmlformats.org/officeDocument/2006/relationships/hyperlink" Target="http://online.zakon.kz/Document/?doc_id=31647582" TargetMode="External"/><Relationship Id="rId78" Type="http://schemas.openxmlformats.org/officeDocument/2006/relationships/hyperlink" Target="http://online.zakon.kz/Document/?doc_id=31624483" TargetMode="External"/><Relationship Id="rId81" Type="http://schemas.openxmlformats.org/officeDocument/2006/relationships/hyperlink" Target="http://online.zakon.kz/Document/?doc_id=31647582" TargetMode="External"/><Relationship Id="rId86" Type="http://schemas.openxmlformats.org/officeDocument/2006/relationships/hyperlink" Target="http://online.zakon.kz/Document/?doc_id=31416508"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927636" TargetMode="External"/><Relationship Id="rId13" Type="http://schemas.openxmlformats.org/officeDocument/2006/relationships/hyperlink" Target="http://online.zakon.kz/Document/?doc_id=37194520" TargetMode="External"/><Relationship Id="rId18" Type="http://schemas.openxmlformats.org/officeDocument/2006/relationships/hyperlink" Target="http://online.zakon.kz/Document/?doc_id=31647582" TargetMode="External"/><Relationship Id="rId39" Type="http://schemas.openxmlformats.org/officeDocument/2006/relationships/hyperlink" Target="http://online.zakon.kz/Document/?doc_id=34830018" TargetMode="External"/><Relationship Id="rId34" Type="http://schemas.openxmlformats.org/officeDocument/2006/relationships/hyperlink" Target="http://online.zakon.kz/Document/?doc_id=37194520" TargetMode="External"/><Relationship Id="rId50" Type="http://schemas.openxmlformats.org/officeDocument/2006/relationships/hyperlink" Target="http://online.zakon.kz/Document/?doc_id=37194520" TargetMode="External"/><Relationship Id="rId55" Type="http://schemas.openxmlformats.org/officeDocument/2006/relationships/hyperlink" Target="http://online.zakon.kz/Document/?doc_id=31647582" TargetMode="External"/><Relationship Id="rId76" Type="http://schemas.openxmlformats.org/officeDocument/2006/relationships/hyperlink" Target="http://online.zakon.kz/Document/?doc_id=32083869"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1646018" TargetMode="External"/><Relationship Id="rId9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24" Type="http://schemas.openxmlformats.org/officeDocument/2006/relationships/hyperlink" Target="http://online.zakon.kz/Document/?doc_id=37194520" TargetMode="External"/><Relationship Id="rId40" Type="http://schemas.openxmlformats.org/officeDocument/2006/relationships/hyperlink" Target="http://online.zakon.kz/Document/?doc_id=31416508" TargetMode="External"/><Relationship Id="rId45" Type="http://schemas.openxmlformats.org/officeDocument/2006/relationships/hyperlink" Target="http://online.zakon.kz/Document/?doc_id=31646018" TargetMode="External"/><Relationship Id="rId66" Type="http://schemas.openxmlformats.org/officeDocument/2006/relationships/hyperlink" Target="http://online.zakon.kz/Document/?doc_id=32083869" TargetMode="External"/><Relationship Id="rId87" Type="http://schemas.openxmlformats.org/officeDocument/2006/relationships/hyperlink" Target="http://online.zakon.kz/Document/?doc_id=31416508" TargetMode="External"/><Relationship Id="rId61" Type="http://schemas.openxmlformats.org/officeDocument/2006/relationships/hyperlink" Target="http://online.zakon.kz/Document/?doc_id=32083869" TargetMode="External"/><Relationship Id="rId82" Type="http://schemas.openxmlformats.org/officeDocument/2006/relationships/hyperlink" Target="http://online.zakon.kz/Document/?doc_id=1026672" TargetMode="External"/><Relationship Id="rId19" Type="http://schemas.openxmlformats.org/officeDocument/2006/relationships/hyperlink" Target="http://online.zakon.kz/Document/?doc_id=32083869"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2083869" TargetMode="External"/><Relationship Id="rId56" Type="http://schemas.openxmlformats.org/officeDocument/2006/relationships/hyperlink" Target="http://online.zakon.kz/Document/?doc_id=31646018" TargetMode="External"/><Relationship Id="rId77" Type="http://schemas.openxmlformats.org/officeDocument/2006/relationships/hyperlink" Target="http://online.zakon.kz/Document/?doc_id=371945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6625</Words>
  <Characters>59215</Characters>
  <Application>Microsoft Office Word</Application>
  <DocSecurity>0</DocSecurity>
  <Lines>493</Lines>
  <Paragraphs>131</Paragraphs>
  <ScaleCrop>false</ScaleCrop>
  <Company/>
  <LinksUpToDate>false</LinksUpToDate>
  <CharactersWithSpaces>65709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2013.04.07 № 129-V ЗАҢЫ (©Paragraph 2023)</dc:title>
  <dc:subject/>
  <dc:creator>Сергей М</dc:creator>
  <cp:keywords/>
  <dc:description/>
  <cp:lastModifiedBy>Сергей М</cp:lastModifiedBy>
  <cp:revision>2</cp:revision>
  <dcterms:created xsi:type="dcterms:W3CDTF">2023-12-03T00:39:00Z</dcterms:created>
  <dcterms:modified xsi:type="dcterms:W3CDTF">2023-12-03T00:39:00Z</dcterms:modified>
</cp:coreProperties>
</file>