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97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мая 2019 года № 239 «О внесении изменений в 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</w:t>
      </w:r>
      <w:r>
        <w:rPr>
          <w:rStyle w:val="s0"/>
          <w:b/>
          <w:bCs/>
        </w:rPr>
        <w:t>лям на содержание ребенка-сироты (детей-сирот) и ребенка (детей), оставшегося без попечения родителей» (утратило силу)</w:t>
      </w:r>
    </w:p>
    <w:p w:rsidR="00000000" w:rsidRDefault="00C85978">
      <w:pPr>
        <w:pStyle w:val="pj"/>
      </w:pPr>
      <w:r>
        <w:rPr>
          <w:rStyle w:val="s0"/>
          <w:b/>
          <w:bCs/>
        </w:rPr>
        <w:t> </w:t>
      </w:r>
    </w:p>
    <w:p w:rsidR="00000000" w:rsidRDefault="00C85978">
      <w:pPr>
        <w:pStyle w:val="pj"/>
      </w:pPr>
      <w:r>
        <w:rPr>
          <w:rStyle w:val="s0"/>
        </w:rPr>
        <w:t xml:space="preserve">Опубликовано: </w:t>
      </w:r>
      <w:hyperlink r:id="rId7" w:anchor="!/doc/131049/rus" w:history="1">
        <w:r>
          <w:rPr>
            <w:rStyle w:val="a4"/>
          </w:rPr>
          <w:t>ИС «Эталонный контрольный банк НПА РК в электронном виде» 4 мая 2019 г.</w:t>
        </w:r>
      </w:hyperlink>
      <w:r>
        <w:rPr>
          <w:rStyle w:val="s0"/>
        </w:rPr>
        <w:t>; «Казахстанская правда» от 14 мая 2019 г. № 89 (28966); САПП Республики Казахстан 2019 г., № 13, ст. 117</w:t>
      </w:r>
    </w:p>
    <w:p w:rsidR="00000000" w:rsidRDefault="00C8597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978" w:rsidRDefault="00C85978" w:rsidP="00C85978">
      <w:r>
        <w:separator/>
      </w:r>
    </w:p>
  </w:endnote>
  <w:endnote w:type="continuationSeparator" w:id="0">
    <w:p w:rsidR="00C85978" w:rsidRDefault="00C85978" w:rsidP="00C85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978" w:rsidRDefault="00C859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978" w:rsidRDefault="00C859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978" w:rsidRDefault="00C859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978" w:rsidRDefault="00C85978" w:rsidP="00C85978">
      <w:r>
        <w:separator/>
      </w:r>
    </w:p>
  </w:footnote>
  <w:footnote w:type="continuationSeparator" w:id="0">
    <w:p w:rsidR="00C85978" w:rsidRDefault="00C85978" w:rsidP="00C859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978" w:rsidRDefault="00C859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978" w:rsidRDefault="00C85978" w:rsidP="00C859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978" w:rsidRPr="00C85978" w:rsidRDefault="00C85978" w:rsidP="00C859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мая 2019 года № 239 «О внесении изменений в 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родителей»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978" w:rsidRDefault="00C859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978"/>
    <w:rsid w:val="00C8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59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59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59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59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59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59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59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59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551</Characters>
  <Application>Microsoft Office Word</Application>
  <DocSecurity>0</DocSecurity>
  <Lines>4</Lines>
  <Paragraphs>1</Paragraphs>
  <ScaleCrop>false</ScaleCrop>
  <Company>SPecialiST RePack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мая 2019 года № 239 «О внесении изменений в 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родителей»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2024-01-01T20:52:00Z</dcterms:created>
  <dcterms:modified xsi:type="dcterms:W3CDTF">2024-01-01T20:52:00Z</dcterms:modified>
</cp:coreProperties>
</file>