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7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36BE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454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6" w:type="pct"/>
            <w:vAlign w:val="center"/>
            <w:hideMark/>
          </w:tcPr>
          <w:p w:rsidR="00000000" w:rsidRDefault="00536BE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Дзюба Александр Викторович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36BEF">
            <w:pPr>
              <w:rPr>
                <w:color w:val="000000"/>
              </w:rPr>
            </w:pPr>
          </w:p>
        </w:tc>
        <w:tc>
          <w:tcPr>
            <w:tcW w:w="4526" w:type="pct"/>
            <w:vAlign w:val="center"/>
            <w:hideMark/>
          </w:tcPr>
          <w:p w:rsidR="00000000" w:rsidRDefault="00536BE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36BE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E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Директор РГП «Государственная авиакомпания «Беркут»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36BE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E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  <w:sz w:val="28"/>
                <w:szCs w:val="28"/>
              </w:rPr>
              <w:t>0</w:t>
            </w:r>
            <w:r>
              <w:rPr>
                <w:rStyle w:val="s0"/>
              </w:rPr>
              <w:t>4.04.1970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36BE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E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36BE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E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36BE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536BE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36BE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E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36BE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Русский 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E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Кременчугское летное училище Гражданской Авиации, г. Кременчуг, Украина (1992)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«Пилот»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Актюбинское высшее военное авиационное училище (2000)</w:t>
            </w:r>
          </w:p>
          <w:p w:rsidR="00000000" w:rsidRDefault="00536BEF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«Инженер-пилот»</w:t>
            </w:r>
          </w:p>
        </w:tc>
      </w:tr>
      <w:tr w:rsidR="00000000">
        <w:trPr>
          <w:trHeight w:val="60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E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Второй пилот воздушного судна Ми-8 Гурьевского авиационного отряда (1992-1993);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Второй пилот воздушного судна Ми-8 Бурундайского объединенного авиаотряда Алматинской области (1993-1997);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Второй пилот воздушного судна Ми-8 ТОО «Ориент Игл Эйрв</w:t>
            </w:r>
            <w:r>
              <w:rPr>
                <w:rStyle w:val="s0"/>
              </w:rPr>
              <w:t>ейз» (1997-2000);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Второй пилот, Командир воздушного судна Ми-8, Пилот-инструктор РГП «Государственная авиакомпания «Беркут» (2000-2010);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Заместитель директора РГП «Государственная авиакомпания «Беркут» (2010-2014);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Директор РГП «Госуда</w:t>
            </w:r>
            <w:r>
              <w:rPr>
                <w:rStyle w:val="s0"/>
              </w:rPr>
              <w:t>рственная авиакомпания «Беркут» (13.01.2014-04.2022)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BE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36BE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 </w:t>
            </w:r>
            <w:r>
              <w:t>Орден «Парасат» (</w:t>
            </w:r>
            <w:hyperlink r:id="rId8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</w:p>
        </w:tc>
      </w:tr>
    </w:tbl>
    <w:p w:rsidR="00000000" w:rsidRDefault="00536BEF">
      <w:pPr>
        <w:pStyle w:val="p"/>
      </w:pPr>
      <w:r>
        <w:t> </w:t>
      </w:r>
    </w:p>
    <w:p w:rsidR="00000000" w:rsidRDefault="00536BEF">
      <w:pPr>
        <w:pStyle w:val="pj"/>
      </w:pPr>
      <w:r>
        <w:t> </w:t>
      </w:r>
    </w:p>
    <w:p w:rsidR="00000000" w:rsidRDefault="00536BEF">
      <w:pPr>
        <w:pStyle w:val="pj"/>
      </w:pPr>
      <w:r>
        <w:rPr>
          <w:rStyle w:val="s0"/>
        </w:rPr>
        <w:t> </w:t>
      </w:r>
    </w:p>
    <w:p w:rsidR="00000000" w:rsidRDefault="00536BE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BEF" w:rsidRDefault="00536BEF" w:rsidP="00536BEF">
      <w:r>
        <w:separator/>
      </w:r>
    </w:p>
  </w:endnote>
  <w:endnote w:type="continuationSeparator" w:id="0">
    <w:p w:rsidR="00536BEF" w:rsidRDefault="00536BEF" w:rsidP="00536B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EF" w:rsidRDefault="00536BE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EF" w:rsidRDefault="00536BE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EF" w:rsidRDefault="00536BE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BEF" w:rsidRDefault="00536BEF" w:rsidP="00536BEF">
      <w:r>
        <w:separator/>
      </w:r>
    </w:p>
  </w:footnote>
  <w:footnote w:type="continuationSeparator" w:id="0">
    <w:p w:rsidR="00536BEF" w:rsidRDefault="00536BEF" w:rsidP="00536B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EF" w:rsidRDefault="00536BE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EF" w:rsidRDefault="00536BEF" w:rsidP="00536BE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BEF" w:rsidRPr="00536BEF" w:rsidRDefault="00536BEF" w:rsidP="00536BE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Дзюба Александр Викторович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BEF" w:rsidRDefault="00536BE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BEF"/>
    <w:rsid w:val="0053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36BE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36BE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36B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36BE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36B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36B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36BE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36BE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36B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36BE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36B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36B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Дзюба Александр Викторович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2023-11-10T07:23:00Z</dcterms:created>
  <dcterms:modified xsi:type="dcterms:W3CDTF">2023-11-10T07:23:00Z</dcterms:modified>
</cp:coreProperties>
</file>