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32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СП РК 1.01-104-2014 «Строительная терминология. Строительные конструкции, материалы и изделия» (с изменениями от 06.11.2019 г.)</w:t>
      </w:r>
    </w:p>
    <w:p w:rsidR="00000000" w:rsidRDefault="005003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03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0325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500325">
      <w:pPr>
        <w:ind w:firstLine="400"/>
        <w:jc w:val="both"/>
      </w:pPr>
      <w:r>
        <w:t> </w:t>
      </w:r>
    </w:p>
    <w:p w:rsidR="00000000" w:rsidRDefault="00500325">
      <w:pPr>
        <w:ind w:firstLine="426"/>
        <w:jc w:val="both"/>
      </w:pPr>
      <w:r>
        <w:rPr>
          <w:b/>
          <w:bCs/>
        </w:rPr>
        <w:t>РАЗРАБОТАН:</w:t>
      </w:r>
      <w:r>
        <w:t xml:space="preserve"> АО «КазНИИСА», ТОО «ГеоДата Плюс»</w:t>
      </w:r>
    </w:p>
    <w:p w:rsidR="00000000" w:rsidRDefault="00500325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500325">
      <w:pPr>
        <w:ind w:firstLine="426"/>
        <w:jc w:val="both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 xml:space="preserve">УТВЕРЖДЕН И ВВЕДЕН В ДЕЙСТВИЕ: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 с 1 и</w:t>
      </w:r>
      <w:r>
        <w:t>юля 2015 года</w:t>
      </w:r>
    </w:p>
    <w:p w:rsidR="00000000" w:rsidRDefault="00500325">
      <w:pPr>
        <w:ind w:firstLine="426"/>
        <w:jc w:val="both"/>
      </w:pPr>
      <w:r>
        <w:rPr>
          <w:b/>
          <w:bCs/>
        </w:rPr>
        <w:t>Дата введения 2015-07-01</w:t>
      </w:r>
    </w:p>
    <w:p w:rsidR="00000000" w:rsidRDefault="00500325">
      <w:pPr>
        <w:ind w:firstLine="426"/>
        <w:jc w:val="both"/>
      </w:pPr>
      <w:r>
        <w:rPr>
          <w:b/>
          <w:bCs/>
        </w:rPr>
        <w:t>УДК [69+72 ] (038)</w:t>
      </w:r>
      <w:r>
        <w:t xml:space="preserve">                               </w:t>
      </w:r>
      <w:r>
        <w:rPr>
          <w:b/>
          <w:bCs/>
        </w:rPr>
        <w:t>МКС 01.040.93</w:t>
      </w:r>
    </w:p>
    <w:p w:rsidR="00000000" w:rsidRDefault="00500325">
      <w:pPr>
        <w:ind w:firstLine="426"/>
        <w:jc w:val="both"/>
      </w:pPr>
      <w:r>
        <w:t> </w:t>
      </w:r>
    </w:p>
    <w:p w:rsidR="00000000" w:rsidRDefault="00500325">
      <w:pPr>
        <w:ind w:firstLine="426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</w:t>
      </w:r>
      <w:r>
        <w:t>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5003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0325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500325">
      <w:pPr>
        <w:ind w:firstLine="397"/>
        <w:jc w:val="both"/>
      </w:pPr>
      <w:r>
        <w:rPr>
          <w:rStyle w:val="s00"/>
        </w:rPr>
        <w:t> </w:t>
      </w:r>
    </w:p>
    <w:p w:rsidR="00000000" w:rsidRDefault="00500325">
      <w:pPr>
        <w:ind w:firstLine="397"/>
        <w:jc w:val="both"/>
      </w:pPr>
      <w:hyperlink r:id="rId8" w:anchor="sub_id=101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Председателя Ко</w:t>
      </w:r>
      <w:r>
        <w:rPr>
          <w:rStyle w:val="s00"/>
        </w:rPr>
        <w:t>митета по делам строительства и жилищно-коммунального хозяйства Министерства индустрии и инфраструктурного развития РК от 06.11.19 г. № 178-НҚ.</w:t>
      </w:r>
    </w:p>
    <w:p w:rsidR="00000000" w:rsidRDefault="00500325">
      <w:pPr>
        <w:ind w:firstLine="397"/>
        <w:jc w:val="both"/>
      </w:pPr>
      <w:r>
        <w:rPr>
          <w:rStyle w:val="s00"/>
        </w:rPr>
        <w:t> </w:t>
      </w:r>
    </w:p>
    <w:p w:rsidR="00000000" w:rsidRDefault="00500325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500325">
      <w:pPr>
        <w:ind w:firstLine="397"/>
        <w:jc w:val="both"/>
      </w:pPr>
      <w:r>
        <w:rPr>
          <w:rStyle w:val="s00"/>
        </w:rPr>
        <w:t> </w:t>
      </w:r>
    </w:p>
    <w:p w:rsidR="00000000" w:rsidRDefault="00500325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</w:t>
      </w:r>
      <w:r>
        <w:rPr>
          <w:rStyle w:val="s00"/>
        </w:rPr>
        <w:t>я до внесения изменений от 06.11.19 г.</w:t>
      </w:r>
    </w:p>
    <w:p w:rsidR="00000000" w:rsidRDefault="00500325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325" w:rsidRDefault="00500325" w:rsidP="00500325">
      <w:r>
        <w:separator/>
      </w:r>
    </w:p>
  </w:endnote>
  <w:endnote w:type="continuationSeparator" w:id="0">
    <w:p w:rsidR="00500325" w:rsidRDefault="00500325" w:rsidP="00500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25" w:rsidRDefault="005003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25" w:rsidRDefault="005003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25" w:rsidRDefault="005003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325" w:rsidRDefault="00500325" w:rsidP="00500325">
      <w:r>
        <w:separator/>
      </w:r>
    </w:p>
  </w:footnote>
  <w:footnote w:type="continuationSeparator" w:id="0">
    <w:p w:rsidR="00500325" w:rsidRDefault="00500325" w:rsidP="005003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25" w:rsidRDefault="005003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25" w:rsidRDefault="00500325" w:rsidP="005003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325" w:rsidRPr="00500325" w:rsidRDefault="00500325" w:rsidP="005003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1.01-104-2014 «Строительная терминология. Строительные конструкции, материалы и изделия» (с изменениями от 06.11.2019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25" w:rsidRDefault="005003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325"/>
    <w:rsid w:val="00500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5003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3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3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3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5003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3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3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3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003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265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1380</Characters>
  <Application>Microsoft Office Word</Application>
  <DocSecurity>0</DocSecurity>
  <Lines>11</Lines>
  <Paragraphs>3</Paragraphs>
  <ScaleCrop>false</ScaleCrop>
  <Company/>
  <LinksUpToDate>false</LinksUpToDate>
  <CharactersWithSpaces>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1.01-104-2014 «Строительная терминология. Строительные конструкции, материалы и изделия» (с изменениями от 06.11.2019 г.) (©Paragraph 2023)</dc:title>
  <dc:subject/>
  <dc:creator>Сергей М</dc:creator>
  <cp:keywords/>
  <dc:description/>
  <cp:lastModifiedBy>Сергей М</cp:lastModifiedBy>
  <cp:revision>2</cp:revision>
  <dcterms:created xsi:type="dcterms:W3CDTF">2023-10-28T16:48:00Z</dcterms:created>
  <dcterms:modified xsi:type="dcterms:W3CDTF">2023-10-28T16:48:00Z</dcterms:modified>
</cp:coreProperties>
</file>