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7E7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декабря 2020 года № 1089-IX «Об электронных коммуникациях» (с изменениями и дополнениями по состоянию на 01.04.2025 г.)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rPr>
          <w:rStyle w:val="s0"/>
        </w:rPr>
        <w:t>Опубликован: «Голос Украины» от 16.01.2021 г., № 7.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t>Внесены изменения:</w:t>
      </w:r>
    </w:p>
    <w:p w:rsidR="00000000" w:rsidRDefault="005D7E73">
      <w:pPr>
        <w:pStyle w:val="pj"/>
      </w:pPr>
      <w:r>
        <w:t> </w:t>
      </w:r>
    </w:p>
    <w:p w:rsidR="00000000" w:rsidRDefault="005D7E73">
      <w:pPr>
        <w:pStyle w:val="pj"/>
      </w:pPr>
      <w:hyperlink r:id="rId7" w:anchor="sub_id=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1971-IX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7E73">
      <w:pPr>
        <w:pStyle w:val="pj"/>
      </w:pPr>
      <w:hyperlink r:id="rId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2137-IX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7E73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03.05.22 г. № 2240-IX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7E73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08.07.22 г. № 2370-IX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7E73">
      <w:pPr>
        <w:pStyle w:val="pj"/>
      </w:pPr>
      <w:hyperlink r:id="rId1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2530-IX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7E73">
      <w:pPr>
        <w:pStyle w:val="pj"/>
      </w:pPr>
      <w:hyperlink r:id="rId1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7E73">
      <w:pPr>
        <w:pStyle w:val="pj"/>
      </w:pPr>
      <w:hyperlink r:id="rId1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07.09.22 г. № 2581-IX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7E73">
      <w:pPr>
        <w:pStyle w:val="pj"/>
      </w:pPr>
      <w:hyperlink r:id="rId21" w:anchor="sub_id=7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01.12.22 г. № 2801-IX (см. </w:t>
      </w:r>
      <w:hyperlink r:id="rId22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7E73">
      <w:pPr>
        <w:pStyle w:val="pj"/>
      </w:pPr>
      <w:hyperlink r:id="rId23" w:anchor="sub_id=33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</w:t>
      </w:r>
      <w:r>
        <w:rPr>
          <w:rStyle w:val="s0"/>
        </w:rPr>
        <w:t xml:space="preserve"> г. № 2849-IX (см. </w:t>
      </w:r>
      <w:hyperlink r:id="rId2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7E73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3245-IX (вступил</w:t>
      </w:r>
      <w:r>
        <w:rPr>
          <w:rStyle w:val="s0"/>
        </w:rPr>
        <w:t xml:space="preserve">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7E73">
      <w:pPr>
        <w:pStyle w:val="pj"/>
      </w:pPr>
      <w:hyperlink r:id="rId27" w:anchor="sub_id=300" w:history="1">
        <w:r>
          <w:rPr>
            <w:rStyle w:val="a4"/>
          </w:rPr>
          <w:t>Законом</w:t>
        </w:r>
      </w:hyperlink>
      <w:r>
        <w:t xml:space="preserve"> Украины от 09.11.23 г. № 3460-IX (</w:t>
      </w:r>
      <w:r>
        <w:rPr>
          <w:rStyle w:val="s0"/>
        </w:rPr>
        <w:t>вступил в сил</w:t>
      </w:r>
      <w:r>
        <w:rPr>
          <w:rStyle w:val="s0"/>
        </w:rPr>
        <w:t>у с 1 января 2024 года);</w:t>
      </w:r>
    </w:p>
    <w:p w:rsidR="00000000" w:rsidRDefault="005D7E73">
      <w:pPr>
        <w:pStyle w:val="pj"/>
      </w:pPr>
      <w:hyperlink r:id="rId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21.05.24 г. № 3721-IX (см. </w:t>
      </w:r>
      <w:hyperlink r:id="rId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;</w:t>
      </w:r>
    </w:p>
    <w:p w:rsidR="00000000" w:rsidRDefault="005D7E73">
      <w:pPr>
        <w:pStyle w:val="pj"/>
      </w:pPr>
      <w:hyperlink r:id="rId3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3994-IX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7E73">
      <w:pPr>
        <w:pStyle w:val="pj"/>
      </w:pPr>
      <w:hyperlink r:id="rId32" w:anchor="sub_id=1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7E73">
      <w:pPr>
        <w:pStyle w:val="pj"/>
      </w:pPr>
      <w:hyperlink r:id="rId3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3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7E73">
      <w:pPr>
        <w:pStyle w:val="pj"/>
      </w:pPr>
      <w:hyperlink r:id="rId36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4116-IX (см. </w:t>
      </w:r>
      <w:hyperlink r:id="rId3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7E73">
      <w:pPr>
        <w:pStyle w:val="pj"/>
      </w:pPr>
      <w:hyperlink r:id="rId3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17.12.24 г. № 4150-IX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rPr>
          <w:rStyle w:val="s0"/>
        </w:rPr>
        <w:t>О внесении изменений см.: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hyperlink r:id="rId40" w:anchor="sub_id=1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22.05.24 г. № 3727-IX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t> 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t> 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t> </w:t>
      </w:r>
    </w:p>
    <w:p w:rsidR="00000000" w:rsidRDefault="005D7E73">
      <w:pPr>
        <w:pStyle w:val="pj"/>
      </w:pPr>
      <w:r>
        <w:t> </w:t>
      </w:r>
    </w:p>
    <w:p w:rsidR="00000000" w:rsidRDefault="005D7E73">
      <w:pPr>
        <w:pStyle w:val="pj"/>
      </w:pPr>
      <w:r>
        <w:rPr>
          <w:rStyle w:val="s0"/>
        </w:rPr>
        <w:t> </w:t>
      </w:r>
    </w:p>
    <w:p w:rsidR="00000000" w:rsidRDefault="005D7E73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E73" w:rsidRDefault="005D7E73" w:rsidP="005D7E73">
      <w:r>
        <w:separator/>
      </w:r>
    </w:p>
  </w:endnote>
  <w:endnote w:type="continuationSeparator" w:id="0">
    <w:p w:rsidR="005D7E73" w:rsidRDefault="005D7E73" w:rsidP="005D7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3" w:rsidRDefault="005D7E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3" w:rsidRDefault="005D7E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3" w:rsidRDefault="005D7E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E73" w:rsidRDefault="005D7E73" w:rsidP="005D7E73">
      <w:r>
        <w:separator/>
      </w:r>
    </w:p>
  </w:footnote>
  <w:footnote w:type="continuationSeparator" w:id="0">
    <w:p w:rsidR="005D7E73" w:rsidRDefault="005D7E73" w:rsidP="005D7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3" w:rsidRDefault="005D7E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3" w:rsidRDefault="005D7E73" w:rsidP="005D7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7E73" w:rsidRPr="005D7E73" w:rsidRDefault="005D7E73" w:rsidP="005D7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декабря 2020 года № 1089-IX «Об электронных коммуникациях» (с изменениями и дополнениями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3" w:rsidRDefault="005D7E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7E73"/>
    <w:rsid w:val="005D7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7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7E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7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7E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7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7E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7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7E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632517" TargetMode="External"/><Relationship Id="rId18" Type="http://schemas.openxmlformats.org/officeDocument/2006/relationships/hyperlink" Target="http://online.zakon.kz/Document/?doc_id=32293003" TargetMode="External"/><Relationship Id="rId26" Type="http://schemas.openxmlformats.org/officeDocument/2006/relationships/hyperlink" Target="http://online.zakon.kz/Document/?doc_id=31995676" TargetMode="External"/><Relationship Id="rId39" Type="http://schemas.openxmlformats.org/officeDocument/2006/relationships/hyperlink" Target="http://online.zakon.kz/Document/?doc_id=33874789" TargetMode="External"/><Relationship Id="rId21" Type="http://schemas.openxmlformats.org/officeDocument/2006/relationships/hyperlink" Target="http://online.zakon.kz/Document/?doc_id=32536579" TargetMode="External"/><Relationship Id="rId34" Type="http://schemas.openxmlformats.org/officeDocument/2006/relationships/hyperlink" Target="http://online.zakon.kz/Document/?doc_id=37596272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373125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99294" TargetMode="External"/><Relationship Id="rId29" Type="http://schemas.openxmlformats.org/officeDocument/2006/relationships/hyperlink" Target="http://online.zakon.kz/Document/?doc_id=34132734" TargetMode="External"/><Relationship Id="rId11" Type="http://schemas.openxmlformats.org/officeDocument/2006/relationships/hyperlink" Target="http://online.zakon.kz/Document/?doc_id=37340586" TargetMode="External"/><Relationship Id="rId24" Type="http://schemas.openxmlformats.org/officeDocument/2006/relationships/hyperlink" Target="http://online.zakon.kz/Document/?doc_id=32586807" TargetMode="External"/><Relationship Id="rId32" Type="http://schemas.openxmlformats.org/officeDocument/2006/relationships/hyperlink" Target="http://online.zakon.kz/Document/?doc_id=32148631" TargetMode="External"/><Relationship Id="rId37" Type="http://schemas.openxmlformats.org/officeDocument/2006/relationships/hyperlink" Target="http://online.zakon.kz/Document/?doc_id=35876536" TargetMode="External"/><Relationship Id="rId40" Type="http://schemas.openxmlformats.org/officeDocument/2006/relationships/hyperlink" Target="http://online.zakon.kz/Document/?doc_id=34565277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42642" TargetMode="External"/><Relationship Id="rId23" Type="http://schemas.openxmlformats.org/officeDocument/2006/relationships/hyperlink" Target="http://online.zakon.kz/Document/?doc_id=32586807" TargetMode="External"/><Relationship Id="rId28" Type="http://schemas.openxmlformats.org/officeDocument/2006/relationships/hyperlink" Target="http://online.zakon.kz/Document/?doc_id=34132734" TargetMode="External"/><Relationship Id="rId36" Type="http://schemas.openxmlformats.org/officeDocument/2006/relationships/hyperlink" Target="http://online.zakon.kz/Document/?doc_id=35876536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9516596" TargetMode="External"/><Relationship Id="rId19" Type="http://schemas.openxmlformats.org/officeDocument/2006/relationships/hyperlink" Target="http://online.zakon.kz/Document/?doc_id=36653156" TargetMode="External"/><Relationship Id="rId31" Type="http://schemas.openxmlformats.org/officeDocument/2006/relationships/hyperlink" Target="http://online.zakon.kz/Document/?doc_id=37746579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18018" TargetMode="External"/><Relationship Id="rId14" Type="http://schemas.openxmlformats.org/officeDocument/2006/relationships/hyperlink" Target="http://online.zakon.kz/Document/?doc_id=39469941" TargetMode="External"/><Relationship Id="rId22" Type="http://schemas.openxmlformats.org/officeDocument/2006/relationships/hyperlink" Target="http://online.zakon.kz/Document/?doc_id=32536579" TargetMode="External"/><Relationship Id="rId27" Type="http://schemas.openxmlformats.org/officeDocument/2006/relationships/hyperlink" Target="http://online.zakon.kz/Document/?doc_id=37916653" TargetMode="External"/><Relationship Id="rId30" Type="http://schemas.openxmlformats.org/officeDocument/2006/relationships/hyperlink" Target="http://online.zakon.kz/Document/?doc_id=37746579" TargetMode="External"/><Relationship Id="rId35" Type="http://schemas.openxmlformats.org/officeDocument/2006/relationships/hyperlink" Target="http://online.zakon.kz/Document/?doc_id=37596272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530209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178173" TargetMode="External"/><Relationship Id="rId17" Type="http://schemas.openxmlformats.org/officeDocument/2006/relationships/hyperlink" Target="http://online.zakon.kz/Document/?doc_id=39516394" TargetMode="External"/><Relationship Id="rId25" Type="http://schemas.openxmlformats.org/officeDocument/2006/relationships/hyperlink" Target="http://online.zakon.kz/Document/?doc_id=36433844" TargetMode="External"/><Relationship Id="rId33" Type="http://schemas.openxmlformats.org/officeDocument/2006/relationships/hyperlink" Target="http://online.zakon.kz/Document/?doc_id=32148631" TargetMode="External"/><Relationship Id="rId38" Type="http://schemas.openxmlformats.org/officeDocument/2006/relationships/hyperlink" Target="http://online.zakon.kz/Document/?doc_id=38612818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6653156" TargetMode="External"/><Relationship Id="rId41" Type="http://schemas.openxmlformats.org/officeDocument/2006/relationships/hyperlink" Target="http://online.zakon.kz/Document/?doc_id=3456527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4207</Characters>
  <Application>Microsoft Office Word</Application>
  <DocSecurity>0</DocSecurity>
  <Lines>35</Lines>
  <Paragraphs>8</Paragraphs>
  <ScaleCrop>false</ScaleCrop>
  <Company/>
  <LinksUpToDate>false</LinksUpToDate>
  <CharactersWithSpaces>4493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2025-04-07T07:20:00Z</dcterms:created>
  <dcterms:modified xsi:type="dcterms:W3CDTF">2025-04-07T07:20:00Z</dcterms:modified>
</cp:coreProperties>
</file>