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67B7">
      <w:pPr>
        <w:pStyle w:val="pr"/>
      </w:pPr>
      <w:bookmarkStart w:id="0" w:name="_GoBack"/>
      <w:bookmarkEnd w:id="0"/>
      <w:r>
        <w:t>28.09.2019</w:t>
      </w:r>
    </w:p>
    <w:p w:rsidR="00000000" w:rsidRDefault="000F67B7">
      <w:pPr>
        <w:pStyle w:val="pc"/>
      </w:pPr>
      <w:r>
        <w:rPr>
          <w:rStyle w:val="s1"/>
        </w:rPr>
        <w:t>Изменен состав Совета директоров АО «Национальный управляющий холдинг «Байтерек»</w:t>
      </w:r>
    </w:p>
    <w:p w:rsidR="00000000" w:rsidRDefault="000F67B7">
      <w:pPr>
        <w:pStyle w:val="pj"/>
      </w:pPr>
      <w:r>
        <w:t> </w:t>
      </w:r>
    </w:p>
    <w:p w:rsidR="00000000" w:rsidRDefault="000F67B7">
      <w:pPr>
        <w:pStyle w:val="pj"/>
      </w:pPr>
      <w:r>
        <w:t>АО «Национальный управляющий холдинг «Байтерек» (Нур-Султан), облигации которого находятся в официальном списке Казахстанской фондовой биржи (KASE), сообщило KASE о том, что решением единственного акционера от 19 сентября 2019 года внесены следующие измене</w:t>
      </w:r>
      <w:r>
        <w:t>ния в составе Совета директоров:</w:t>
      </w:r>
    </w:p>
    <w:p w:rsidR="00000000" w:rsidRDefault="000F67B7">
      <w:pPr>
        <w:pStyle w:val="pj"/>
      </w:pPr>
      <w:r>
        <w:t>- исключен Касымбек Ж.М. - член Совета директоров;</w:t>
      </w:r>
    </w:p>
    <w:p w:rsidR="00000000" w:rsidRDefault="000F67B7">
      <w:pPr>
        <w:pStyle w:val="pj"/>
      </w:pPr>
      <w:r>
        <w:t>- избран Атамкулов Б.Б. - член Совета директоров.</w:t>
      </w:r>
    </w:p>
    <w:p w:rsidR="00000000" w:rsidRDefault="000F67B7">
      <w:pPr>
        <w:pStyle w:val="pj"/>
      </w:pPr>
      <w:r>
        <w:t>С учетом внесенных изменений Совет директоров АО «Национальный управляющий холдинг «Байтерек» состоит из десяти человек: М</w:t>
      </w:r>
      <w:r>
        <w:t>амин А.У., Смаилов А.А., Скляр Р.В., Сулейменов Т.М., Даленов Р.Е., Атамкулов Б.Б., Арифханов А.А., Клаус Мангольд, Томас Миров, Филипп Йео.</w:t>
      </w:r>
    </w:p>
    <w:p w:rsidR="00000000" w:rsidRDefault="000F67B7">
      <w:pPr>
        <w:pStyle w:val="p"/>
      </w:pPr>
      <w:r>
        <w:t> </w:t>
      </w:r>
    </w:p>
    <w:p w:rsidR="00000000" w:rsidRDefault="000F67B7">
      <w:pPr>
        <w:pStyle w:val="p"/>
      </w:pPr>
      <w:r>
        <w:rPr>
          <w:sz w:val="20"/>
          <w:szCs w:val="20"/>
        </w:rPr>
        <w:t> </w:t>
      </w:r>
    </w:p>
    <w:p w:rsidR="00000000" w:rsidRDefault="000F67B7">
      <w:pPr>
        <w:pStyle w:val="p"/>
      </w:pPr>
      <w:r>
        <w:rPr>
          <w:sz w:val="20"/>
          <w:szCs w:val="20"/>
        </w:rPr>
        <w:t>Источник: Казахстанской фондовой биржи (</w:t>
      </w:r>
      <w:hyperlink r:id="rId7" w:tgtFrame="_blank" w:history="1">
        <w:r>
          <w:rPr>
            <w:rStyle w:val="a4"/>
            <w:sz w:val="20"/>
            <w:szCs w:val="20"/>
          </w:rPr>
          <w:t>https://www.kase.kz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B7" w:rsidRDefault="000F67B7" w:rsidP="000F67B7">
      <w:r>
        <w:separator/>
      </w:r>
    </w:p>
  </w:endnote>
  <w:endnote w:type="continuationSeparator" w:id="0">
    <w:p w:rsidR="000F67B7" w:rsidRDefault="000F67B7" w:rsidP="000F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B7" w:rsidRDefault="000F67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B7" w:rsidRDefault="000F67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B7" w:rsidRDefault="000F67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B7" w:rsidRDefault="000F67B7" w:rsidP="000F67B7">
      <w:r>
        <w:separator/>
      </w:r>
    </w:p>
  </w:footnote>
  <w:footnote w:type="continuationSeparator" w:id="0">
    <w:p w:rsidR="000F67B7" w:rsidRDefault="000F67B7" w:rsidP="000F6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B7" w:rsidRDefault="000F67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B7" w:rsidRDefault="000F67B7" w:rsidP="000F67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F67B7" w:rsidRPr="000F67B7" w:rsidRDefault="000F67B7" w:rsidP="000F67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Изменен состав Совета директоров АО «Национальный управляющий холдинг «Байтерек»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B7" w:rsidRDefault="000F67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F67B7"/>
    <w:rsid w:val="000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F67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7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F6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7B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F67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7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F6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7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ase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758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2025-07-17T23:34:00Z</dcterms:created>
  <dcterms:modified xsi:type="dcterms:W3CDTF">2025-07-17T23:34:00Z</dcterms:modified>
</cp:coreProperties>
</file>