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3B9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«Шет мемлекеттердің куңландырушы орталықтарының, сенім білдірілген үшінші тараптарының Қазақстан Республикасының сенім білдірілген үшінші тарапымен өзара іс-қимылын тіркеу жңне тоқтату қағидаларын бекіту туралы» Қазақстан Республикасы Инвестициялар жңне да</w:t>
      </w:r>
      <w:r>
        <w:rPr>
          <w:rStyle w:val="s0"/>
          <w:b/>
          <w:bCs/>
        </w:rPr>
        <w:t>му министрінің 2015 жылғы 28 желтоқсандағы № 1261 бұйрығы (2020.05.10. берілген өзгерістермен)</w:t>
      </w:r>
    </w:p>
    <w:p w:rsidR="00000000" w:rsidRDefault="00153B9B">
      <w:r>
        <w:t> </w:t>
      </w:r>
    </w:p>
    <w:p w:rsidR="00000000" w:rsidRDefault="00153B9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17 ақпанда № 13098 тіркелді</w:t>
      </w:r>
    </w:p>
    <w:p w:rsidR="00000000" w:rsidRDefault="00153B9B">
      <w:pPr>
        <w:ind w:firstLine="400"/>
        <w:jc w:val="both"/>
      </w:pPr>
      <w:r>
        <w:rPr>
          <w:rStyle w:val="s0"/>
        </w:rPr>
        <w:t> </w:t>
      </w:r>
    </w:p>
    <w:p w:rsidR="00000000" w:rsidRDefault="00153B9B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2016 ж. 26 ақпанда</w:t>
        </w:r>
      </w:hyperlink>
    </w:p>
    <w:p w:rsidR="00000000" w:rsidRDefault="00153B9B">
      <w:pPr>
        <w:ind w:firstLine="400"/>
        <w:jc w:val="both"/>
      </w:pPr>
      <w:r>
        <w:rPr>
          <w:rStyle w:val="s0"/>
        </w:rPr>
        <w:t> </w:t>
      </w:r>
    </w:p>
    <w:p w:rsidR="00000000" w:rsidRDefault="00153B9B">
      <w:pPr>
        <w:ind w:firstLine="397"/>
        <w:jc w:val="both"/>
      </w:pPr>
      <w:r>
        <w:rPr>
          <w:rStyle w:val="s0"/>
          <w:lang w:val="kk-KZ"/>
        </w:rPr>
        <w:t>Енгізілген өзгерістер:</w:t>
      </w:r>
    </w:p>
    <w:p w:rsidR="00000000" w:rsidRDefault="00153B9B">
      <w:pPr>
        <w:ind w:firstLine="397"/>
        <w:jc w:val="both"/>
      </w:pPr>
      <w:r>
        <w:rPr>
          <w:rStyle w:val="s0"/>
        </w:rPr>
        <w:t> </w:t>
      </w:r>
    </w:p>
    <w:p w:rsidR="00000000" w:rsidRDefault="00153B9B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Цифрлық даму, инновациялар және аэроғарыш өнеркәсібі м</w:t>
      </w:r>
      <w:r>
        <w:rPr>
          <w:rStyle w:val="s0"/>
        </w:rPr>
        <w:t>инистрінің 2020</w:t>
      </w:r>
      <w:r>
        <w:rPr>
          <w:rStyle w:val="s0"/>
          <w:lang w:val="kk-KZ"/>
        </w:rPr>
        <w:t xml:space="preserve">.05.10. </w:t>
      </w:r>
      <w:r>
        <w:rPr>
          <w:rStyle w:val="s0"/>
        </w:rPr>
        <w:t xml:space="preserve">№ 373/НҚ </w:t>
      </w:r>
      <w:hyperlink r:id="rId8" w:history="1">
        <w:r>
          <w:rPr>
            <w:rStyle w:val="a4"/>
          </w:rPr>
          <w:t>бұйрығы</w:t>
        </w:r>
        <w:r>
          <w:rPr>
            <w:rStyle w:val="a4"/>
            <w:lang w:val="kk-KZ"/>
          </w:rPr>
          <w:t>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</w:t>
      </w:r>
      <w:r>
        <w:rPr>
          <w:rStyle w:val="s0"/>
        </w:rPr>
        <w:t>гізілді)</w:t>
      </w:r>
    </w:p>
    <w:p w:rsidR="00000000" w:rsidRDefault="00153B9B">
      <w:pPr>
        <w:ind w:firstLine="397"/>
        <w:jc w:val="both"/>
      </w:pPr>
      <w:r>
        <w:rPr>
          <w:rStyle w:val="s0"/>
        </w:rPr>
        <w:t> </w:t>
      </w:r>
    </w:p>
    <w:p w:rsidR="00000000" w:rsidRDefault="00153B9B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153B9B">
      <w:pPr>
        <w:ind w:firstLine="397"/>
        <w:jc w:val="both"/>
      </w:pPr>
      <w:r>
        <w:rPr>
          <w:rStyle w:val="s0"/>
        </w:rPr>
        <w:t> </w:t>
      </w:r>
    </w:p>
    <w:p w:rsidR="00000000" w:rsidRDefault="00153B9B">
      <w:pPr>
        <w:ind w:firstLine="397"/>
        <w:jc w:val="both"/>
      </w:pPr>
      <w:r>
        <w:rPr>
          <w:rStyle w:val="s0"/>
        </w:rPr>
        <w:t xml:space="preserve">2020 ж. </w:t>
      </w:r>
      <w:r>
        <w:rPr>
          <w:rStyle w:val="s0"/>
          <w:lang w:val="kk-KZ"/>
        </w:rPr>
        <w:t xml:space="preserve">5 </w:t>
      </w:r>
      <w:r>
        <w:rPr>
          <w:rStyle w:val="s0"/>
        </w:rPr>
        <w:t>қазанғ</w:t>
      </w:r>
      <w:r>
        <w:rPr>
          <w:rStyle w:val="s0"/>
          <w:lang w:val="kk-KZ"/>
        </w:rPr>
        <w:t xml:space="preserve">а </w:t>
      </w:r>
      <w:r>
        <w:rPr>
          <w:rStyle w:val="s0"/>
        </w:rPr>
        <w:t xml:space="preserve">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153B9B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3B9B" w:rsidRDefault="00153B9B" w:rsidP="00153B9B">
      <w:r>
        <w:separator/>
      </w:r>
    </w:p>
  </w:endnote>
  <w:endnote w:type="continuationSeparator" w:id="0">
    <w:p w:rsidR="00153B9B" w:rsidRDefault="00153B9B" w:rsidP="00153B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B9B" w:rsidRDefault="00153B9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B9B" w:rsidRDefault="00153B9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B9B" w:rsidRDefault="00153B9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3B9B" w:rsidRDefault="00153B9B" w:rsidP="00153B9B">
      <w:r>
        <w:separator/>
      </w:r>
    </w:p>
  </w:footnote>
  <w:footnote w:type="continuationSeparator" w:id="0">
    <w:p w:rsidR="00153B9B" w:rsidRDefault="00153B9B" w:rsidP="00153B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B9B" w:rsidRDefault="00153B9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B9B" w:rsidRDefault="00153B9B" w:rsidP="00153B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3B9B" w:rsidRPr="00153B9B" w:rsidRDefault="00153B9B" w:rsidP="00153B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«Шет мемлекеттердің куәландырушы орталықтарының, сенім білдірілген үшінші тараптарының Қазақстан Республикасының сенім білдірілген үшінші тарапымен өзара іс-қимылын тіркеу және тоқтату қағидаларын бекіту туралы» Қазақстан Республикасы Инвестициялар және даму министрінің 2015 жылғы 28 желтоқсандағы № 1261 бұйрығы (2020.05.10.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B9B" w:rsidRDefault="00153B9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3B9B"/>
    <w:rsid w:val="00153B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53B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3B9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3B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3B9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53B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3B9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3B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3B9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47874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309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62879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26141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1050</Characters>
  <Application>Microsoft Office Word</Application>
  <DocSecurity>0</DocSecurity>
  <Lines>8</Lines>
  <Paragraphs>2</Paragraphs>
  <ScaleCrop>false</ScaleCrop>
  <Company>SPecialiST RePack</Company>
  <LinksUpToDate>false</LinksUpToDate>
  <CharactersWithSpaces>1149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«Шет мемлекеттердің куәландырушы орталықтарының, сенім білдірілген үшінші тараптарының Қазақстан Республикасының сенім білдірілген үшінші тарапымен өзара іс-қимылын тіркеу және тоқтату қағидаларын бекіту туралы» Қазақстан Республикасы Инвестициялар және даму министрінің 2015 жылғы 28 желтоқсандағы № 1261 бұйрығы (2020.05.10. берілген өзгерістермен)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2023-12-12T09:27:00Z</dcterms:created>
  <dcterms:modified xsi:type="dcterms:W3CDTF">2023-12-12T09:27:00Z</dcterms:modified>
</cp:coreProperties>
</file>