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0FD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10 октября 2020 года № ҚР ДСМ-123/2020 «О внесении дополнений в приказ Министра здравоохранения Республики Казахстан от 5 июля 2020 года № ҚР ДСМ-78/2020 «О некоторых вопросах организации и проведения</w:t>
      </w:r>
      <w:r>
        <w:rPr>
          <w:rStyle w:val="s0"/>
          <w:b/>
          <w:bCs/>
        </w:rPr>
        <w:t xml:space="preserve"> санитарно-противоэпидемических и санитарно-профилактических мероприятий» (утратил силу)</w:t>
      </w:r>
    </w:p>
    <w:p w:rsidR="00000000" w:rsidRDefault="00B30FD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30FD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октября 2020 года под № 21401</w:t>
      </w:r>
    </w:p>
    <w:p w:rsidR="00000000" w:rsidRDefault="00B30FD1">
      <w:pPr>
        <w:ind w:firstLine="397"/>
        <w:jc w:val="both"/>
      </w:pPr>
      <w:r>
        <w:rPr>
          <w:rStyle w:val="s0"/>
        </w:rPr>
        <w:t> </w:t>
      </w:r>
    </w:p>
    <w:p w:rsidR="00000000" w:rsidRDefault="00B30FD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7279/rus" w:history="1">
        <w:r>
          <w:rPr>
            <w:rStyle w:val="a4"/>
          </w:rPr>
          <w:t>ИС «Эталонный контрольный банк НПА РК в электронном виде» 13 октября 2020 г.</w:t>
        </w:r>
      </w:hyperlink>
    </w:p>
    <w:p w:rsidR="00000000" w:rsidRDefault="00B30FD1">
      <w:pPr>
        <w:ind w:firstLine="397"/>
        <w:jc w:val="both"/>
      </w:pPr>
      <w:r>
        <w:rPr>
          <w:rStyle w:val="s0"/>
        </w:rPr>
        <w:t> </w:t>
      </w:r>
    </w:p>
    <w:p w:rsidR="00000000" w:rsidRDefault="00B30FD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" w:history="1">
        <w:r>
          <w:rPr>
            <w:rStyle w:val="a4"/>
          </w:rPr>
          <w:t>при</w:t>
        </w:r>
        <w:r>
          <w:rPr>
            <w:rStyle w:val="a4"/>
          </w:rPr>
          <w:t>казом</w:t>
        </w:r>
      </w:hyperlink>
      <w:r>
        <w:rPr>
          <w:rStyle w:val="s0"/>
        </w:rPr>
        <w:t xml:space="preserve"> и.о. Министра здравоохранения РК от 27 мая 2021 года № ҚР ДСМ-47</w:t>
      </w:r>
    </w:p>
    <w:p w:rsidR="00000000" w:rsidRDefault="00B30FD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FD1" w:rsidRDefault="00B30FD1" w:rsidP="00B30FD1">
      <w:r>
        <w:separator/>
      </w:r>
    </w:p>
  </w:endnote>
  <w:endnote w:type="continuationSeparator" w:id="0">
    <w:p w:rsidR="00B30FD1" w:rsidRDefault="00B30FD1" w:rsidP="00B30F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FD1" w:rsidRDefault="00B30F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FD1" w:rsidRDefault="00B30F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FD1" w:rsidRDefault="00B30F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FD1" w:rsidRDefault="00B30FD1" w:rsidP="00B30FD1">
      <w:r>
        <w:separator/>
      </w:r>
    </w:p>
  </w:footnote>
  <w:footnote w:type="continuationSeparator" w:id="0">
    <w:p w:rsidR="00B30FD1" w:rsidRDefault="00B30FD1" w:rsidP="00B30F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FD1" w:rsidRDefault="00B30F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FD1" w:rsidRDefault="00B30FD1" w:rsidP="00B30F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0FD1" w:rsidRPr="00B30FD1" w:rsidRDefault="00B30FD1" w:rsidP="00B30F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10 октября 2020 года № ҚР ДСМ-123/2020 «О внесении дополнений в приказ Министра здравоохранения Республики Казахстан от 5 июля 2020 года № ҚР ДСМ-78/2020 «О некоторых вопросах организации и проведения санитарно-противоэпидемических и санитарно-профилактических мероприятий»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FD1" w:rsidRDefault="00B30F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0FD1"/>
    <w:rsid w:val="00B30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0F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0F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0F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0F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0F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0F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0F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0F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374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735</Characters>
  <Application>Microsoft Office Word</Application>
  <DocSecurity>0</DocSecurity>
  <Lines>6</Lines>
  <Paragraphs>1</Paragraphs>
  <ScaleCrop>false</ScaleCrop>
  <Company/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10 октября 2020 года № ҚР ДСМ-123/2020 «О внесении дополнений в приказ Министра здравоохранения Республики Казахстан от 5 июля 2020 года № ҚР ДСМ-78/2020 «О некоторых вопросах организации и проведения санитарно-противоэпидемических и санитарно-профилактических мероприятий»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2023-09-27T21:15:00Z</dcterms:created>
  <dcterms:modified xsi:type="dcterms:W3CDTF">2023-09-27T21:15:00Z</dcterms:modified>
</cp:coreProperties>
</file>