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979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C3397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12.08.2024 г.)</w:t>
      </w:r>
    </w:p>
    <w:p w:rsidR="00000000" w:rsidRDefault="00C33979">
      <w:pPr>
        <w:pStyle w:val="pc"/>
      </w:pPr>
      <w:r>
        <w:t> </w:t>
      </w:r>
    </w:p>
    <w:p w:rsidR="00000000" w:rsidRDefault="00C33979">
      <w:pPr>
        <w:pStyle w:val="pji"/>
      </w:pPr>
      <w:r>
        <w:rPr>
          <w:rStyle w:val="s3"/>
        </w:rPr>
        <w:t xml:space="preserve">Данная редакция действовала до внесения изменений от 1 ноября 2024 года </w:t>
      </w:r>
    </w:p>
    <w:p w:rsidR="00000000" w:rsidRDefault="00C33979">
      <w:pPr>
        <w:pStyle w:val="pc"/>
      </w:pPr>
      <w:r>
        <w:t> </w:t>
      </w:r>
    </w:p>
    <w:p w:rsidR="00000000" w:rsidRDefault="00C33979">
      <w:pPr>
        <w:pStyle w:val="pj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33979">
      <w:pPr>
        <w:pStyle w:val="pj"/>
      </w:pPr>
      <w:r>
        <w:rPr>
          <w:rStyle w:val="s0"/>
        </w:rPr>
        <w:t>1. Утвердить при</w:t>
      </w:r>
      <w:r>
        <w:rPr>
          <w:rStyle w:val="s0"/>
        </w:rPr>
        <w:t>лагаемые:</w:t>
      </w:r>
    </w:p>
    <w:p w:rsidR="00000000" w:rsidRDefault="00C33979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C33979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C33979">
      <w:pPr>
        <w:pStyle w:val="pj"/>
      </w:pPr>
      <w:r>
        <w:rPr>
          <w:rStyle w:val="s0"/>
        </w:rPr>
        <w:t>2. Пере</w:t>
      </w:r>
      <w:r>
        <w:rPr>
          <w:rStyle w:val="s0"/>
        </w:rPr>
        <w:t>именовать:</w:t>
      </w:r>
    </w:p>
    <w:p w:rsidR="00000000" w:rsidRDefault="00C33979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</w:t>
      </w:r>
      <w:r>
        <w:rPr>
          <w:rStyle w:val="s0"/>
        </w:rPr>
        <w:t>ановлению;</w:t>
      </w:r>
    </w:p>
    <w:p w:rsidR="00000000" w:rsidRDefault="00C33979">
      <w:pPr>
        <w:pStyle w:val="pj"/>
      </w:pPr>
      <w:r>
        <w:rPr>
          <w:rStyle w:val="s0"/>
        </w:rPr>
        <w:t xml:space="preserve">2) исключен в соответствии с </w:t>
      </w:r>
      <w:hyperlink r:id="rId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</w:t>
      </w:r>
      <w:r>
        <w:rPr>
          <w:rStyle w:val="s0"/>
        </w:rPr>
        <w:t>ановлению.</w:t>
      </w:r>
    </w:p>
    <w:p w:rsidR="00000000" w:rsidRDefault="00C33979">
      <w:pPr>
        <w:pStyle w:val="pj"/>
      </w:pPr>
      <w:r>
        <w:rPr>
          <w:rStyle w:val="s0"/>
        </w:rPr>
        <w:t>3. Министерству энергетики Республики Казахстан в установленном законодательством Республики Казахстан порядке:</w:t>
      </w:r>
    </w:p>
    <w:p w:rsidR="00000000" w:rsidRDefault="00C33979">
      <w:pPr>
        <w:pStyle w:val="pj"/>
      </w:pPr>
      <w:r>
        <w:rPr>
          <w:rStyle w:val="s0"/>
        </w:rPr>
        <w:t xml:space="preserve">1) обеспечить внесение соответствующих изменений в соглашения о разделе продукции и иные сопутствующие им документы, направленных на </w:t>
      </w:r>
      <w:r>
        <w:rPr>
          <w:rStyle w:val="s0"/>
        </w:rPr>
        <w:t>реализацию настоящего постановления;</w:t>
      </w:r>
    </w:p>
    <w:p w:rsidR="00000000" w:rsidRDefault="00C33979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C33979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</w:t>
      </w:r>
      <w:r>
        <w:rPr>
          <w:rStyle w:val="s0"/>
        </w:rPr>
        <w:t>остановлению.</w:t>
      </w:r>
    </w:p>
    <w:p w:rsidR="00000000" w:rsidRDefault="00C33979">
      <w:pPr>
        <w:pStyle w:val="pji"/>
      </w:pPr>
      <w:r>
        <w:rPr>
          <w:rStyle w:val="s3"/>
        </w:rPr>
        <w:t xml:space="preserve">Пункт 5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3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>; внесены изменения в соответс</w:t>
      </w:r>
      <w:r>
        <w:rPr>
          <w:rStyle w:val="s3"/>
        </w:rPr>
        <w:t xml:space="preserve">твии с </w:t>
      </w:r>
      <w:hyperlink r:id="rId14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6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5. Настоящее постановление в</w:t>
      </w:r>
      <w:r>
        <w:rPr>
          <w:rStyle w:val="s0"/>
        </w:rPr>
        <w:t>водится в действие со дня его подписания.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3979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C33979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397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33979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C33979">
      <w:pPr>
        <w:pStyle w:val="pr"/>
      </w:pPr>
      <w:r>
        <w:rPr>
          <w:rStyle w:val="s0"/>
        </w:rPr>
        <w:t> </w:t>
      </w:r>
    </w:p>
    <w:p w:rsidR="00000000" w:rsidRDefault="00C33979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10.10.18 г. № 628 (см. стар. ред.);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20" w:anchor="sub_id=1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C33979">
      <w:pPr>
        <w:pStyle w:val="pr"/>
      </w:pPr>
      <w:r>
        <w:rPr>
          <w:rStyle w:val="s0"/>
        </w:rPr>
        <w:t>Утверждено</w:t>
      </w:r>
    </w:p>
    <w:p w:rsidR="00000000" w:rsidRDefault="00C3397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33979">
      <w:pPr>
        <w:pStyle w:val="pr"/>
      </w:pPr>
      <w:r>
        <w:rPr>
          <w:rStyle w:val="s0"/>
        </w:rPr>
        <w:t>Республики Казахстан</w:t>
      </w:r>
    </w:p>
    <w:p w:rsidR="00000000" w:rsidRDefault="00C33979">
      <w:pPr>
        <w:pStyle w:val="pr"/>
      </w:pPr>
      <w:r>
        <w:rPr>
          <w:rStyle w:val="s0"/>
        </w:rPr>
        <w:t>от 19 сентября 2014 года № 994</w:t>
      </w:r>
    </w:p>
    <w:p w:rsidR="00000000" w:rsidRDefault="00C33979">
      <w:pPr>
        <w:pStyle w:val="pr"/>
      </w:pPr>
      <w:r>
        <w:rPr>
          <w:rStyle w:val="s0"/>
        </w:rPr>
        <w:t> </w:t>
      </w:r>
    </w:p>
    <w:p w:rsidR="00000000" w:rsidRDefault="00C33979">
      <w:pPr>
        <w:pStyle w:val="pr"/>
      </w:pPr>
      <w:r>
        <w:t> 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C33979">
      <w:pPr>
        <w:pStyle w:val="pc"/>
      </w:pPr>
      <w:r>
        <w:rPr>
          <w:rStyle w:val="s1"/>
        </w:rPr>
        <w:t> </w:t>
      </w:r>
    </w:p>
    <w:p w:rsidR="00000000" w:rsidRDefault="00C33979">
      <w:pPr>
        <w:pStyle w:val="pc"/>
      </w:pPr>
      <w:r>
        <w:rPr>
          <w:rStyle w:val="s1"/>
        </w:rPr>
        <w:t>Глава 1. Общие положения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i"/>
      </w:pPr>
      <w:r>
        <w:rPr>
          <w:rStyle w:val="s3"/>
        </w:rPr>
        <w:t xml:space="preserve">Пункт 1 изложен в редакции </w:t>
      </w:r>
      <w:hyperlink r:id="rId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14.07.23 г. № 583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13.10.23 г. № 908 (введено в действие с 1 января 2024 г.)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1. Министерство энергетики Республики Каз</w:t>
      </w:r>
      <w:r>
        <w:rPr>
          <w:rStyle w:val="s0"/>
        </w:rPr>
        <w:t>ахстан (далее - Министерство) является центральным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нефтегазовой, нефтегазохимической промышленности, тр</w:t>
      </w:r>
      <w:r>
        <w:rPr>
          <w:rStyle w:val="s0"/>
        </w:rPr>
        <w:t>анспортировки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</w:t>
      </w:r>
      <w:r>
        <w:rPr>
          <w:rStyle w:val="s0"/>
        </w:rPr>
        <w:t>роцентралей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обеспечения радиационной безопасности населения, создания и функционирования Семипала</w:t>
      </w:r>
      <w:r>
        <w:rPr>
          <w:rStyle w:val="s0"/>
        </w:rPr>
        <w:t>тинской зоны ядерной безопасности, развития возобновляемых источников энергии (далее - регулируемые сферы).</w:t>
      </w:r>
    </w:p>
    <w:p w:rsidR="00000000" w:rsidRDefault="00C33979">
      <w:pPr>
        <w:pStyle w:val="pj"/>
      </w:pPr>
      <w:r>
        <w:rPr>
          <w:rStyle w:val="s0"/>
        </w:rPr>
        <w:t>2. Министерство имеет ведомство - Комитет атомного и энергетического надзора и контроля Министерства энергетики Республики Казахстан.</w:t>
      </w:r>
    </w:p>
    <w:p w:rsidR="00000000" w:rsidRDefault="00C33979">
      <w:pPr>
        <w:pStyle w:val="pj"/>
      </w:pPr>
      <w:r>
        <w:rPr>
          <w:rStyle w:val="s0"/>
        </w:rPr>
        <w:t>3. Министерств</w:t>
      </w:r>
      <w:r>
        <w:rPr>
          <w:rStyle w:val="s0"/>
        </w:rPr>
        <w:t>о осуществляет свою деятельность в соответствии с Конституцией и законодательными актами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C33979">
      <w:pPr>
        <w:pStyle w:val="pj"/>
      </w:pPr>
      <w:r>
        <w:rPr>
          <w:rStyle w:val="s0"/>
        </w:rPr>
        <w:t>4. Министерство являет</w:t>
      </w:r>
      <w:r>
        <w:rPr>
          <w:rStyle w:val="s0"/>
        </w:rPr>
        <w:t>ся юридическим лицом в организационно-правовой форме государственного учреждения, имеет печати с изображением Государственного Герба Республики Казахстан и штампы со своим наименованием на казахском языке, бланки установленного образца, счета в органах каз</w:t>
      </w:r>
      <w:r>
        <w:rPr>
          <w:rStyle w:val="s0"/>
        </w:rPr>
        <w:t>начейства в соответствии с законодательством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C33979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</w:t>
      </w:r>
      <w:r>
        <w:rPr>
          <w:rStyle w:val="s0"/>
        </w:rPr>
        <w:t>полномочено на это в соответствии с законодательством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8. Структура и лимит штатн</w:t>
      </w:r>
      <w:r>
        <w:rPr>
          <w:rStyle w:val="s0"/>
        </w:rPr>
        <w:t>ой численности Министерства утверждаются в соответствии с законодательством Республики Казахстан.</w:t>
      </w:r>
    </w:p>
    <w:p w:rsidR="00000000" w:rsidRDefault="00C33979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</w:t>
      </w:r>
      <w:r>
        <w:rPr>
          <w:rStyle w:val="s3"/>
        </w:rPr>
        <w:t>4 (введены в действие с 14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9. Местонахождение юридического лица: Республика Казахстан, 010000, город Астана, район Есиль, проспект Кабанбай ба</w:t>
      </w:r>
      <w:r>
        <w:rPr>
          <w:rStyle w:val="s0"/>
        </w:rPr>
        <w:t>тыра, 19.</w:t>
      </w:r>
    </w:p>
    <w:p w:rsidR="00000000" w:rsidRDefault="00C33979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C33979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 xml:space="preserve">12. Министерству запрещается </w:t>
      </w:r>
      <w:r>
        <w:rPr>
          <w:rStyle w:val="s0"/>
        </w:rPr>
        <w:t>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C33979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</w:t>
      </w:r>
      <w:r>
        <w:rPr>
          <w:rStyle w:val="s0"/>
        </w:rPr>
        <w:t>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7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28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908 (введено в действие с 1 января 2024 г.)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13. Зад</w:t>
      </w:r>
      <w:r>
        <w:rPr>
          <w:rStyle w:val="s0"/>
        </w:rPr>
        <w:t>ачи:</w:t>
      </w:r>
    </w:p>
    <w:p w:rsidR="00000000" w:rsidRDefault="00C33979">
      <w:pPr>
        <w:pStyle w:val="pj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до</w:t>
      </w:r>
      <w:r>
        <w:rPr>
          <w:rStyle w:val="s0"/>
        </w:rPr>
        <w:t>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цент</w:t>
      </w:r>
      <w:r>
        <w:rPr>
          <w:rStyle w:val="s0"/>
        </w:rPr>
        <w:t>рализованного теплоснабжения (кроме автономных котельных), использования атомной энергии, обеспечения радиационной безопасности населения, создания и функционирования Семипалатинской зоны ядерной безопасности, развития возобновляемых источников энергии и о</w:t>
      </w:r>
      <w:r>
        <w:rPr>
          <w:rStyle w:val="s0"/>
        </w:rPr>
        <w:t>беспечения нормативными правовыми актами и нормативно-техническими документами в пределах своей компетенции;</w:t>
      </w:r>
    </w:p>
    <w:p w:rsidR="00000000" w:rsidRDefault="00C33979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</w:t>
      </w:r>
      <w:r>
        <w:rPr>
          <w:rStyle w:val="s0"/>
        </w:rPr>
        <w:t xml:space="preserve"> отнесенной к компетенции Министерства;</w:t>
      </w:r>
    </w:p>
    <w:p w:rsidR="00000000" w:rsidRDefault="00C33979">
      <w:pPr>
        <w:pStyle w:val="pj"/>
      </w:pPr>
      <w:r>
        <w:rPr>
          <w:rStyle w:val="s0"/>
        </w:rPr>
        <w:t>3) обеспечение развития топливно-энергетического комплекса;</w:t>
      </w:r>
    </w:p>
    <w:p w:rsidR="00000000" w:rsidRDefault="00C33979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C33979">
      <w:pPr>
        <w:pStyle w:val="pj"/>
      </w:pPr>
      <w:r>
        <w:rPr>
          <w:rStyle w:val="s0"/>
        </w:rPr>
        <w:t>5) обеспечение воспроизв</w:t>
      </w:r>
      <w:r>
        <w:rPr>
          <w:rStyle w:val="s0"/>
        </w:rPr>
        <w:t>одства углеводородных, урановых ресурсов и их рационального использования, включая сырой газ;</w:t>
      </w:r>
    </w:p>
    <w:p w:rsidR="00000000" w:rsidRDefault="00C33979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продукции;</w:t>
      </w:r>
    </w:p>
    <w:p w:rsidR="00000000" w:rsidRDefault="00C33979">
      <w:pPr>
        <w:pStyle w:val="pj"/>
      </w:pPr>
      <w:r>
        <w:rPr>
          <w:rStyle w:val="s0"/>
        </w:rPr>
        <w:t>7) государственное управление и обеспечение государственн</w:t>
      </w:r>
      <w:r>
        <w:rPr>
          <w:rStyle w:val="s0"/>
        </w:rPr>
        <w:t>ого контроля в регулируемых сферах;</w:t>
      </w:r>
    </w:p>
    <w:p w:rsidR="00000000" w:rsidRDefault="00C33979">
      <w:pPr>
        <w:pStyle w:val="pj"/>
      </w:pPr>
      <w:r>
        <w:rPr>
          <w:rStyle w:val="s0"/>
        </w:rPr>
        <w:t>8) осуществление иных задач, возложенных на Министерство, в пределах своей компетенции.</w:t>
      </w:r>
    </w:p>
    <w:p w:rsidR="00000000" w:rsidRDefault="00C33979">
      <w:pPr>
        <w:pStyle w:val="pj"/>
      </w:pPr>
      <w:r>
        <w:rPr>
          <w:rStyle w:val="s0"/>
        </w:rPr>
        <w:t>14. Полномочия:</w:t>
      </w:r>
    </w:p>
    <w:p w:rsidR="00000000" w:rsidRDefault="00C33979">
      <w:pPr>
        <w:pStyle w:val="pj"/>
      </w:pPr>
      <w:r>
        <w:rPr>
          <w:rStyle w:val="s0"/>
        </w:rPr>
        <w:t>1) права:</w:t>
      </w:r>
    </w:p>
    <w:p w:rsidR="00000000" w:rsidRDefault="00C33979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C33979">
      <w:pPr>
        <w:pStyle w:val="pj"/>
      </w:pPr>
      <w:r>
        <w:rPr>
          <w:rStyle w:val="s0"/>
        </w:rPr>
        <w:t>запрашивать и получать в</w:t>
      </w:r>
      <w:r>
        <w:rPr>
          <w:rStyle w:val="s0"/>
        </w:rPr>
        <w:t xml:space="preserve">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C33979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C33979">
      <w:pPr>
        <w:pStyle w:val="pj"/>
      </w:pPr>
      <w:r>
        <w:rPr>
          <w:rStyle w:val="s0"/>
        </w:rPr>
        <w:t>запрашивать и получать от го</w:t>
      </w:r>
      <w:r>
        <w:rPr>
          <w:rStyle w:val="s0"/>
        </w:rPr>
        <w:t>сударственных органов, должностных лиц иных организаций и физических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требований к разглашению сведе</w:t>
      </w:r>
      <w:r>
        <w:rPr>
          <w:rStyle w:val="s0"/>
        </w:rPr>
        <w:t>ний, составляющих коммерческую и иную охраняемую законом тайну;</w:t>
      </w:r>
    </w:p>
    <w:p w:rsidR="00000000" w:rsidRDefault="00C33979">
      <w:pPr>
        <w:pStyle w:val="pj"/>
      </w:pPr>
      <w:r>
        <w:rPr>
          <w:rStyle w:val="s0"/>
        </w:rPr>
        <w:t>обращаться в суд;</w:t>
      </w:r>
    </w:p>
    <w:p w:rsidR="00000000" w:rsidRDefault="00C33979">
      <w:pPr>
        <w:pStyle w:val="pj"/>
      </w:pPr>
      <w:r>
        <w:rPr>
          <w:rStyle w:val="s0"/>
        </w:rPr>
        <w:t>привлекать к проведению проверок и экспертиз специалистов из других организаций;</w:t>
      </w:r>
    </w:p>
    <w:p w:rsidR="00000000" w:rsidRDefault="00C33979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 по совершенствованию деятельности в сферах, регулируемых Министерством;</w:t>
      </w:r>
    </w:p>
    <w:p w:rsidR="00000000" w:rsidRDefault="00C33979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рассмотрение уполномоченных органов</w:t>
      </w:r>
      <w:r>
        <w:rPr>
          <w:rStyle w:val="s0"/>
        </w:rPr>
        <w:t xml:space="preserve"> инициативные проекты таких актов;</w:t>
      </w:r>
    </w:p>
    <w:p w:rsidR="00000000" w:rsidRDefault="00C33979">
      <w:pPr>
        <w:pStyle w:val="pj"/>
      </w:pPr>
      <w:r>
        <w:rPr>
          <w:rStyle w:val="s0"/>
        </w:rPr>
        <w:t>вносить предложения в центральные и местные исполнительные органы об отмене или изменении принятых ими актов;</w:t>
      </w:r>
    </w:p>
    <w:p w:rsidR="00000000" w:rsidRDefault="00C33979">
      <w:pPr>
        <w:pStyle w:val="pj"/>
      </w:pPr>
      <w:r>
        <w:rPr>
          <w:rStyle w:val="s0"/>
        </w:rPr>
        <w:t>привлекать к работе специалистов государственных органов и иных организаций, а также иностранных и местных эксп</w:t>
      </w:r>
      <w:r>
        <w:rPr>
          <w:rStyle w:val="s0"/>
        </w:rPr>
        <w:t>ертов и специалистов при осуществлении возложенных на Министерство функций;</w:t>
      </w:r>
    </w:p>
    <w:p w:rsidR="00000000" w:rsidRDefault="00C33979">
      <w:pPr>
        <w:pStyle w:val="pj"/>
      </w:pPr>
      <w:r>
        <w:rPr>
          <w:rStyle w:val="s0"/>
        </w:rPr>
        <w:t>вносить предложения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</w:t>
      </w:r>
      <w:r>
        <w:rPr>
          <w:rStyle w:val="s0"/>
        </w:rPr>
        <w:t>нными юридическими лицами, заключать договоры (соглашения);</w:t>
      </w:r>
    </w:p>
    <w:p w:rsidR="00000000" w:rsidRDefault="00C33979">
      <w:pPr>
        <w:pStyle w:val="pj"/>
      </w:pPr>
      <w:r>
        <w:rPr>
          <w:rStyle w:val="s0"/>
        </w:rPr>
        <w:t>вести ведомственный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C33979">
      <w:pPr>
        <w:pStyle w:val="pj"/>
      </w:pPr>
      <w:r>
        <w:rPr>
          <w:rStyle w:val="s0"/>
        </w:rPr>
        <w:t>заключать</w:t>
      </w:r>
      <w:r>
        <w:rPr>
          <w:rStyle w:val="s0"/>
        </w:rPr>
        <w:t xml:space="preserve"> меморандумы (соглашения) с руководителями центральных и местных исполнительных органов в регулируемых сферах;</w:t>
      </w:r>
    </w:p>
    <w:p w:rsidR="00000000" w:rsidRDefault="00C33979">
      <w:pPr>
        <w:pStyle w:val="pj"/>
      </w:pPr>
      <w:r>
        <w:rPr>
          <w:rStyle w:val="s0"/>
        </w:rPr>
        <w:t>2) обязанности:</w:t>
      </w:r>
    </w:p>
    <w:p w:rsidR="00000000" w:rsidRDefault="00C33979">
      <w:pPr>
        <w:pStyle w:val="pj"/>
      </w:pPr>
      <w:r>
        <w:rPr>
          <w:rStyle w:val="s0"/>
        </w:rPr>
        <w:t>не разглашать информацию, составляющую коммерческую, служебную, иную охраняемую Законом тайну, полученную при осуществлении своих</w:t>
      </w:r>
      <w:r>
        <w:rPr>
          <w:rStyle w:val="s0"/>
        </w:rPr>
        <w:t xml:space="preserve"> полномочий, за исключением случаев, установленных законами Республики Казахстан;</w:t>
      </w:r>
    </w:p>
    <w:p w:rsidR="00000000" w:rsidRDefault="00C33979">
      <w:pPr>
        <w:pStyle w:val="pj"/>
      </w:pPr>
      <w:r>
        <w:rPr>
          <w:rStyle w:val="s0"/>
        </w:rPr>
        <w:t xml:space="preserve">принимать и рассматривать обращения физических и юридических лиц в порядке и сроки, установленные </w:t>
      </w:r>
      <w:hyperlink r:id="rId31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33979">
      <w:pPr>
        <w:pStyle w:val="pj"/>
      </w:pPr>
      <w:r>
        <w:rPr>
          <w:rStyle w:val="s0"/>
        </w:rPr>
        <w:t>пропагандировать знания по вопросам в регулируемой сфере;</w:t>
      </w:r>
    </w:p>
    <w:p w:rsidR="00000000" w:rsidRDefault="00C33979">
      <w:pPr>
        <w:pStyle w:val="pj"/>
      </w:pPr>
      <w:r>
        <w:rPr>
          <w:rStyle w:val="s0"/>
        </w:rPr>
        <w:t>осуществлять иные полномочия, предусмотренные законодательными актами, актами Президента Республики Казахстан и Правительств</w:t>
      </w:r>
      <w:r>
        <w:rPr>
          <w:rStyle w:val="s0"/>
        </w:rPr>
        <w:t>а Республики Казахстан.</w:t>
      </w:r>
    </w:p>
    <w:p w:rsidR="00000000" w:rsidRDefault="00C33979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29.09.22 г. № 772 (изменения введены в действие с 29 сентября 2022 г. (</w:t>
      </w:r>
      <w:hyperlink r:id="rId3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2024 г. 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5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3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11.05.23 г. № 361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31.05.23 г. № 427 (изменения введены в действие с 31 мая 2023 г.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2024 г.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14.07.23 г. № 583 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</w:t>
      </w:r>
      <w:r>
        <w:rPr>
          <w:rStyle w:val="s3"/>
        </w:rPr>
        <w:t>.09.23 г. № 762 (введено в действие с 16 сентября 2023 г.)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10.10.23 г. № 890 (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</w:t>
      </w:r>
      <w:r>
        <w:rPr>
          <w:rStyle w:val="s3"/>
        </w:rPr>
        <w:t>0.23 г. № 908 (введено в действие с 1 января 2024 г.) (</w:t>
      </w:r>
      <w:hyperlink r:id="rId5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</w:t>
      </w:r>
      <w:r>
        <w:rPr>
          <w:rStyle w:val="s3"/>
        </w:rPr>
        <w:t>.03.24 г. № 149 (</w:t>
      </w:r>
      <w:hyperlink r:id="rId5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12.08.24 г. № 649 (</w:t>
      </w:r>
      <w:hyperlink r:id="rId5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15. Функции:</w:t>
      </w:r>
    </w:p>
    <w:p w:rsidR="00000000" w:rsidRDefault="00C33979">
      <w:pPr>
        <w:pStyle w:val="pj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C33979">
      <w:pPr>
        <w:pStyle w:val="pj"/>
      </w:pPr>
      <w:r>
        <w:rPr>
          <w:rStyle w:val="s0"/>
        </w:rPr>
        <w:t>2) обеспечивает формирование и реализацию государст</w:t>
      </w:r>
      <w:r>
        <w:rPr>
          <w:rStyle w:val="s0"/>
        </w:rPr>
        <w:t>венной политики в регулируемых сферах;</w:t>
      </w:r>
    </w:p>
    <w:p w:rsidR="00000000" w:rsidRDefault="00C33979">
      <w:pPr>
        <w:pStyle w:val="pj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C33979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C33979">
      <w:pPr>
        <w:pStyle w:val="pj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C33979">
      <w:pPr>
        <w:pStyle w:val="pj"/>
      </w:pPr>
      <w:r>
        <w:rPr>
          <w:rStyle w:val="s0"/>
        </w:rPr>
        <w:t>6) согласовывает участие членов</w:t>
      </w:r>
      <w:r>
        <w:rPr>
          <w:rStyle w:val="s0"/>
        </w:rPr>
        <w:t xml:space="preserve"> общественного совета в работе иных рабочих органов при Министерстве и его ведомствах;</w:t>
      </w:r>
    </w:p>
    <w:p w:rsidR="00000000" w:rsidRDefault="00C33979">
      <w:pPr>
        <w:pStyle w:val="pj"/>
      </w:pPr>
      <w:r>
        <w:rPr>
          <w:rStyle w:val="s0"/>
        </w:rPr>
        <w:t>7) осуществляет представительство в составе общественного совета и его рабочих групп;</w:t>
      </w:r>
    </w:p>
    <w:p w:rsidR="00000000" w:rsidRDefault="00C33979">
      <w:pPr>
        <w:pStyle w:val="pj"/>
      </w:pPr>
      <w:r>
        <w:rPr>
          <w:rStyle w:val="s0"/>
        </w:rPr>
        <w:t>8) определяет персональный состав представительства от Министерства в составе рабоч</w:t>
      </w:r>
      <w:r>
        <w:rPr>
          <w:rStyle w:val="s0"/>
        </w:rPr>
        <w:t>ей группы общественного совета;</w:t>
      </w:r>
    </w:p>
    <w:p w:rsidR="00000000" w:rsidRDefault="00C33979">
      <w:pPr>
        <w:pStyle w:val="pj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C33979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C33979">
      <w:pPr>
        <w:pStyle w:val="pj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C33979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C33979">
      <w:pPr>
        <w:pStyle w:val="pj"/>
      </w:pPr>
      <w:r>
        <w:rPr>
          <w:rStyle w:val="s0"/>
        </w:rPr>
        <w:t>13) представляет отчет общественному совету о результатах работы Министерства, направленной на защиту общественных интересов;</w:t>
      </w:r>
    </w:p>
    <w:p w:rsidR="00000000" w:rsidRDefault="00C33979">
      <w:pPr>
        <w:pStyle w:val="pj"/>
      </w:pPr>
      <w:r>
        <w:rPr>
          <w:rStyle w:val="s0"/>
        </w:rPr>
        <w:t>14) осуществляет координа</w:t>
      </w:r>
      <w:r>
        <w:rPr>
          <w:rStyle w:val="s0"/>
        </w:rPr>
        <w:t>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C33979">
      <w:pPr>
        <w:pStyle w:val="pj"/>
      </w:pPr>
      <w:r>
        <w:rPr>
          <w:rStyle w:val="s0"/>
        </w:rPr>
        <w:t>15) осуществляет контроль и надзор за деятельностью физических и юридических лиц в пределах компетенции;</w:t>
      </w:r>
    </w:p>
    <w:p w:rsidR="00000000" w:rsidRDefault="00C33979">
      <w:pPr>
        <w:pStyle w:val="pj"/>
      </w:pPr>
      <w:r>
        <w:rPr>
          <w:rStyle w:val="s0"/>
        </w:rPr>
        <w:t>16) осуществляет контрольные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C33979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</w:t>
      </w:r>
      <w:r>
        <w:rPr>
          <w:rStyle w:val="s0"/>
        </w:rPr>
        <w:t>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C33979">
      <w:pPr>
        <w:pStyle w:val="pj"/>
      </w:pPr>
      <w:r>
        <w:rPr>
          <w:rStyle w:val="s0"/>
        </w:rPr>
        <w:t>18) рассматривает проекты документов по стандартизаци</w:t>
      </w:r>
      <w:r>
        <w:rPr>
          <w:rStyle w:val="s0"/>
        </w:rPr>
        <w:t>и и национальный план стандартизации;</w:t>
      </w:r>
    </w:p>
    <w:p w:rsidR="00000000" w:rsidRDefault="00C33979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страны в регулируемых сферах по согласованию с центральным уполномоченным органом по государственному плани</w:t>
      </w:r>
      <w:r>
        <w:rPr>
          <w:rStyle w:val="s0"/>
        </w:rPr>
        <w:t>рованию;</w:t>
      </w:r>
    </w:p>
    <w:p w:rsidR="00000000" w:rsidRDefault="00C33979">
      <w:pPr>
        <w:pStyle w:val="pj"/>
      </w:pPr>
      <w:r>
        <w:rPr>
          <w:rStyle w:val="s0"/>
        </w:rPr>
        <w:t>20) исполняет нормативные правовые акты, стратегические и программные документы, направленные на достижение целей и задач в регулируемых сферах;</w:t>
      </w:r>
    </w:p>
    <w:p w:rsidR="00000000" w:rsidRDefault="00C33979">
      <w:pPr>
        <w:pStyle w:val="pj"/>
      </w:pPr>
      <w:r>
        <w:rPr>
          <w:rStyle w:val="s0"/>
        </w:rPr>
        <w:t>21) устанавливает требования, предъявляемые к деятельности субъектов (объектов) государственного контр</w:t>
      </w:r>
      <w:r>
        <w:rPr>
          <w:rStyle w:val="s0"/>
        </w:rPr>
        <w:t xml:space="preserve">оля и надзора в соответствии с </w:t>
      </w:r>
      <w:hyperlink r:id="rId57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C33979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</w:t>
      </w:r>
      <w:r>
        <w:rPr>
          <w:rStyle w:val="s0"/>
        </w:rPr>
        <w:t>, определяющие порядок оказания государственных услуг;</w:t>
      </w:r>
    </w:p>
    <w:p w:rsidR="00000000" w:rsidRDefault="00C33979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C33979">
      <w:pPr>
        <w:pStyle w:val="pj"/>
      </w:pPr>
      <w:r>
        <w:rPr>
          <w:rStyle w:val="s0"/>
        </w:rPr>
        <w:t>24)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C33979">
      <w:pPr>
        <w:pStyle w:val="pj"/>
      </w:pPr>
      <w:r>
        <w:rPr>
          <w:rStyle w:val="s0"/>
        </w:rPr>
        <w:t xml:space="preserve">25) разрабатывает и утверждает план развития </w:t>
      </w:r>
      <w:r>
        <w:rPr>
          <w:rStyle w:val="s0"/>
        </w:rPr>
        <w:t>Министерства;</w:t>
      </w:r>
    </w:p>
    <w:p w:rsidR="00000000" w:rsidRDefault="00C33979">
      <w:pPr>
        <w:pStyle w:val="pj"/>
      </w:pPr>
      <w:r>
        <w:rPr>
          <w:rStyle w:val="s0"/>
        </w:rPr>
        <w:t>26) разрабатывает, согласовывает и в пределах своей компетенции утверждает технические регламенты в регулируемых сферах;</w:t>
      </w:r>
    </w:p>
    <w:p w:rsidR="00000000" w:rsidRDefault="00C33979">
      <w:pPr>
        <w:pStyle w:val="pj"/>
      </w:pPr>
      <w:r>
        <w:rPr>
          <w:rStyle w:val="s0"/>
        </w:rPr>
        <w:t>27) осуществляет лицензирование или разрешительные процедуры в пределах своей компетенции в регулируемых сферах;</w:t>
      </w:r>
    </w:p>
    <w:p w:rsidR="00000000" w:rsidRDefault="00C33979">
      <w:pPr>
        <w:pStyle w:val="pj"/>
      </w:pPr>
      <w:r>
        <w:rPr>
          <w:rStyle w:val="s0"/>
        </w:rPr>
        <w:t>28) осущ</w:t>
      </w:r>
      <w:r>
        <w:rPr>
          <w:rStyle w:val="s0"/>
        </w:rPr>
        <w:t>ествляет разрешительный контроль в регулируемых сферах;</w:t>
      </w:r>
    </w:p>
    <w:p w:rsidR="00000000" w:rsidRDefault="00C33979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номеров;</w:t>
      </w:r>
    </w:p>
    <w:p w:rsidR="00000000" w:rsidRDefault="00C33979">
      <w:pPr>
        <w:pStyle w:val="pj"/>
      </w:pPr>
      <w:r>
        <w:rPr>
          <w:rStyle w:val="s0"/>
        </w:rPr>
        <w:t>30) разрабатывает, согласовывает с уполномоченным органом в сфере разрешений и уведомлений и уполномоченным орган</w:t>
      </w:r>
      <w:r>
        <w:rPr>
          <w:rStyle w:val="s0"/>
        </w:rPr>
        <w:t>ом в сфере информатизации и утверждает нормативные правовые акты об утверждении разрешительных требований и перечня документов, подтверждающих соответствие им, в регулируемой сфере;</w:t>
      </w:r>
    </w:p>
    <w:p w:rsidR="00000000" w:rsidRDefault="00C33979">
      <w:pPr>
        <w:pStyle w:val="pj"/>
      </w:pPr>
      <w:r>
        <w:rPr>
          <w:rStyle w:val="s0"/>
        </w:rPr>
        <w:t>31) разрабатывает, согласовывает с уполномоченным органом в сфере разрешен</w:t>
      </w:r>
      <w:r>
        <w:rPr>
          <w:rStyle w:val="s0"/>
        </w:rPr>
        <w:t>ий и уведомлений и уполномоченным органом в сфере информатизации и утверждает формы заявлений для получения разрешения второй категории, формы разрешений второй категории;</w:t>
      </w:r>
    </w:p>
    <w:p w:rsidR="00000000" w:rsidRDefault="00C33979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газа и газо</w:t>
      </w:r>
      <w:r>
        <w:rPr>
          <w:rStyle w:val="s0"/>
        </w:rPr>
        <w:t>снабжения, проведения операций по недропользованию и транспортировке нефти, производства нефтепродуктов, в области магистрального трубопровода, углеводородов и добычи урана, электроснабжения и теплоснабжения, в части теплоэлектроцентралей и котельных, осущ</w:t>
      </w:r>
      <w:r>
        <w:rPr>
          <w:rStyle w:val="s0"/>
        </w:rPr>
        <w:t>ествляющих производство тепловой энергии в зоне централизованного теплоснабжения (кроме автономных котельных), сферах проектирования, строительства, эксплуатационных и технико-экономических характеристик оборудования;</w:t>
      </w:r>
    </w:p>
    <w:p w:rsidR="00000000" w:rsidRDefault="00C33979">
      <w:pPr>
        <w:pStyle w:val="pj"/>
      </w:pPr>
      <w:r>
        <w:rPr>
          <w:rStyle w:val="s0"/>
        </w:rPr>
        <w:t>32-1) разрабатывает и утверждает поряд</w:t>
      </w:r>
      <w:r>
        <w:rPr>
          <w:rStyle w:val="s0"/>
        </w:rPr>
        <w:t>ок и требования по оснащению производственных объектов баз нефтепродуктов контрольными приборами учета;</w:t>
      </w:r>
    </w:p>
    <w:p w:rsidR="00000000" w:rsidRDefault="00C33979">
      <w:pPr>
        <w:pStyle w:val="pj"/>
      </w:pPr>
      <w:r>
        <w:rPr>
          <w:rStyle w:val="s0"/>
        </w:rPr>
        <w:t>33) разрабатывает и утверждает совместно с уполномоченным органом по предпринимательству критерии оценки степени риска и проверочные листы в соответстви</w:t>
      </w:r>
      <w:r>
        <w:rPr>
          <w:rStyle w:val="s0"/>
        </w:rPr>
        <w:t xml:space="preserve">и с </w:t>
      </w:r>
      <w:hyperlink r:id="rId5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33979">
      <w:pPr>
        <w:pStyle w:val="pj"/>
      </w:pPr>
      <w:r>
        <w:rPr>
          <w:rStyle w:val="s0"/>
        </w:rPr>
        <w:t>34) разрабатывает и утверждает полугодовые планы проведения проверок в регулируемых сферах и направляет утвержденные полугодовые графики</w:t>
      </w:r>
      <w:r>
        <w:rPr>
          <w:rStyle w:val="s0"/>
        </w:rPr>
        <w:t xml:space="preserve">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 в соответствии с </w:t>
      </w:r>
      <w:hyperlink r:id="rId5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33979">
      <w:pPr>
        <w:pStyle w:val="pj"/>
      </w:pPr>
      <w:r>
        <w:rPr>
          <w:rStyle w:val="s0"/>
        </w:rPr>
        <w:t>35) осуществляет в пределах своей компетенции аккредитацию объединений субъектов частного предпринимательства, претендующих на участие в проведении экспертизы проектов нормативны</w:t>
      </w:r>
      <w:r>
        <w:rPr>
          <w:rStyle w:val="s0"/>
        </w:rPr>
        <w:t>х правовых актов, концепций проектов законов,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C33979">
      <w:pPr>
        <w:pStyle w:val="pj"/>
      </w:pPr>
      <w:r>
        <w:rPr>
          <w:rStyle w:val="s0"/>
        </w:rPr>
        <w:t>36) утвер</w:t>
      </w:r>
      <w:r>
        <w:rPr>
          <w:rStyle w:val="s0"/>
        </w:rPr>
        <w:t xml:space="preserve">ждает в пределах своей компетенции состав экспертного совета по вопросам частного предпринимательства в соответствии с </w:t>
      </w:r>
      <w:hyperlink r:id="rId6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33979">
      <w:pPr>
        <w:pStyle w:val="pj"/>
      </w:pPr>
      <w:r>
        <w:rPr>
          <w:rStyle w:val="s0"/>
        </w:rPr>
        <w:t>37) проводит анализ р</w:t>
      </w:r>
      <w:r>
        <w:rPr>
          <w:rStyle w:val="s0"/>
        </w:rPr>
        <w:t xml:space="preserve">егуляторного воздействия по документам, предусмотренным </w:t>
      </w:r>
      <w:hyperlink r:id="rId61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порядке, определяемом уполномоченным органо</w:t>
      </w:r>
      <w:r>
        <w:rPr>
          <w:rStyle w:val="s0"/>
        </w:rPr>
        <w:t>м по предпринимательству;</w:t>
      </w:r>
    </w:p>
    <w:p w:rsidR="00000000" w:rsidRDefault="00C33979">
      <w:pPr>
        <w:pStyle w:val="pj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C33979">
      <w:pPr>
        <w:pStyle w:val="pj"/>
      </w:pPr>
      <w:r>
        <w:rPr>
          <w:rStyle w:val="s0"/>
        </w:rPr>
        <w:t>39) представляет в пределах своей компетенции в уполномоченный орган по предпринимательству отчеты о состоянии регулирования предп</w:t>
      </w:r>
      <w:r>
        <w:rPr>
          <w:rStyle w:val="s0"/>
        </w:rPr>
        <w:t>ринимательской деятельности;</w:t>
      </w:r>
    </w:p>
    <w:p w:rsidR="00000000" w:rsidRDefault="00C33979">
      <w:pPr>
        <w:pStyle w:val="pj"/>
      </w:pPr>
      <w:r>
        <w:rPr>
          <w:rStyle w:val="s0"/>
        </w:rPr>
        <w:t>40) разрабатывает и утверждает порядок утверждения и отзыва паспорта производства, форму паспорта производства;</w:t>
      </w:r>
    </w:p>
    <w:p w:rsidR="00000000" w:rsidRDefault="00C33979">
      <w:pPr>
        <w:pStyle w:val="pj"/>
      </w:pPr>
      <w:r>
        <w:rPr>
          <w:rStyle w:val="s0"/>
        </w:rPr>
        <w:t>41) разрабатывает и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C33979">
      <w:pPr>
        <w:pStyle w:val="pj"/>
      </w:pPr>
      <w:r>
        <w:rPr>
          <w:rStyle w:val="s0"/>
        </w:rPr>
        <w:t>42) осуществляет государственный контроль за соблюде</w:t>
      </w:r>
      <w:r>
        <w:rPr>
          <w:rStyle w:val="s0"/>
        </w:rPr>
        <w:t>нием недропользователями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C33979">
      <w:pPr>
        <w:pStyle w:val="pj"/>
      </w:pPr>
      <w:r>
        <w:rPr>
          <w:rStyle w:val="s0"/>
        </w:rPr>
        <w:t>43) разрабатывает и утверждает правила осуществления контроля за соблюдением условий контрактов, в том числе соглашений о разделе продукции, и (или) лицензий на недропользование;</w:t>
      </w:r>
    </w:p>
    <w:p w:rsidR="00000000" w:rsidRDefault="00C33979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</w:t>
      </w:r>
      <w:r>
        <w:rPr>
          <w:rStyle w:val="s0"/>
        </w:rPr>
        <w:t>трактов на недропользование;</w:t>
      </w:r>
    </w:p>
    <w:p w:rsidR="00000000" w:rsidRDefault="00C33979">
      <w:pPr>
        <w:pStyle w:val="pj"/>
      </w:pPr>
      <w:r>
        <w:rPr>
          <w:rStyle w:val="s0"/>
        </w:rPr>
        <w:t>45) разрабатывает и утверждает форму программы развития переработки сырого газа;</w:t>
      </w:r>
    </w:p>
    <w:p w:rsidR="00000000" w:rsidRDefault="00C33979">
      <w:pPr>
        <w:pStyle w:val="pj"/>
      </w:pPr>
      <w:r>
        <w:rPr>
          <w:rStyle w:val="s0"/>
        </w:rPr>
        <w:t>46) утверждает программы развития переработки сырого газа;</w:t>
      </w:r>
    </w:p>
    <w:p w:rsidR="00000000" w:rsidRDefault="00C33979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</w:t>
      </w:r>
      <w:r>
        <w:rPr>
          <w:rStyle w:val="s0"/>
        </w:rPr>
        <w:t>е месторождений углеводородов Республики Казахстан;</w:t>
      </w:r>
    </w:p>
    <w:p w:rsidR="00000000" w:rsidRDefault="00C33979">
      <w:pPr>
        <w:pStyle w:val="pj"/>
      </w:pPr>
      <w:r>
        <w:rPr>
          <w:rStyle w:val="s0"/>
        </w:rPr>
        <w:t>48) разрабатывает и утверждает положение о центральной комиссии по разработке месторождений урана Республики Казахстан, определяющее организацию ее деятельности, состав, регламент работы и ведение делопро</w:t>
      </w:r>
      <w:r>
        <w:rPr>
          <w:rStyle w:val="s0"/>
        </w:rPr>
        <w:t>изводства;</w:t>
      </w:r>
    </w:p>
    <w:p w:rsidR="00000000" w:rsidRDefault="00C33979">
      <w:pPr>
        <w:pStyle w:val="pji"/>
      </w:pPr>
      <w:r>
        <w:rPr>
          <w:rStyle w:val="s3"/>
        </w:rPr>
        <w:t xml:space="preserve">Подпункт 49 </w:t>
      </w:r>
      <w:hyperlink r:id="rId62" w:anchor="sub_id=2" w:history="1">
        <w:r>
          <w:rPr>
            <w:rStyle w:val="a4"/>
            <w:i/>
            <w:iCs/>
          </w:rPr>
          <w:t>введен</w:t>
        </w:r>
      </w:hyperlink>
      <w:r>
        <w:rPr>
          <w:rStyle w:val="s3"/>
        </w:rPr>
        <w:t xml:space="preserve"> в действие с 1 января 2024 года</w:t>
      </w:r>
    </w:p>
    <w:p w:rsidR="00000000" w:rsidRDefault="00C33979">
      <w:pPr>
        <w:pStyle w:val="pj"/>
      </w:pPr>
      <w:r>
        <w:rPr>
          <w:rStyle w:val="s40"/>
        </w:rPr>
        <w:t>49) разрабатывает и утверждает положение о центральной комиссии по запасам полезных ископаемых Республики Казахстан</w:t>
      </w:r>
      <w:r>
        <w:rPr>
          <w:rStyle w:val="s40"/>
        </w:rPr>
        <w:t>;</w:t>
      </w:r>
    </w:p>
    <w:p w:rsidR="00000000" w:rsidRDefault="00C33979">
      <w:pPr>
        <w:pStyle w:val="pj"/>
      </w:pPr>
      <w:r>
        <w:rPr>
          <w:rStyle w:val="s0"/>
        </w:rPr>
        <w:t>50) разрабатывает и утверждает положение об экспертной комиссии по вопросам недропользования;</w:t>
      </w:r>
    </w:p>
    <w:p w:rsidR="00000000" w:rsidRDefault="00C33979">
      <w:pPr>
        <w:pStyle w:val="pj"/>
      </w:pPr>
      <w:r>
        <w:rPr>
          <w:rStyle w:val="s0"/>
        </w:rPr>
        <w:t>51) разрабатывает и утверждает состав экспертной комиссии по вопросам недропользования;</w:t>
      </w:r>
    </w:p>
    <w:p w:rsidR="00000000" w:rsidRDefault="00C33979">
      <w:pPr>
        <w:pStyle w:val="pj"/>
      </w:pPr>
      <w:r>
        <w:rPr>
          <w:rStyle w:val="s0"/>
        </w:rPr>
        <w:t>51-1) утверждает состав и положение о деятельности научно-технического с</w:t>
      </w:r>
      <w:r>
        <w:rPr>
          <w:rStyle w:val="s0"/>
        </w:rPr>
        <w:t>овета по рассмотрению проектов научно-исследовательских, научно-технических и опытно-конструкторских работ в сфере недропользования в соответствии с типовым положением, утверждаемым уполномоченным органом в области высшего и послевузовского образования, на</w:t>
      </w:r>
      <w:r>
        <w:rPr>
          <w:rStyle w:val="s0"/>
        </w:rPr>
        <w:t>учной и научно-технической деятельности;</w:t>
      </w:r>
    </w:p>
    <w:p w:rsidR="00000000" w:rsidRDefault="00C33979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C33979">
      <w:pPr>
        <w:pStyle w:val="pj"/>
      </w:pPr>
      <w:r>
        <w:rPr>
          <w:rStyle w:val="s0"/>
        </w:rPr>
        <w:t>53) разрабатывает и утверждает формы и правила представления отчетов при п</w:t>
      </w:r>
      <w:r>
        <w:rPr>
          <w:rStyle w:val="s0"/>
        </w:rPr>
        <w:t>роведении разведки и добычи углеводородов, осуществлении операций в сфере добычи и оборота нефти и (или) сырого газа, урана, угля, проведении опытно-промышленной добычи и добычи урана;</w:t>
      </w:r>
    </w:p>
    <w:p w:rsidR="00000000" w:rsidRDefault="00C33979">
      <w:pPr>
        <w:pStyle w:val="pj"/>
      </w:pPr>
      <w:r>
        <w:rPr>
          <w:rStyle w:val="s0"/>
        </w:rPr>
        <w:t>54) разрабатывает и утверждает типовые контракты на недропользование;</w:t>
      </w:r>
    </w:p>
    <w:p w:rsidR="00000000" w:rsidRDefault="00C33979">
      <w:pPr>
        <w:pStyle w:val="pj"/>
      </w:pPr>
      <w:r>
        <w:rPr>
          <w:rStyle w:val="s0"/>
        </w:rPr>
        <w:t>5</w:t>
      </w:r>
      <w:r>
        <w:rPr>
          <w:rStyle w:val="s0"/>
        </w:rPr>
        <w:t>5) осуществляет государственный контроль в области проведения операций по недропользованию по углеводородам и добыче урана;</w:t>
      </w:r>
    </w:p>
    <w:p w:rsidR="00000000" w:rsidRDefault="00C33979">
      <w:pPr>
        <w:pStyle w:val="pj"/>
      </w:pPr>
      <w:r>
        <w:rPr>
          <w:rStyle w:val="s0"/>
        </w:rPr>
        <w:t>56) разрабатывает порядок выдачи разрешений на неоднократное пересечение Государственной границы казахстанскими и иностранными судам</w:t>
      </w:r>
      <w:r>
        <w:rPr>
          <w:rStyle w:val="s0"/>
        </w:rPr>
        <w:t>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C33979">
      <w:pPr>
        <w:pStyle w:val="pj"/>
      </w:pPr>
      <w:r>
        <w:rPr>
          <w:rStyle w:val="s0"/>
        </w:rPr>
        <w:t>57) ра</w:t>
      </w:r>
      <w:r>
        <w:rPr>
          <w:rStyle w:val="s0"/>
        </w:rPr>
        <w:t>зрабатывает и утверждает состав рабочей группы по проведению прямых переговоров с национальной компанией в области углеводородов;</w:t>
      </w:r>
    </w:p>
    <w:p w:rsidR="00000000" w:rsidRDefault="00C33979">
      <w:pPr>
        <w:pStyle w:val="pj"/>
      </w:pPr>
      <w:r>
        <w:rPr>
          <w:rStyle w:val="s0"/>
        </w:rPr>
        <w:t>58) разрабатывает и утверждает состав рабочей группы по проведению прямых переговоров с национальной компанией в области урана</w:t>
      </w:r>
      <w:r>
        <w:rPr>
          <w:rStyle w:val="s0"/>
        </w:rPr>
        <w:t>;</w:t>
      </w:r>
    </w:p>
    <w:p w:rsidR="00000000" w:rsidRDefault="00C33979">
      <w:pPr>
        <w:pStyle w:val="pj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области урана;</w:t>
      </w:r>
    </w:p>
    <w:p w:rsidR="00000000" w:rsidRDefault="00C33979">
      <w:pPr>
        <w:pStyle w:val="pj"/>
      </w:pPr>
      <w:r>
        <w:rPr>
          <w:rStyle w:val="s0"/>
        </w:rPr>
        <w:t>60) разрабатывает и утверждает положение и состав комиссии по предоставлению права недропользования по углеводородам;</w:t>
      </w:r>
    </w:p>
    <w:p w:rsidR="00000000" w:rsidRDefault="00C33979">
      <w:pPr>
        <w:pStyle w:val="pj"/>
      </w:pPr>
      <w:r>
        <w:rPr>
          <w:rStyle w:val="s0"/>
        </w:rPr>
        <w:t>61)</w:t>
      </w:r>
      <w:r>
        <w:rPr>
          <w:rStyle w:val="s0"/>
        </w:rPr>
        <w:t xml:space="preserve"> разрабатывает и утверждает форму и сроки направления отчета о выполнении программы развития переработки сырого газа;</w:t>
      </w:r>
    </w:p>
    <w:p w:rsidR="00000000" w:rsidRDefault="00C33979">
      <w:pPr>
        <w:pStyle w:val="pj"/>
      </w:pPr>
      <w:r>
        <w:rPr>
          <w:rStyle w:val="s0"/>
        </w:rPr>
        <w:t>61-1) утверждает состав рабочей группы по вопросам развития переработки сырого газа и положение о ней;</w:t>
      </w:r>
    </w:p>
    <w:p w:rsidR="00000000" w:rsidRDefault="00C33979">
      <w:pPr>
        <w:pStyle w:val="pj"/>
      </w:pPr>
      <w:r>
        <w:rPr>
          <w:rStyle w:val="s0"/>
        </w:rPr>
        <w:t>62) утверждает правила применения б</w:t>
      </w:r>
      <w:r>
        <w:rPr>
          <w:rStyle w:val="s0"/>
        </w:rPr>
        <w:t>анка качества продукции;</w:t>
      </w:r>
    </w:p>
    <w:p w:rsidR="00000000" w:rsidRDefault="00C33979">
      <w:pPr>
        <w:pStyle w:val="pj"/>
      </w:pPr>
      <w:r>
        <w:rPr>
          <w:rStyle w:val="s0"/>
        </w:rPr>
        <w:t>63) разрабатывает и утверждает методики расчета контрактных обязательств недропользователей по обучению граждан Республики Казахстан;</w:t>
      </w:r>
    </w:p>
    <w:p w:rsidR="00000000" w:rsidRDefault="00C33979">
      <w:pPr>
        <w:pStyle w:val="pj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</w:t>
      </w:r>
      <w:r>
        <w:rPr>
          <w:rStyle w:val="s0"/>
        </w:rPr>
        <w:t>о процента от расходов на добычу, понесенных недропользователем в предыдущем году, совместно с уполномоченным органом в области образования;</w:t>
      </w:r>
    </w:p>
    <w:p w:rsidR="00000000" w:rsidRDefault="00C33979">
      <w:pPr>
        <w:pStyle w:val="pj"/>
      </w:pPr>
      <w:r>
        <w:rPr>
          <w:rStyle w:val="s0"/>
        </w:rPr>
        <w:t>65) формирует графики поставки нефти для переработки на территории Республики Казахстан и за ее пределами для обесп</w:t>
      </w:r>
      <w:r>
        <w:rPr>
          <w:rStyle w:val="s0"/>
        </w:rPr>
        <w:t>ечения потребностей внутреннего рынка нефтепродуктами;</w:t>
      </w:r>
    </w:p>
    <w:p w:rsidR="00000000" w:rsidRDefault="00C33979">
      <w:pPr>
        <w:pStyle w:val="pj"/>
      </w:pPr>
      <w:r>
        <w:rPr>
          <w:rStyle w:val="s0"/>
        </w:rPr>
        <w:t xml:space="preserve">66) утверждает стоимость транспортировки российской нефти в целях реализации </w:t>
      </w:r>
      <w:hyperlink r:id="rId63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Казахстан и Прав</w:t>
      </w:r>
      <w:r>
        <w:rPr>
          <w:rStyle w:val="s0"/>
        </w:rPr>
        <w:t>ительством Российской Федерации о сотрудничестве в области транспортировки российской нефти через территорию Республики Казахстан в Китайскую Народную Республику от 24 декабря 2013 года;</w:t>
      </w:r>
    </w:p>
    <w:p w:rsidR="00000000" w:rsidRDefault="00C33979">
      <w:pPr>
        <w:pStyle w:val="pj"/>
      </w:pPr>
      <w:r>
        <w:rPr>
          <w:rStyle w:val="s0"/>
        </w:rPr>
        <w:t>67) представляет ежегодный отчет Правительству Республики Казахстан о</w:t>
      </w:r>
      <w:r>
        <w:rPr>
          <w:rStyle w:val="s0"/>
        </w:rPr>
        <w:t xml:space="preserve"> ходе выполнения условий заключенных контрактов на недропользование;</w:t>
      </w:r>
    </w:p>
    <w:p w:rsidR="00000000" w:rsidRDefault="00C33979">
      <w:pPr>
        <w:pStyle w:val="pj"/>
      </w:pPr>
      <w:r>
        <w:rPr>
          <w:rStyle w:val="s0"/>
        </w:rPr>
        <w:t>68) осуществляет доверительное управление долями участия компании, определенной Правительством Республики Казахстан в качестве полномочного органа в соглашениях о разделе продукции;</w:t>
      </w:r>
    </w:p>
    <w:p w:rsidR="00000000" w:rsidRDefault="00C33979">
      <w:pPr>
        <w:pStyle w:val="pj"/>
      </w:pPr>
      <w:r>
        <w:rPr>
          <w:rStyle w:val="s0"/>
        </w:rPr>
        <w:t>69)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соглашений о разделе продукции;</w:t>
      </w:r>
    </w:p>
    <w:p w:rsidR="00000000" w:rsidRDefault="00C33979">
      <w:pPr>
        <w:pStyle w:val="pj"/>
      </w:pPr>
      <w:r>
        <w:rPr>
          <w:rStyle w:val="s0"/>
        </w:rPr>
        <w:t xml:space="preserve">70) организует аукцион на предоставление </w:t>
      </w:r>
      <w:r>
        <w:rPr>
          <w:rStyle w:val="s0"/>
        </w:rPr>
        <w:t>права недропользования по углеводородам;</w:t>
      </w:r>
    </w:p>
    <w:p w:rsidR="00000000" w:rsidRDefault="00C33979">
      <w:pPr>
        <w:pStyle w:val="pj"/>
      </w:pPr>
      <w:r>
        <w:rPr>
          <w:rStyle w:val="s0"/>
        </w:rPr>
        <w:t>71) разрабатывает и утверждает перечень приоритетных товаров, работ и услуг;</w:t>
      </w:r>
    </w:p>
    <w:p w:rsidR="00000000" w:rsidRDefault="00C33979">
      <w:pPr>
        <w:pStyle w:val="pj"/>
      </w:pPr>
      <w:r>
        <w:rPr>
          <w:rStyle w:val="s0"/>
        </w:rPr>
        <w:t>72) предоставляет и прекращает права недропользования для разведки и добычи углеводородов, добычи урана;</w:t>
      </w:r>
    </w:p>
    <w:p w:rsidR="00000000" w:rsidRDefault="00C33979">
      <w:pPr>
        <w:pStyle w:val="pj"/>
      </w:pPr>
      <w:r>
        <w:rPr>
          <w:rStyle w:val="s0"/>
        </w:rPr>
        <w:t>73) заключает контракт на разведк</w:t>
      </w:r>
      <w:r>
        <w:rPr>
          <w:rStyle w:val="s0"/>
        </w:rPr>
        <w:t>у и добычу или добычу углеводородов и на добычу урана;</w:t>
      </w:r>
    </w:p>
    <w:p w:rsidR="00000000" w:rsidRDefault="00C33979">
      <w:pPr>
        <w:pStyle w:val="pj"/>
      </w:pPr>
      <w:r>
        <w:rPr>
          <w:rStyle w:val="s0"/>
        </w:rPr>
        <w:t xml:space="preserve">74) представляет интересы Республики Казахстан и реализует государственную политику в сфере недропользования по углеводородам в соответствии с полномочиями, установленными </w:t>
      </w:r>
      <w:hyperlink r:id="rId6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C33979">
      <w:pPr>
        <w:pStyle w:val="pj"/>
      </w:pPr>
      <w:r>
        <w:rPr>
          <w:rStyle w:val="s0"/>
        </w:rPr>
        <w:t>75) предоставляет и прекращает, досрочно прекращает права недропользования для разведки и добычи углеводородов, добычи урана;</w:t>
      </w:r>
    </w:p>
    <w:p w:rsidR="00000000" w:rsidRDefault="00C33979">
      <w:pPr>
        <w:pStyle w:val="pj"/>
      </w:pPr>
      <w:r>
        <w:rPr>
          <w:rStyle w:val="s0"/>
        </w:rPr>
        <w:t xml:space="preserve">76) </w:t>
      </w:r>
      <w:r>
        <w:rPr>
          <w:rStyle w:val="s0"/>
        </w:rPr>
        <w:t>согласовывает программы управления государственным фондом недр;</w:t>
      </w:r>
    </w:p>
    <w:p w:rsidR="00000000" w:rsidRDefault="00C33979">
      <w:pPr>
        <w:pStyle w:val="pj"/>
      </w:pPr>
      <w:r>
        <w:rPr>
          <w:rStyle w:val="s0"/>
        </w:rPr>
        <w:t>77) разрабатывает перечень стратегических участков недр;</w:t>
      </w:r>
    </w:p>
    <w:p w:rsidR="00000000" w:rsidRDefault="00C33979">
      <w:pPr>
        <w:pStyle w:val="pj"/>
      </w:pPr>
      <w:r>
        <w:rPr>
          <w:rStyle w:val="s0"/>
        </w:rPr>
        <w:t>78) принимает решение о возобновлении действия контрактов на разведку и добычу углеводородов и урана;</w:t>
      </w:r>
    </w:p>
    <w:p w:rsidR="00000000" w:rsidRDefault="00C33979">
      <w:pPr>
        <w:pStyle w:val="pj"/>
      </w:pPr>
      <w:r>
        <w:rPr>
          <w:rStyle w:val="s0"/>
        </w:rPr>
        <w:t>79) заключает с национальной комп</w:t>
      </w:r>
      <w:r>
        <w:rPr>
          <w:rStyle w:val="s0"/>
        </w:rPr>
        <w:t>анией договор доверительного управления контрактной территорией, в случае досрочного прекращения действия контракта по углеводородам и урану;</w:t>
      </w:r>
    </w:p>
    <w:p w:rsidR="00000000" w:rsidRDefault="00C33979">
      <w:pPr>
        <w:pStyle w:val="pj"/>
      </w:pPr>
      <w:r>
        <w:rPr>
          <w:rStyle w:val="s0"/>
        </w:rPr>
        <w:t>80) согласовывает стратегического партнера, определенного национальной компанией для совместной реализации проекто</w:t>
      </w:r>
      <w:r>
        <w:rPr>
          <w:rStyle w:val="s0"/>
        </w:rPr>
        <w:t>в по контрактам, заключенным по итогам прямых переговоров между национальной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C33979">
      <w:pPr>
        <w:pStyle w:val="pj"/>
      </w:pPr>
      <w:r>
        <w:rPr>
          <w:rStyle w:val="s0"/>
        </w:rPr>
        <w:t>81) разрабатывает и утверждает порядок заключения договор</w:t>
      </w:r>
      <w:r>
        <w:rPr>
          <w:rStyle w:val="s0"/>
        </w:rPr>
        <w:t>а залога банковского вклада и его типовую форму в области углеводородов и добычи урана;</w:t>
      </w:r>
    </w:p>
    <w:p w:rsidR="00000000" w:rsidRDefault="00C33979">
      <w:pPr>
        <w:pStyle w:val="pj"/>
      </w:pPr>
      <w:r>
        <w:rPr>
          <w:rStyle w:val="s0"/>
        </w:rPr>
        <w:t>82) осуществляет мониторинг выполнения недропользователями обязательств по контракту на недропользование;</w:t>
      </w:r>
    </w:p>
    <w:p w:rsidR="00000000" w:rsidRDefault="00C33979">
      <w:pPr>
        <w:pStyle w:val="pj"/>
      </w:pPr>
      <w:r>
        <w:rPr>
          <w:rStyle w:val="s0"/>
        </w:rPr>
        <w:t>83) осуществляет контроль за соблюдением недропользователями у</w:t>
      </w:r>
      <w:r>
        <w:rPr>
          <w:rStyle w:val="s0"/>
        </w:rPr>
        <w:t>словий контрактов на недропользование, в том числе соглашений о разделе продукции;</w:t>
      </w:r>
    </w:p>
    <w:p w:rsidR="00000000" w:rsidRDefault="00C33979">
      <w:pPr>
        <w:pStyle w:val="pj"/>
      </w:pPr>
      <w:r>
        <w:rPr>
          <w:rStyle w:val="s0"/>
        </w:rPr>
        <w:t>84) определяет порядок мониторинга выполнения недропользователями обязательств по контракту (лицензии) на недропользование;</w:t>
      </w:r>
    </w:p>
    <w:p w:rsidR="00000000" w:rsidRDefault="00C33979">
      <w:pPr>
        <w:pStyle w:val="pj"/>
      </w:pPr>
      <w:r>
        <w:rPr>
          <w:rStyle w:val="s0"/>
        </w:rPr>
        <w:t>85) выдает разрешение на переход права недропольз</w:t>
      </w:r>
      <w:r>
        <w:rPr>
          <w:rStyle w:val="s0"/>
        </w:rPr>
        <w:t>ования (доли в праве недропользования), возникшего на основании контракта на недропользование, лицензии на разведку или лицензии на добычу твердых полезных ископаемых, лицензии на использование пространства недр, а также переход объектов, связанных с право</w:t>
      </w:r>
      <w:r>
        <w:rPr>
          <w:rStyle w:val="s0"/>
        </w:rPr>
        <w:t>м недропользования;</w:t>
      </w:r>
    </w:p>
    <w:p w:rsidR="00000000" w:rsidRDefault="00C33979">
      <w:pPr>
        <w:pStyle w:val="pj"/>
      </w:pPr>
      <w:r>
        <w:rPr>
          <w:rStyle w:val="s0"/>
        </w:rPr>
        <w:t>86) выдает разрешение на участие в торгах по реализации (продаже) права недропользования (доли в праве недропользования) и (или) объектов, связанных с правом недропользования;</w:t>
      </w:r>
    </w:p>
    <w:p w:rsidR="00000000" w:rsidRDefault="00C33979">
      <w:pPr>
        <w:pStyle w:val="pj"/>
      </w:pPr>
      <w:r>
        <w:rPr>
          <w:rStyle w:val="s0"/>
        </w:rPr>
        <w:t>87) выдает на основании предложений экспертной комиссии по в</w:t>
      </w:r>
      <w:r>
        <w:rPr>
          <w:rStyle w:val="s0"/>
        </w:rPr>
        <w:t>опросам недропользования разрешение на отчуждение права недропользования (доли в праве недропользования) и (или) объектов, связанных с правом недропользования;</w:t>
      </w:r>
    </w:p>
    <w:p w:rsidR="00000000" w:rsidRDefault="00C33979">
      <w:pPr>
        <w:pStyle w:val="pj"/>
      </w:pPr>
      <w:r>
        <w:rPr>
          <w:rStyle w:val="s0"/>
        </w:rPr>
        <w:t>88) утверждает паспорт производства производителям нефтепродуктов;</w:t>
      </w:r>
    </w:p>
    <w:p w:rsidR="00000000" w:rsidRDefault="00C33979">
      <w:pPr>
        <w:pStyle w:val="pj"/>
      </w:pPr>
      <w:r>
        <w:rPr>
          <w:rStyle w:val="s0"/>
        </w:rPr>
        <w:t xml:space="preserve">89) заключает с Национальной </w:t>
      </w:r>
      <w:r>
        <w:rPr>
          <w:rStyle w:val="s0"/>
        </w:rPr>
        <w:t>палатой предпринимателей Республики Казахстан и недропользователями соглашения о стимулировании предпринимательства в области углеводородов и добычи урана;</w:t>
      </w:r>
    </w:p>
    <w:p w:rsidR="00000000" w:rsidRDefault="00C33979">
      <w:pPr>
        <w:pStyle w:val="pj"/>
      </w:pPr>
      <w:r>
        <w:rPr>
          <w:rStyle w:val="s0"/>
        </w:rPr>
        <w:t>90) разрабатывает и утверждает правила заключения, внесения изменений, дополнений и расторжения согл</w:t>
      </w:r>
      <w:r>
        <w:rPr>
          <w:rStyle w:val="s0"/>
        </w:rPr>
        <w:t>ашения о стимулировании предпринимательства, а также мониторинга их исполнения, типовую форму соглашения о стимулировании предпринимательства совместно с уполномоченным органом в области твердых полезных ископаемых;</w:t>
      </w:r>
    </w:p>
    <w:p w:rsidR="00000000" w:rsidRDefault="00C33979">
      <w:pPr>
        <w:pStyle w:val="pj"/>
      </w:pPr>
      <w:r>
        <w:rPr>
          <w:rStyle w:val="s0"/>
        </w:rPr>
        <w:t>91) осуществляет мониторинг исполнения у</w:t>
      </w:r>
      <w:r>
        <w:rPr>
          <w:rStyle w:val="s0"/>
        </w:rPr>
        <w:t>словий соглашений о стимулировании предпринимательства, а также публикует его итоги на интернет-ресурсе Министерства совместно с Национальной палатой предпринимателей Республики Казахстан и уполномоченным органом в области твердых полезных ископаемых на ос</w:t>
      </w:r>
      <w:r>
        <w:rPr>
          <w:rStyle w:val="s0"/>
        </w:rPr>
        <w:t>нове сведений недропользователей, представляемых путем обеспечения доступа к системам электронных закупок;</w:t>
      </w:r>
    </w:p>
    <w:p w:rsidR="00000000" w:rsidRDefault="00C33979">
      <w:pPr>
        <w:pStyle w:val="pj"/>
      </w:pPr>
      <w:r>
        <w:rPr>
          <w:rStyle w:val="s0"/>
        </w:rPr>
        <w:t>92) осуществляет мониторинг выполнения недропользователями обязательств по закупкам товаров, работ и услуг у казахстанских производителей, привлечени</w:t>
      </w:r>
      <w:r>
        <w:rPr>
          <w:rStyle w:val="s0"/>
        </w:rPr>
        <w:t>ю казахстанских кадров, обучению казахстанских кадров, финансированию научно-исследовательских, научно-технических и (или) опытно-конструкторских работ, а также приобретению недропользователями и их подрядчиками товаров, работ и услуг, используемых при про</w:t>
      </w:r>
      <w:r>
        <w:rPr>
          <w:rStyle w:val="s0"/>
        </w:rPr>
        <w:t>ведении операций по разведке или добыче углеводородов и по добыче урана;</w:t>
      </w:r>
    </w:p>
    <w:p w:rsidR="00000000" w:rsidRDefault="00C33979">
      <w:pPr>
        <w:pStyle w:val="pj"/>
      </w:pPr>
      <w:r>
        <w:rPr>
          <w:rStyle w:val="s0"/>
        </w:rPr>
        <w:t>93) осуществляет формирование и ведение реестра товаров, работ и услуг, используемых при проведении операций по недропользованию по углеводородам и по добыче урана, и их производителе</w:t>
      </w:r>
      <w:r>
        <w:rPr>
          <w:rStyle w:val="s0"/>
        </w:rPr>
        <w:t>й, включая критерии их оценки для внесения в данный реестр;</w:t>
      </w:r>
    </w:p>
    <w:p w:rsidR="00000000" w:rsidRDefault="00C33979">
      <w:pPr>
        <w:pStyle w:val="pj"/>
      </w:pPr>
      <w:r>
        <w:rPr>
          <w:rStyle w:val="s0"/>
        </w:rPr>
        <w:t>94) выдает разрешения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C33979">
      <w:pPr>
        <w:pStyle w:val="pj"/>
      </w:pPr>
      <w:r>
        <w:rPr>
          <w:rStyle w:val="s0"/>
        </w:rPr>
        <w:t>95) разрабатывает и утверждает мет</w:t>
      </w:r>
      <w:r>
        <w:rPr>
          <w:rStyle w:val="s0"/>
        </w:rPr>
        <w:t>одику расчетов нормативов и объемов сжигания сырого газа при проведении операций по недропользованию;</w:t>
      </w:r>
    </w:p>
    <w:p w:rsidR="00000000" w:rsidRDefault="00C33979">
      <w:pPr>
        <w:pStyle w:val="pj"/>
      </w:pPr>
      <w:r>
        <w:rPr>
          <w:rStyle w:val="s0"/>
        </w:rPr>
        <w:t>96)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</w:t>
      </w:r>
      <w:r>
        <w:rPr>
          <w:rStyle w:val="s0"/>
        </w:rPr>
        <w:t>ых работ и отопительного периода;</w:t>
      </w:r>
    </w:p>
    <w:p w:rsidR="00000000" w:rsidRDefault="00C33979">
      <w:pPr>
        <w:pStyle w:val="pj"/>
      </w:pPr>
      <w:r>
        <w:rPr>
          <w:rStyle w:val="s0"/>
        </w:rPr>
        <w:t>97) ежегодно утверждает планы переработки нефти и продуктов переработки;</w:t>
      </w:r>
    </w:p>
    <w:p w:rsidR="00000000" w:rsidRDefault="00C33979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C33979">
      <w:pPr>
        <w:pStyle w:val="pj"/>
      </w:pPr>
      <w:r>
        <w:rPr>
          <w:rStyle w:val="s0"/>
        </w:rPr>
        <w:t>99) разрабатывает порядок формирования плана поставок нефтепродуктов;</w:t>
      </w:r>
    </w:p>
    <w:p w:rsidR="00000000" w:rsidRDefault="00C33979">
      <w:pPr>
        <w:pStyle w:val="pj"/>
      </w:pPr>
      <w:r>
        <w:rPr>
          <w:rStyle w:val="s0"/>
        </w:rPr>
        <w:t>100) разрабатывает и утверждает порядок доступа поставщиков нефти к переработке сырой нефти и (или) газового конденсата, и (или) продуктов переработки;</w:t>
      </w:r>
    </w:p>
    <w:p w:rsidR="00000000" w:rsidRDefault="00C33979">
      <w:pPr>
        <w:pStyle w:val="pj"/>
      </w:pPr>
      <w:r>
        <w:rPr>
          <w:rStyle w:val="s0"/>
        </w:rPr>
        <w:t>101) разрабатывает и утверждает по согласованию с уполномоченным органом в области оборота нефтепродукто</w:t>
      </w:r>
      <w:r>
        <w:rPr>
          <w:rStyle w:val="s0"/>
        </w:rPr>
        <w:t>в перечень продуктов переработки;</w:t>
      </w:r>
    </w:p>
    <w:p w:rsidR="00000000" w:rsidRDefault="00C33979">
      <w:pPr>
        <w:pStyle w:val="pj"/>
      </w:pPr>
      <w:r>
        <w:rPr>
          <w:rStyle w:val="s0"/>
        </w:rPr>
        <w:t>101-1) определяет единого оператора по поставке нефтепродуктов;</w:t>
      </w:r>
    </w:p>
    <w:p w:rsidR="00000000" w:rsidRDefault="00C33979">
      <w:pPr>
        <w:pStyle w:val="pj"/>
      </w:pPr>
      <w:r>
        <w:rPr>
          <w:rStyle w:val="s0"/>
        </w:rPr>
        <w:t xml:space="preserve">102) в пределах своей компетенции для формирования и ведения единой базы данных по производству и обороту нефтепродуктов предоставляет в уполномоченный орган </w:t>
      </w:r>
      <w:r>
        <w:rPr>
          <w:rStyle w:val="s0"/>
        </w:rPr>
        <w:t>в области оборота нефтепродуктов информацию о фактических ежесуточных объемах производства, реализации (отгрузки) и остатках нефтепродуктов по видам и в разрезе производителей нефтепродуктов, поставщиков нефти (об объемах реализации (отгрузки) и остатках н</w:t>
      </w:r>
      <w:r>
        <w:rPr>
          <w:rStyle w:val="s0"/>
        </w:rPr>
        <w:t xml:space="preserve">ефтепродуктов), импортеров (об объемах импорта, ввоза) в порядке, предусмотренном </w:t>
      </w:r>
      <w:hyperlink r:id="rId65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государственном регулировании произво</w:t>
      </w:r>
      <w:r>
        <w:rPr>
          <w:rStyle w:val="s0"/>
        </w:rPr>
        <w:t>дства и оборота отдельных видов нефтепродуктов»;</w:t>
      </w:r>
    </w:p>
    <w:p w:rsidR="00000000" w:rsidRDefault="00C33979">
      <w:pPr>
        <w:pStyle w:val="pj"/>
      </w:pPr>
      <w:r>
        <w:rPr>
          <w:rStyle w:val="s0"/>
        </w:rPr>
        <w:t>103) в пределах своей компетенции предоставляет в уполномоченный орган в области оборота нефтепродуктов ежегодные утвержденные (в том числе корректировочные) планы переработки нефти, ежемесячные графики тран</w:t>
      </w:r>
      <w:r>
        <w:rPr>
          <w:rStyle w:val="s0"/>
        </w:rPr>
        <w:t>спортировки нефти на все нефтеперерабатывающие заводы (в том числе расположенные за пределами территории Республики Казахстан) в разрезе поставщиков нефти (недропользователей), ежемесячные планы (графики) поставок нефтепродуктов по регионам Республики Каза</w:t>
      </w:r>
      <w:r>
        <w:rPr>
          <w:rStyle w:val="s0"/>
        </w:rPr>
        <w:t>хстан в разрезе поставщиков нефти;</w:t>
      </w:r>
    </w:p>
    <w:p w:rsidR="00000000" w:rsidRDefault="00C33979">
      <w:pPr>
        <w:pStyle w:val="pj"/>
      </w:pPr>
      <w:r>
        <w:rPr>
          <w:rStyle w:val="s0"/>
        </w:rPr>
        <w:t>104) утверждает для недропользователей графики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</w:t>
      </w:r>
      <w:r>
        <w:rPr>
          <w:rStyle w:val="s0"/>
        </w:rPr>
        <w:t>еспечения потребностей внутреннего рынка Республики Казахстан;</w:t>
      </w:r>
    </w:p>
    <w:p w:rsidR="00000000" w:rsidRDefault="00C33979">
      <w:pPr>
        <w:pStyle w:val="pj"/>
      </w:pPr>
      <w:r>
        <w:rPr>
          <w:rStyle w:val="s0"/>
        </w:rPr>
        <w:t>105) разрабатывает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</w:t>
      </w:r>
      <w:r>
        <w:rPr>
          <w:rStyle w:val="s0"/>
        </w:rPr>
        <w:t>порта и (или) импорта нефтепродуктов;</w:t>
      </w:r>
    </w:p>
    <w:p w:rsidR="00000000" w:rsidRDefault="00C33979">
      <w:pPr>
        <w:pStyle w:val="pj"/>
      </w:pPr>
      <w:r>
        <w:rPr>
          <w:rStyle w:val="s0"/>
        </w:rPr>
        <w:t>106) устанавливает предельные цены на розничную реализацию нефтепродуктов через стационарные автозаправочные станции, на которые установлено государственное регулирование цен;</w:t>
      </w:r>
    </w:p>
    <w:p w:rsidR="00000000" w:rsidRDefault="00C33979">
      <w:pPr>
        <w:pStyle w:val="pj"/>
      </w:pPr>
      <w:r>
        <w:rPr>
          <w:rStyle w:val="s0"/>
        </w:rPr>
        <w:t>106-1) устанавливает предельные цены на оп</w:t>
      </w:r>
      <w:r>
        <w:rPr>
          <w:rStyle w:val="s0"/>
        </w:rPr>
        <w:t>товую реализацию нефтепродуктов для стационарных автозаправочных станций, на которые установлено государственное регулирование цен;</w:t>
      </w:r>
    </w:p>
    <w:p w:rsidR="00000000" w:rsidRDefault="00C33979">
      <w:pPr>
        <w:pStyle w:val="pj"/>
      </w:pPr>
      <w:r>
        <w:rPr>
          <w:rStyle w:val="s0"/>
        </w:rPr>
        <w:t>106-2) разрабатывает и утверждает порядок определения предельной цены на розничную реализацию нефтепродуктов через стационар</w:t>
      </w:r>
      <w:r>
        <w:rPr>
          <w:rStyle w:val="s0"/>
        </w:rPr>
        <w:t>ные автозаправочные станции, на которые установлено государственное регулирование цен, а также на оптовую реализацию для стационарных автозаправочных станций нефтепродуктов, на которые установлено государственное регулирование цен;</w:t>
      </w:r>
    </w:p>
    <w:p w:rsidR="00000000" w:rsidRDefault="00C33979">
      <w:pPr>
        <w:pStyle w:val="pj"/>
      </w:pPr>
      <w:r>
        <w:rPr>
          <w:rStyle w:val="s0"/>
        </w:rPr>
        <w:t>107) проводит ведомствен</w:t>
      </w:r>
      <w:r>
        <w:rPr>
          <w:rStyle w:val="s0"/>
        </w:rPr>
        <w:t>ное статистическое наблюдение в области производства и реализации нефтепродуктов в соответствии с планом статистических работ;</w:t>
      </w:r>
    </w:p>
    <w:p w:rsidR="00000000" w:rsidRDefault="00C33979">
      <w:pPr>
        <w:pStyle w:val="pj"/>
      </w:pPr>
      <w:r>
        <w:rPr>
          <w:rStyle w:val="s0"/>
        </w:rPr>
        <w:t>108) осуществляет административный учет в области производства и реализации нефтепродуктов по формам, согласованным с уполномочен</w:t>
      </w:r>
      <w:r>
        <w:rPr>
          <w:rStyle w:val="s0"/>
        </w:rPr>
        <w:t>ным органом в области государственной статистики;</w:t>
      </w:r>
    </w:p>
    <w:p w:rsidR="00000000" w:rsidRDefault="00C33979">
      <w:pPr>
        <w:pStyle w:val="pj"/>
      </w:pPr>
      <w:r>
        <w:rPr>
          <w:rStyle w:val="s0"/>
        </w:rPr>
        <w:t>109) ведет реестр оптовых поставщиков нефтепродуктов и вносит в него изменения и дополнения;</w:t>
      </w:r>
    </w:p>
    <w:p w:rsidR="00000000" w:rsidRDefault="00C33979">
      <w:pPr>
        <w:pStyle w:val="pj"/>
      </w:pPr>
      <w:r>
        <w:rPr>
          <w:rStyle w:val="s0"/>
        </w:rPr>
        <w:t>110) принимает уведомления о начале или прекращении деятельности, связанной с оптовыми поставками нефтепродуктов,</w:t>
      </w:r>
      <w:r>
        <w:rPr>
          <w:rStyle w:val="s0"/>
        </w:rPr>
        <w:t xml:space="preserve"> в порядке, определяемом </w:t>
      </w: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C33979">
      <w:pPr>
        <w:pStyle w:val="pj"/>
      </w:pPr>
      <w:r>
        <w:rPr>
          <w:rStyle w:val="s0"/>
        </w:rPr>
        <w:t>111) осуществляет государственный контроль в области производства нефтепродуктов;</w:t>
      </w:r>
    </w:p>
    <w:p w:rsidR="00000000" w:rsidRDefault="00C33979">
      <w:pPr>
        <w:pStyle w:val="pj"/>
      </w:pPr>
      <w:r>
        <w:rPr>
          <w:rStyle w:val="s0"/>
        </w:rPr>
        <w:t>112) разрабатывает и утверждает перечень нефтепродуктов, на которые устанавливается государственное регулирование цен;</w:t>
      </w:r>
    </w:p>
    <w:p w:rsidR="00000000" w:rsidRDefault="00C33979">
      <w:pPr>
        <w:pStyle w:val="pj"/>
      </w:pPr>
      <w:r>
        <w:rPr>
          <w:rStyle w:val="s0"/>
        </w:rPr>
        <w:t>113) разрабатывает и утверждает порядок выдачи разрешений на сжигание сырого газа в факелах;</w:t>
      </w:r>
    </w:p>
    <w:p w:rsidR="00000000" w:rsidRDefault="00C33979">
      <w:pPr>
        <w:pStyle w:val="pj"/>
      </w:pPr>
      <w:r>
        <w:rPr>
          <w:rStyle w:val="s0"/>
        </w:rPr>
        <w:t>114) выдает разрешения на сжигание сырого га</w:t>
      </w:r>
      <w:r>
        <w:rPr>
          <w:rStyle w:val="s0"/>
        </w:rPr>
        <w:t>за в факелах;</w:t>
      </w:r>
    </w:p>
    <w:p w:rsidR="00000000" w:rsidRDefault="00C33979">
      <w:pPr>
        <w:pStyle w:val="pj"/>
      </w:pPr>
      <w:r>
        <w:rPr>
          <w:rStyle w:val="s0"/>
        </w:rPr>
        <w:t>115) разрабатывает и утверждает порядок розничной реализации и пользования товарным и сжиженным нефтяным газом;</w:t>
      </w:r>
    </w:p>
    <w:p w:rsidR="00000000" w:rsidRDefault="00C33979">
      <w:pPr>
        <w:pStyle w:val="pj"/>
      </w:pPr>
      <w:r>
        <w:rPr>
          <w:rStyle w:val="s0"/>
        </w:rPr>
        <w:t xml:space="preserve">116) разрабатывает и утверждает типовые договоры розничной реализации товарного и сжиженного нефтяного газа, а также технического </w:t>
      </w:r>
      <w:r>
        <w:rPr>
          <w:rStyle w:val="s0"/>
        </w:rPr>
        <w:t>обслуживания газопотребляющих систем и газового оборудования коммунально-бытовых и бытовых потребителей;</w:t>
      </w:r>
    </w:p>
    <w:p w:rsidR="00000000" w:rsidRDefault="00C33979">
      <w:pPr>
        <w:pStyle w:val="pj"/>
      </w:pPr>
      <w:r>
        <w:rPr>
          <w:rStyle w:val="s0"/>
        </w:rPr>
        <w:t>117) разрабатывает и утверждает правила эксплуатации магистральных нефтепроводов и правила эксплуатации магистральных газопроводов;</w:t>
      </w:r>
    </w:p>
    <w:p w:rsidR="00000000" w:rsidRDefault="00C33979">
      <w:pPr>
        <w:pStyle w:val="pj"/>
      </w:pPr>
      <w:r>
        <w:rPr>
          <w:rStyle w:val="s0"/>
        </w:rPr>
        <w:t>117-1) принимает ре</w:t>
      </w:r>
      <w:r>
        <w:rPr>
          <w:rStyle w:val="s0"/>
        </w:rPr>
        <w:t>шение о строительстве магистрального трубопровода;</w:t>
      </w:r>
    </w:p>
    <w:p w:rsidR="00000000" w:rsidRDefault="00C33979">
      <w:pPr>
        <w:pStyle w:val="pj"/>
      </w:pPr>
      <w:r>
        <w:rPr>
          <w:rStyle w:val="s0"/>
        </w:rPr>
        <w:t>118) определяет национальных операторов по видам продукции, а также утверждает положения о них;</w:t>
      </w:r>
    </w:p>
    <w:p w:rsidR="00000000" w:rsidRDefault="00C33979">
      <w:pPr>
        <w:pStyle w:val="pj"/>
      </w:pPr>
      <w:r>
        <w:rPr>
          <w:rStyle w:val="s0"/>
        </w:rPr>
        <w:t>119) разрабатывает и утверждает порядок формирования графика транспортировки нефти по магистральным нефтепров</w:t>
      </w:r>
      <w:r>
        <w:rPr>
          <w:rStyle w:val="s0"/>
        </w:rPr>
        <w:t>одам;</w:t>
      </w:r>
    </w:p>
    <w:p w:rsidR="00000000" w:rsidRDefault="00C33979">
      <w:pPr>
        <w:pStyle w:val="pj"/>
      </w:pPr>
      <w:r>
        <w:rPr>
          <w:rStyle w:val="s0"/>
        </w:rPr>
        <w:t>120) разрабатывает и утверждает порядок согласования проекта строительства нового магистрального трубопровода;</w:t>
      </w:r>
    </w:p>
    <w:p w:rsidR="00000000" w:rsidRDefault="00C33979">
      <w:pPr>
        <w:pStyle w:val="pj"/>
      </w:pPr>
      <w:r>
        <w:rPr>
          <w:rStyle w:val="s0"/>
        </w:rPr>
        <w:t>121) разрабатывает и утверждает правила организации охраны магистральных трубопроводов;</w:t>
      </w:r>
    </w:p>
    <w:p w:rsidR="00000000" w:rsidRDefault="00C33979">
      <w:pPr>
        <w:pStyle w:val="pj"/>
      </w:pPr>
      <w:r>
        <w:rPr>
          <w:rStyle w:val="s0"/>
        </w:rPr>
        <w:t>122) осуществляет в пределах своей компетенции госу</w:t>
      </w:r>
      <w:r>
        <w:rPr>
          <w:rStyle w:val="s0"/>
        </w:rPr>
        <w:t>дарственный контроль за соблюдением законодательства Республики Казахстан о магистральном трубопроводе;</w:t>
      </w:r>
    </w:p>
    <w:p w:rsidR="00000000" w:rsidRDefault="00C33979">
      <w:pPr>
        <w:pStyle w:val="pj"/>
      </w:pPr>
      <w:r>
        <w:rPr>
          <w:rStyle w:val="s0"/>
        </w:rPr>
        <w:t>123) разрабатывает и утверждает порядок осуществления мониторинга производства и реализации нефтепродуктов;</w:t>
      </w:r>
    </w:p>
    <w:p w:rsidR="00000000" w:rsidRDefault="00C33979">
      <w:pPr>
        <w:pStyle w:val="pj"/>
      </w:pPr>
      <w:r>
        <w:rPr>
          <w:rStyle w:val="s0"/>
        </w:rPr>
        <w:t>124) разрабатывает и утверждает правила поставки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</w:t>
      </w:r>
      <w:r>
        <w:rPr>
          <w:rStyle w:val="s0"/>
        </w:rPr>
        <w:t xml:space="preserve"> Казахстан, уполномоченному органу в сфере гражданской защиты, уполномоченному органу в области государственного материального резерва;</w:t>
      </w:r>
    </w:p>
    <w:p w:rsidR="00000000" w:rsidRDefault="00C33979">
      <w:pPr>
        <w:pStyle w:val="pj"/>
      </w:pPr>
      <w:r>
        <w:rPr>
          <w:rStyle w:val="s0"/>
        </w:rPr>
        <w:t>125) разрабатывает и утверждает порядок подготовки генеральной схемы газификации Республики Казахстан;</w:t>
      </w:r>
    </w:p>
    <w:p w:rsidR="00000000" w:rsidRDefault="00C33979">
      <w:pPr>
        <w:pStyle w:val="pj"/>
      </w:pPr>
      <w:r>
        <w:rPr>
          <w:rStyle w:val="s0"/>
        </w:rPr>
        <w:t>126) разрабатывае</w:t>
      </w:r>
      <w:r>
        <w:rPr>
          <w:rStyle w:val="s0"/>
        </w:rPr>
        <w:t>т и утверждает генеральную схему газификации Республики Казахстан и осуществляет контроль за ее реализацией;</w:t>
      </w:r>
    </w:p>
    <w:p w:rsidR="00000000" w:rsidRDefault="00C33979">
      <w:pPr>
        <w:pStyle w:val="pj"/>
      </w:pPr>
      <w:r>
        <w:rPr>
          <w:rStyle w:val="s0"/>
        </w:rPr>
        <w:t>127) разрабатывает и утверждает правила установления предельных цен оптовой реализации товарного газа на внутреннем рынке, оптовой и розничной реал</w:t>
      </w:r>
      <w:r>
        <w:rPr>
          <w:rStyle w:val="s0"/>
        </w:rPr>
        <w:t>изации сжиженного нефтяного газа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C33979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 партнерства в сфере га</w:t>
      </w:r>
      <w:r>
        <w:rPr>
          <w:rStyle w:val="s0"/>
        </w:rPr>
        <w:t>за и газоснабжения;</w:t>
      </w:r>
    </w:p>
    <w:p w:rsidR="00000000" w:rsidRDefault="00C33979">
      <w:pPr>
        <w:pStyle w:val="pj"/>
      </w:pPr>
      <w:r>
        <w:rPr>
          <w:rStyle w:val="s0"/>
        </w:rPr>
        <w:t xml:space="preserve">129) заключает договоры о партнерстве в сфере газа и газоснабжения в соответствии с </w:t>
      </w: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C33979">
      <w:pPr>
        <w:pStyle w:val="pj"/>
      </w:pPr>
      <w:r>
        <w:rPr>
          <w:rStyle w:val="s0"/>
        </w:rPr>
        <w:t>130) осуществляет государственны</w:t>
      </w:r>
      <w:r>
        <w:rPr>
          <w:rStyle w:val="s0"/>
        </w:rPr>
        <w:t>й контроль в сфере газа и газоснабжения;</w:t>
      </w:r>
    </w:p>
    <w:p w:rsidR="00000000" w:rsidRDefault="00C33979">
      <w:pPr>
        <w:pStyle w:val="pj"/>
      </w:pPr>
      <w:r>
        <w:rPr>
          <w:rStyle w:val="s0"/>
        </w:rPr>
        <w:t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организаций, пятьдесят и более п</w:t>
      </w:r>
      <w:r>
        <w:rPr>
          <w:rStyle w:val="s0"/>
        </w:rPr>
        <w:t>роцентов голосующих акций (долей участия) которых принадлежат национальному оператору;</w:t>
      </w:r>
    </w:p>
    <w:p w:rsidR="00000000" w:rsidRDefault="00C33979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единой системы снабжения товарным г</w:t>
      </w:r>
      <w:r>
        <w:rPr>
          <w:rStyle w:val="s0"/>
        </w:rPr>
        <w:t>азом;</w:t>
      </w:r>
    </w:p>
    <w:p w:rsidR="00000000" w:rsidRDefault="00C33979">
      <w:pPr>
        <w:pStyle w:val="pj"/>
      </w:pPr>
      <w:r>
        <w:rPr>
          <w:rStyle w:val="s0"/>
        </w:rPr>
        <w:t>133) организует ведение баланса производства, реализации и потребления товарного и сжиженного нефтяного газа;</w:t>
      </w:r>
    </w:p>
    <w:p w:rsidR="00000000" w:rsidRDefault="00C33979">
      <w:pPr>
        <w:pStyle w:val="pj"/>
      </w:pPr>
      <w:r>
        <w:rPr>
          <w:rStyle w:val="s0"/>
        </w:rPr>
        <w:t>134) ежеквартально утверждает план поставки сжиженного нефтяного газа на внутренний рынок Республики Казахстан;</w:t>
      </w:r>
    </w:p>
    <w:p w:rsidR="00000000" w:rsidRDefault="00C33979">
      <w:pPr>
        <w:pStyle w:val="pj"/>
      </w:pPr>
      <w:r>
        <w:rPr>
          <w:rStyle w:val="s0"/>
        </w:rPr>
        <w:t>135) согласовывает проекты с</w:t>
      </w:r>
      <w:r>
        <w:rPr>
          <w:rStyle w:val="s0"/>
        </w:rPr>
        <w:t>троительства, модернизации и (или) реконструкции магистральных газопроводов;</w:t>
      </w:r>
    </w:p>
    <w:p w:rsidR="00000000" w:rsidRDefault="00C33979">
      <w:pPr>
        <w:pStyle w:val="pj"/>
      </w:pPr>
      <w:r>
        <w:rPr>
          <w:rStyle w:val="s0"/>
        </w:rPr>
        <w:t>136)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</w:t>
      </w:r>
      <w:r>
        <w:rPr>
          <w:rStyle w:val="s0"/>
        </w:rPr>
        <w:t>ентально;</w:t>
      </w:r>
    </w:p>
    <w:p w:rsidR="00000000" w:rsidRDefault="00C33979">
      <w:pPr>
        <w:pStyle w:val="pj"/>
      </w:pPr>
      <w:r>
        <w:rPr>
          <w:rStyle w:val="s0"/>
        </w:rPr>
        <w:t>137) разрабатывает правила реализации преимущественного права Республики Казахстан на приобретение углеводородов;</w:t>
      </w:r>
    </w:p>
    <w:p w:rsidR="00000000" w:rsidRDefault="00C33979">
      <w:pPr>
        <w:pStyle w:val="pj"/>
      </w:pPr>
      <w:r>
        <w:rPr>
          <w:rStyle w:val="s0"/>
        </w:rPr>
        <w:t>138) по согласованию с уполномоченным органом, осуществляющим руководство в соответствующих сферах естественных монополий, в срок не</w:t>
      </w:r>
      <w:r>
        <w:rPr>
          <w:rStyle w:val="s0"/>
        </w:rPr>
        <w:t xml:space="preserve">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C33979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сферах естественных монополий, устанавливает предельн</w:t>
      </w:r>
      <w:r>
        <w:rPr>
          <w:rStyle w:val="s0"/>
        </w:rPr>
        <w:t>ые цены оптовой реализации товарного газа на внутреннем рынке, а также предельные цены оптовой и розничной реализации сжиженного нефтяного газа в рамках плана поставки вне товарных бирж;</w:t>
      </w:r>
    </w:p>
    <w:p w:rsidR="00000000" w:rsidRDefault="00C33979">
      <w:pPr>
        <w:pStyle w:val="pj"/>
      </w:pPr>
      <w:r>
        <w:rPr>
          <w:rStyle w:val="s0"/>
        </w:rPr>
        <w:t>140) по согласованию с уполномоченным органом, осуществляющим руковод</w:t>
      </w:r>
      <w:r>
        <w:rPr>
          <w:rStyle w:val="s0"/>
        </w:rPr>
        <w:t>ство в соответствующих сферах естественных монополий, утверждает предельные цены оптовой реализации товарного газа на внутреннем рынке для промышленного потребителя-инвестора, приобретающего товарный газ для использования в качестве топлива и (или) сырья в</w:t>
      </w:r>
      <w:r>
        <w:rPr>
          <w:rStyle w:val="s0"/>
        </w:rPr>
        <w:t xml:space="preserve"> промышленном производстве в целях реализации инвестиционного проекта по производству нефтегазохимической продукции, не позднее тридцати рабочих дней до даты введения его в эксплуатацию с последующим утверждением на пятилетний период с 1 июля и при необход</w:t>
      </w:r>
      <w:r>
        <w:rPr>
          <w:rStyle w:val="s0"/>
        </w:rPr>
        <w:t>имости корректирует ежегодно 1 июля;</w:t>
      </w:r>
    </w:p>
    <w:p w:rsidR="00000000" w:rsidRDefault="00C33979">
      <w:pPr>
        <w:pStyle w:val="pj"/>
      </w:pPr>
      <w:r>
        <w:rPr>
          <w:rStyle w:val="s0"/>
        </w:rPr>
        <w:t>141)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потребителя</w:t>
      </w:r>
      <w:r>
        <w:rPr>
          <w:rStyle w:val="s0"/>
        </w:rPr>
        <w:t>, включенного в перечень электростанций, не позднее тридцати рабочих дней до даты введения в эксплуатацию новых электрических мощностей;</w:t>
      </w:r>
    </w:p>
    <w:p w:rsidR="00000000" w:rsidRDefault="00C33979">
      <w:pPr>
        <w:pStyle w:val="pj"/>
      </w:pPr>
      <w:r>
        <w:rPr>
          <w:rStyle w:val="s0"/>
        </w:rPr>
        <w:t>142) осуществляет мониторинг производства, транспортировки (перевозки), хранения, отгрузки и реализации товарного, сжиж</w:t>
      </w:r>
      <w:r>
        <w:rPr>
          <w:rStyle w:val="s0"/>
        </w:rPr>
        <w:t>енного нефтяного и сжиженного природного газа;</w:t>
      </w:r>
    </w:p>
    <w:p w:rsidR="00000000" w:rsidRDefault="00C33979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C33979">
      <w:pPr>
        <w:pStyle w:val="pj"/>
      </w:pPr>
      <w:r>
        <w:rPr>
          <w:rStyle w:val="s0"/>
        </w:rPr>
        <w:t>144) разрабатывает и утверждает</w:t>
      </w:r>
      <w:r>
        <w:rPr>
          <w:rStyle w:val="s0"/>
        </w:rPr>
        <w:t xml:space="preserve"> порядок представления сведений по мониторингу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C33979">
      <w:pPr>
        <w:pStyle w:val="pj"/>
      </w:pPr>
      <w:r>
        <w:rPr>
          <w:rStyle w:val="s0"/>
        </w:rPr>
        <w:t>145) разрабатывает и утверждает правила формирования плана поставки сжиж</w:t>
      </w:r>
      <w:r>
        <w:rPr>
          <w:rStyle w:val="s0"/>
        </w:rPr>
        <w:t>енного нефтяного газа на внутренний рынок Республики Казахстан;</w:t>
      </w:r>
    </w:p>
    <w:p w:rsidR="00000000" w:rsidRDefault="00C33979">
      <w:pPr>
        <w:pStyle w:val="pj"/>
      </w:pPr>
      <w:r>
        <w:rPr>
          <w:rStyle w:val="s0"/>
        </w:rPr>
        <w:t xml:space="preserve">145-1) разрабатывает и утверждает методику расчета региональных коэффициентов перевода объемных показателей приборов учета сжиженного нефтяного газа в массовые показатели и расчета потерь при </w:t>
      </w:r>
      <w:r>
        <w:rPr>
          <w:rStyle w:val="s0"/>
        </w:rPr>
        <w:t>эксплуатации объектов систем снабжения сжиженным нефтяным газом;</w:t>
      </w:r>
    </w:p>
    <w:p w:rsidR="00000000" w:rsidRDefault="00C33979">
      <w:pPr>
        <w:pStyle w:val="pj"/>
      </w:pPr>
      <w:r>
        <w:rPr>
          <w:rStyle w:val="s0"/>
        </w:rPr>
        <w:t>145-2) разрабатывает и утверждает правила распределения сжиженного нефтяного газа, выделенного в рамках плана поставки вне товарных бирж;</w:t>
      </w:r>
    </w:p>
    <w:p w:rsidR="00000000" w:rsidRDefault="00C33979">
      <w:pPr>
        <w:pStyle w:val="pj"/>
      </w:pPr>
      <w:r>
        <w:rPr>
          <w:rStyle w:val="s0"/>
        </w:rPr>
        <w:t>146) разрабатывает и утверждает правила идентификации</w:t>
      </w:r>
      <w:r>
        <w:rPr>
          <w:rStyle w:val="s0"/>
        </w:rPr>
        <w:t xml:space="preserve"> бытовых баллонов и функционирования систем учета бытовых баллонов;</w:t>
      </w:r>
    </w:p>
    <w:p w:rsidR="00000000" w:rsidRDefault="00C33979">
      <w:pPr>
        <w:pStyle w:val="pj"/>
      </w:pPr>
      <w:r>
        <w:rPr>
          <w:rStyle w:val="s0"/>
        </w:rPr>
        <w:t>147) формирует план поставки сжиженного нефтяного газа на внутренний рынок Республики Казахстан;</w:t>
      </w:r>
    </w:p>
    <w:p w:rsidR="00000000" w:rsidRDefault="00C33979">
      <w:pPr>
        <w:pStyle w:val="pj"/>
      </w:pPr>
      <w:r>
        <w:rPr>
          <w:rStyle w:val="s0"/>
        </w:rPr>
        <w:t>148) разрабатывает и утверждает положение о комиссии по формированию плана поставки сжиженн</w:t>
      </w:r>
      <w:r>
        <w:rPr>
          <w:rStyle w:val="s0"/>
        </w:rPr>
        <w:t>ого нефтяного газа на внутренний рынок Республики Казахстан;</w:t>
      </w:r>
    </w:p>
    <w:p w:rsidR="00000000" w:rsidRDefault="00C33979">
      <w:pPr>
        <w:pStyle w:val="pj"/>
      </w:pPr>
      <w:r>
        <w:rPr>
          <w:rStyle w:val="s0"/>
        </w:rPr>
        <w:t>149) разрабатывает и утверждает правила расчета и утверждения норм потребления товарного и сжиженного нефтяного газа;</w:t>
      </w:r>
    </w:p>
    <w:p w:rsidR="00000000" w:rsidRDefault="00C33979">
      <w:pPr>
        <w:pStyle w:val="pj"/>
      </w:pPr>
      <w:r>
        <w:rPr>
          <w:rStyle w:val="s0"/>
        </w:rPr>
        <w:t>150) разрабатывает и утверждает типовое положение о комиссии по распределению сжиженного нефтяного газа, выделенного в рамках плана поставки вне товарных бирж;</w:t>
      </w:r>
    </w:p>
    <w:p w:rsidR="00000000" w:rsidRDefault="00C33979">
      <w:pPr>
        <w:pStyle w:val="pj"/>
      </w:pPr>
      <w:r>
        <w:rPr>
          <w:rStyle w:val="s0"/>
        </w:rPr>
        <w:t>151) утверждает перечень промышленных потребителей, использующих сжиженный нефтяной газ в качест</w:t>
      </w:r>
      <w:r>
        <w:rPr>
          <w:rStyle w:val="s0"/>
        </w:rPr>
        <w:t>ве сырья для производства нефтегазохимической продукции, - в объемах, необходимых для использования в качестве сырья при производстве нефтегазохимической продукции;</w:t>
      </w:r>
    </w:p>
    <w:p w:rsidR="00000000" w:rsidRDefault="00C33979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нефтепроводам в соответствии с порядком формирования графика транспортировки нефти по магистральным нефтепроводам;</w:t>
      </w:r>
    </w:p>
    <w:p w:rsidR="00000000" w:rsidRDefault="00C33979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товарно</w:t>
      </w:r>
      <w:r>
        <w:rPr>
          <w:rStyle w:val="s0"/>
        </w:rPr>
        <w:t>го газа, недропользователей, являющихся собственниками товарного газа, произведенного в процессе переработки добытого ими сырого газа, собственников товарного газа, произведенного за пределами территории Республики Казахстан и ввезенного для потребления на</w:t>
      </w:r>
      <w:r>
        <w:rPr>
          <w:rStyle w:val="s0"/>
        </w:rPr>
        <w:t xml:space="preserve"> территорию Республики Казахстан, собственников товарного газа, произведенного за пределами территории Республики Казахстан из сырого газа, добываемого в Республике Казахстан, на основании международных договоров Республики Казахстан, газотранспортных и га</w:t>
      </w:r>
      <w:r>
        <w:rPr>
          <w:rStyle w:val="s0"/>
        </w:rPr>
        <w:t>зораспределительных организаций;</w:t>
      </w:r>
    </w:p>
    <w:p w:rsidR="00000000" w:rsidRDefault="00C33979">
      <w:pPr>
        <w:pStyle w:val="pj"/>
      </w:pPr>
      <w:r>
        <w:rPr>
          <w:rStyle w:val="s0"/>
        </w:rPr>
        <w:t>154) ведет учет и публикует на своем интернет-ресурсе перечень производителей сжиженного нефтяного газа;</w:t>
      </w:r>
    </w:p>
    <w:p w:rsidR="00000000" w:rsidRDefault="00C33979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 поря</w:t>
      </w:r>
      <w:r>
        <w:rPr>
          <w:rStyle w:val="s0"/>
        </w:rPr>
        <w:t>дке, установленном Правительством Республики Казахстан;</w:t>
      </w:r>
    </w:p>
    <w:p w:rsidR="00000000" w:rsidRDefault="00C33979">
      <w:pPr>
        <w:pStyle w:val="pj"/>
      </w:pPr>
      <w:r>
        <w:rPr>
          <w:rStyle w:val="s0"/>
        </w:rPr>
        <w:t>156) ведет национальный баланс производства, реализации и потребления углеводородов;</w:t>
      </w:r>
    </w:p>
    <w:p w:rsidR="00000000" w:rsidRDefault="00C33979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C33979">
      <w:pPr>
        <w:pStyle w:val="pj"/>
      </w:pPr>
      <w:r>
        <w:rPr>
          <w:rStyle w:val="s0"/>
        </w:rPr>
        <w:t>158) согласо</w:t>
      </w:r>
      <w:r>
        <w:rPr>
          <w:rStyle w:val="s0"/>
        </w:rPr>
        <w:t>вывает индикативный (прогнозный) баланс газа, нефти и нефтепродуктов государств - членов Евразийского экономического союза;</w:t>
      </w:r>
    </w:p>
    <w:p w:rsidR="00000000" w:rsidRDefault="00C33979">
      <w:pPr>
        <w:pStyle w:val="pj"/>
      </w:pPr>
      <w:r>
        <w:rPr>
          <w:rStyle w:val="s0"/>
        </w:rPr>
        <w:t>158-1) осуществляет сбор информации для включения в информационную систему учета сырой нефти и газового конденсата, сырого газа и пр</w:t>
      </w:r>
      <w:r>
        <w:rPr>
          <w:rStyle w:val="s0"/>
        </w:rPr>
        <w:t>одуктов его переработки (товарного газа) в целях обработки, хранения, использования информации, в том числе предоставления и распространения, в соответствии с порядком формирования и функционирования информационной системы учета сырой нефти и газового конд</w:t>
      </w:r>
      <w:r>
        <w:rPr>
          <w:rStyle w:val="s0"/>
        </w:rPr>
        <w:t>енсата, сырого газа и продуктов его переработки (товарного газа);</w:t>
      </w:r>
    </w:p>
    <w:p w:rsidR="00000000" w:rsidRDefault="00C33979">
      <w:pPr>
        <w:pStyle w:val="pj"/>
      </w:pPr>
      <w:r>
        <w:rPr>
          <w:rStyle w:val="s0"/>
        </w:rPr>
        <w:t>159) утверждает перечень и сроки оснащения производственных объектов приборами учета сырой нефти, газового конденсата, сырого газа и продуктов его переработки (товарного газа);</w:t>
      </w:r>
    </w:p>
    <w:p w:rsidR="00000000" w:rsidRDefault="00C33979">
      <w:pPr>
        <w:pStyle w:val="pj"/>
      </w:pPr>
      <w:r>
        <w:rPr>
          <w:rStyle w:val="s0"/>
        </w:rPr>
        <w:t>160) разрабат</w:t>
      </w:r>
      <w:r>
        <w:rPr>
          <w:rStyle w:val="s0"/>
        </w:rPr>
        <w:t>ывает и утверждает правила оснащения производственных объектов приборами учета и обеспечения функционирования приборов учета сырой нефти, газового конденсата, сырого газа и продуктов его переработки (товарного газа);</w:t>
      </w:r>
    </w:p>
    <w:p w:rsidR="00000000" w:rsidRDefault="00C33979">
      <w:pPr>
        <w:pStyle w:val="pj"/>
      </w:pPr>
      <w:r>
        <w:rPr>
          <w:rStyle w:val="s0"/>
        </w:rPr>
        <w:t>161) разрабатывает и утверждает порядок</w:t>
      </w:r>
      <w:r>
        <w:rPr>
          <w:rStyle w:val="s0"/>
        </w:rPr>
        <w:t xml:space="preserve"> формирования и функционирования информационной системы учета сырой нефти и газового конденсата, сырого газа и продуктов его переработки (товарного газа);</w:t>
      </w:r>
    </w:p>
    <w:p w:rsidR="00000000" w:rsidRDefault="00C33979">
      <w:pPr>
        <w:pStyle w:val="pj"/>
      </w:pPr>
      <w:r>
        <w:rPr>
          <w:rStyle w:val="s0"/>
        </w:rPr>
        <w:t>162) определяет оператора информационной системы учета нефти и газового конденсата;</w:t>
      </w:r>
    </w:p>
    <w:p w:rsidR="00000000" w:rsidRDefault="00C33979">
      <w:pPr>
        <w:pStyle w:val="pj"/>
      </w:pPr>
      <w:r>
        <w:rPr>
          <w:rStyle w:val="s0"/>
        </w:rPr>
        <w:t>163) устанавливае</w:t>
      </w:r>
      <w:r>
        <w:rPr>
          <w:rStyle w:val="s0"/>
        </w:rPr>
        <w:t>т минимальные нормативы и требования к ресурсам, необходимым для ликвидации разливов нефти на море, внутренних водоемах и в предохранительной зоне;</w:t>
      </w:r>
    </w:p>
    <w:p w:rsidR="00000000" w:rsidRDefault="00C33979">
      <w:pPr>
        <w:pStyle w:val="pj"/>
      </w:pPr>
      <w:r>
        <w:rPr>
          <w:rStyle w:val="s0"/>
        </w:rPr>
        <w:t>164) разрабатывает и утверждает Национальный план обеспечения готовности и действий к ликвидации разливов не</w:t>
      </w:r>
      <w:r>
        <w:rPr>
          <w:rStyle w:val="s0"/>
        </w:rPr>
        <w:t>фти на море, внутренних водоемах и предохранительной зоне Республики Казахстан совместно с уполномоченными органами в сфере гражданской защиты и в области торгового мореплавания;</w:t>
      </w:r>
    </w:p>
    <w:p w:rsidR="00000000" w:rsidRDefault="00C33979">
      <w:pPr>
        <w:pStyle w:val="pj"/>
      </w:pPr>
      <w:r>
        <w:rPr>
          <w:rStyle w:val="s0"/>
        </w:rPr>
        <w:t>165) осуществляет подготовку и внесение в уполномоченный орган в сфере станда</w:t>
      </w:r>
      <w:r>
        <w:rPr>
          <w:rStyle w:val="s0"/>
        </w:rPr>
        <w:t>ртизации в порядке, 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 в регулируемых сферах;</w:t>
      </w:r>
    </w:p>
    <w:p w:rsidR="00000000" w:rsidRDefault="00C33979">
      <w:pPr>
        <w:pStyle w:val="pj"/>
      </w:pPr>
      <w:r>
        <w:rPr>
          <w:rStyle w:val="s0"/>
        </w:rPr>
        <w:t>166) организует работу по разработке технических рег</w:t>
      </w:r>
      <w:r>
        <w:rPr>
          <w:rStyle w:val="s0"/>
        </w:rPr>
        <w:t>ламентов в регулируемых сферах;</w:t>
      </w:r>
    </w:p>
    <w:p w:rsidR="00000000" w:rsidRDefault="00C33979">
      <w:pPr>
        <w:pStyle w:val="pj"/>
      </w:pPr>
      <w:r>
        <w:rPr>
          <w:rStyle w:val="s0"/>
        </w:rPr>
        <w:t>167) осуществляет утверждение, отмену, приостановление технических регламентов, а также внесение изменений в технические регламенты по вопросам, входящим в компетенцию Министерства, по согласованию с уполномоченным органом в</w:t>
      </w:r>
      <w:r>
        <w:rPr>
          <w:rStyle w:val="s0"/>
        </w:rPr>
        <w:t xml:space="preserve"> области технического регулирования;</w:t>
      </w:r>
    </w:p>
    <w:p w:rsidR="00000000" w:rsidRDefault="00C33979">
      <w:pPr>
        <w:pStyle w:val="pj"/>
      </w:pPr>
      <w:r>
        <w:rPr>
          <w:rStyle w:val="s0"/>
        </w:rPr>
        <w:t>168) осуществляет мониторинг в сфере стандартизации в рамках компетенции;</w:t>
      </w:r>
    </w:p>
    <w:p w:rsidR="00000000" w:rsidRDefault="00C33979">
      <w:pPr>
        <w:pStyle w:val="pj"/>
      </w:pPr>
      <w:r>
        <w:rPr>
          <w:rStyle w:val="s0"/>
        </w:rPr>
        <w:t>169) осуществляет разработку национальных стандартов и национальных классификаторов технико-экономической информации по согласованию с уполномоче</w:t>
      </w:r>
      <w:r>
        <w:rPr>
          <w:rStyle w:val="s0"/>
        </w:rPr>
        <w:t>нным органом;</w:t>
      </w:r>
    </w:p>
    <w:p w:rsidR="00000000" w:rsidRDefault="00C33979">
      <w:pPr>
        <w:pStyle w:val="pj"/>
      </w:pPr>
      <w:r>
        <w:rPr>
          <w:rStyle w:val="s0"/>
        </w:rPr>
        <w:t>170) осуществляет подготовку предложений по созданию технических комитетов по стандартизации,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C33979">
      <w:pPr>
        <w:pStyle w:val="pj"/>
      </w:pPr>
      <w:r>
        <w:rPr>
          <w:rStyle w:val="s0"/>
        </w:rPr>
        <w:t xml:space="preserve">171) осуществляет подготовку </w:t>
      </w:r>
      <w:r>
        <w:rPr>
          <w:rStyle w:val="s0"/>
        </w:rPr>
        <w:t>предложений по созданию технических комитетов по стандартизации;</w:t>
      </w:r>
    </w:p>
    <w:p w:rsidR="00000000" w:rsidRDefault="00C33979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C33979">
      <w:pPr>
        <w:pStyle w:val="pj"/>
      </w:pPr>
      <w:r>
        <w:rPr>
          <w:rStyle w:val="s0"/>
        </w:rPr>
        <w:t>173) создает экспертные советы в области</w:t>
      </w:r>
      <w:r>
        <w:rPr>
          <w:rStyle w:val="s0"/>
        </w:rPr>
        <w:t xml:space="preserve"> технического регулирования;</w:t>
      </w:r>
    </w:p>
    <w:p w:rsidR="00000000" w:rsidRDefault="00C33979">
      <w:pPr>
        <w:pStyle w:val="pj"/>
      </w:pPr>
      <w:r>
        <w:rPr>
          <w:rStyle w:val="s0"/>
        </w:rPr>
        <w:t>174) осуществляет разработку и исполнение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C33979">
      <w:pPr>
        <w:pStyle w:val="pj"/>
      </w:pPr>
      <w:r>
        <w:rPr>
          <w:rStyle w:val="s0"/>
        </w:rPr>
        <w:t>175) утверждает состав экспертных советов в области технического регулирования и</w:t>
      </w:r>
      <w:r>
        <w:rPr>
          <w:rStyle w:val="s0"/>
        </w:rPr>
        <w:t xml:space="preserve"> положение о них;</w:t>
      </w:r>
    </w:p>
    <w:p w:rsidR="00000000" w:rsidRDefault="00C33979">
      <w:pPr>
        <w:pStyle w:val="pj"/>
      </w:pPr>
      <w:r>
        <w:rPr>
          <w:rStyle w:val="s0"/>
        </w:rPr>
        <w:t>176) участвует в работе по включению или исключению органов по оценке соответствия в национальную часть (из национальной части) единого реестра органов по оценке соответствия Евразийского экономического союза;</w:t>
      </w:r>
    </w:p>
    <w:p w:rsidR="00000000" w:rsidRDefault="00C33979">
      <w:pPr>
        <w:pStyle w:val="pj"/>
      </w:pPr>
      <w:r>
        <w:rPr>
          <w:rStyle w:val="s0"/>
        </w:rPr>
        <w:t>177) осуществляет государств</w:t>
      </w:r>
      <w:r>
        <w:rPr>
          <w:rStyle w:val="s0"/>
        </w:rPr>
        <w:t>енный контроль и надзор в порядке, определенном Предпринимательским кодексом Республики Казахстан, за соблюдением требований соответствующих технических регламентов в рамках установленной компетенции;</w:t>
      </w:r>
    </w:p>
    <w:p w:rsidR="00000000" w:rsidRDefault="00C33979">
      <w:pPr>
        <w:pStyle w:val="pj"/>
      </w:pPr>
      <w:r>
        <w:rPr>
          <w:rStyle w:val="s0"/>
        </w:rPr>
        <w:t>178) подготавливает и вносит в уполномоченный орган в области технического регулирования в порядке, установленном законодательством Республики Казахстан, предложения о разработке технических регламентов или изменения и (или) дополнения в технические реглам</w:t>
      </w:r>
      <w:r>
        <w:rPr>
          <w:rStyle w:val="s0"/>
        </w:rPr>
        <w:t>енты;</w:t>
      </w:r>
    </w:p>
    <w:p w:rsidR="00000000" w:rsidRDefault="00C33979">
      <w:pPr>
        <w:pStyle w:val="pj"/>
      </w:pPr>
      <w:r>
        <w:rPr>
          <w:rStyle w:val="s0"/>
        </w:rPr>
        <w:t>179) осуществляет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C33979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ядерных установок;</w:t>
      </w:r>
    </w:p>
    <w:p w:rsidR="00000000" w:rsidRDefault="00C33979">
      <w:pPr>
        <w:pStyle w:val="pj"/>
      </w:pPr>
      <w:r>
        <w:rPr>
          <w:rStyle w:val="s0"/>
        </w:rPr>
        <w:t>181) разраба</w:t>
      </w:r>
      <w:r>
        <w:rPr>
          <w:rStyle w:val="s0"/>
        </w:rPr>
        <w:t>тывает и утверждает правила физической защиты источников ионизирующего излучения и пунктов хранения;</w:t>
      </w:r>
    </w:p>
    <w:p w:rsidR="00000000" w:rsidRDefault="00C33979">
      <w:pPr>
        <w:pStyle w:val="pj"/>
      </w:pPr>
      <w:r>
        <w:rPr>
          <w:rStyle w:val="s0"/>
        </w:rPr>
        <w:t>182) разрабатывает и утверждает правила аккредитации организаций, осуществляющих экспертизы ядерной безопасности и (или) радиационной безопасности, и (или)</w:t>
      </w:r>
      <w:r>
        <w:rPr>
          <w:rStyle w:val="s0"/>
        </w:rPr>
        <w:t xml:space="preserve"> ядерной физической безопасности;</w:t>
      </w:r>
    </w:p>
    <w:p w:rsidR="00000000" w:rsidRDefault="00C33979">
      <w:pPr>
        <w:pStyle w:val="pj"/>
      </w:pPr>
      <w:r>
        <w:rPr>
          <w:rStyle w:val="s0"/>
        </w:rPr>
        <w:t>183) разрабатывает и утверждает правила государственного учета ядерных материалов;</w:t>
      </w:r>
    </w:p>
    <w:p w:rsidR="00000000" w:rsidRDefault="00C33979">
      <w:pPr>
        <w:pStyle w:val="pj"/>
      </w:pPr>
      <w:r>
        <w:rPr>
          <w:rStyle w:val="s0"/>
        </w:rPr>
        <w:t>184) разрабатывает и утверждает правила государственного учета источников ионизирующего излучения;</w:t>
      </w:r>
    </w:p>
    <w:p w:rsidR="00000000" w:rsidRDefault="00C33979">
      <w:pPr>
        <w:pStyle w:val="pj"/>
      </w:pPr>
      <w:r>
        <w:rPr>
          <w:rStyle w:val="s0"/>
        </w:rPr>
        <w:t xml:space="preserve">185) разрабатывает и утверждает правила </w:t>
      </w:r>
      <w:r>
        <w:rPr>
          <w:rStyle w:val="s0"/>
        </w:rPr>
        <w:t>безопасности при обращении с радионуклидными источниками;</w:t>
      </w:r>
    </w:p>
    <w:p w:rsidR="00000000" w:rsidRDefault="00C33979">
      <w:pPr>
        <w:pStyle w:val="pj"/>
      </w:pPr>
      <w:r>
        <w:rPr>
          <w:rStyle w:val="s0"/>
        </w:rPr>
        <w:t>186) разрабатывает и утверждает правила транспортировки ядерных материалов, радиоактивных веществ и радиоактивных отходов;</w:t>
      </w:r>
    </w:p>
    <w:p w:rsidR="00000000" w:rsidRDefault="00C33979">
      <w:pPr>
        <w:pStyle w:val="pj"/>
      </w:pPr>
      <w:r>
        <w:rPr>
          <w:rStyle w:val="s0"/>
        </w:rPr>
        <w:t>187) разрабатывает и утверждает правила повышения квалификации персонала, з</w:t>
      </w:r>
      <w:r>
        <w:rPr>
          <w:rStyle w:val="s0"/>
        </w:rPr>
        <w:t>анятого на объектах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188) разрабатывает и утверждает правила аттестации персонала, занятого на объектах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189) определяет порядок утверждения конструкций транспортных упаковочных комплектов и утвер</w:t>
      </w:r>
      <w:r>
        <w:rPr>
          <w:rStyle w:val="s0"/>
        </w:rPr>
        <w:t>ждает конструкции транспортных упаковочных комплектов, а также распространяет действие сертификатов-разрешений на них, утвержденных уполномоченными органами других стран, на территории Республики Казахстан;</w:t>
      </w:r>
    </w:p>
    <w:p w:rsidR="00000000" w:rsidRDefault="00C33979">
      <w:pPr>
        <w:pStyle w:val="pj"/>
      </w:pPr>
      <w:r>
        <w:rPr>
          <w:rStyle w:val="s0"/>
        </w:rPr>
        <w:t>190) разрабатывает и утверждает правила организац</w:t>
      </w:r>
      <w:r>
        <w:rPr>
          <w:rStyle w:val="s0"/>
        </w:rPr>
        <w:t>ии сбора, хранения и захоронения радиоактивных отходов и отработавшего ядерного топлива;</w:t>
      </w:r>
    </w:p>
    <w:p w:rsidR="00000000" w:rsidRDefault="00C33979">
      <w:pPr>
        <w:pStyle w:val="pj"/>
      </w:pPr>
      <w:r>
        <w:rPr>
          <w:rStyle w:val="s0"/>
        </w:rPr>
        <w:t>191) устанавливает нормативы на радиоактивные отходы;</w:t>
      </w:r>
    </w:p>
    <w:p w:rsidR="00000000" w:rsidRDefault="00C33979">
      <w:pPr>
        <w:pStyle w:val="pj"/>
      </w:pPr>
      <w:r>
        <w:rPr>
          <w:rStyle w:val="s0"/>
        </w:rPr>
        <w:t>192) разрабатывает и утверждает квалификационные требования к персоналу, занятому на объектах использования атомн</w:t>
      </w:r>
      <w:r>
        <w:rPr>
          <w:rStyle w:val="s0"/>
        </w:rPr>
        <w:t>ой энергии;</w:t>
      </w:r>
    </w:p>
    <w:p w:rsidR="00000000" w:rsidRDefault="00C33979">
      <w:pPr>
        <w:pStyle w:val="pj"/>
      </w:pPr>
      <w:r>
        <w:rPr>
          <w:rStyle w:val="s0"/>
        </w:rPr>
        <w:t>193) осуществляет анализ и сверку полученной информации о наличии, местонахождении и перемещении источников ионизирующего излучения и вносит ее в реестр источников ионизирующего излучения;</w:t>
      </w:r>
    </w:p>
    <w:p w:rsidR="00000000" w:rsidRDefault="00C33979">
      <w:pPr>
        <w:pStyle w:val="pj"/>
      </w:pPr>
      <w:r>
        <w:rPr>
          <w:rStyle w:val="s0"/>
        </w:rPr>
        <w:t>194) проводит аттестацию персонала, занятого на объекта</w:t>
      </w:r>
      <w:r>
        <w:rPr>
          <w:rStyle w:val="s0"/>
        </w:rPr>
        <w:t xml:space="preserve">х использования атомной энергии, согласно </w:t>
      </w:r>
      <w:hyperlink r:id="rId68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C33979">
      <w:pPr>
        <w:pStyle w:val="pj"/>
      </w:pPr>
      <w:r>
        <w:rPr>
          <w:rStyle w:val="s0"/>
        </w:rPr>
        <w:t>195) проводит аккредитацию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C33979">
      <w:pPr>
        <w:pStyle w:val="pj"/>
      </w:pPr>
      <w:r>
        <w:rPr>
          <w:rStyle w:val="s0"/>
        </w:rPr>
        <w:t>196) ведет реестр аккредитованных организаций, осуществляющих экспертизы ядерной безопасности</w:t>
      </w:r>
      <w:r>
        <w:rPr>
          <w:rStyle w:val="s0"/>
        </w:rPr>
        <w:t xml:space="preserve"> и (или) радиационной безопасности, и (или) ядерной физической безопасности;</w:t>
      </w:r>
    </w:p>
    <w:p w:rsidR="00000000" w:rsidRDefault="00C33979">
      <w:pPr>
        <w:pStyle w:val="pj"/>
      </w:pPr>
      <w:r>
        <w:rPr>
          <w:rStyle w:val="s0"/>
        </w:rPr>
        <w:t>197) рассматривает и согласовывает поправки к плану обеспечения ядерной физической безопасности;</w:t>
      </w:r>
    </w:p>
    <w:p w:rsidR="00000000" w:rsidRDefault="00C33979">
      <w:pPr>
        <w:pStyle w:val="pj"/>
      </w:pPr>
      <w:r>
        <w:rPr>
          <w:rStyle w:val="s0"/>
        </w:rPr>
        <w:t>198) рассматривает отчет эксплуатирующей организации о причинах события, его обсто</w:t>
      </w:r>
      <w:r>
        <w:rPr>
          <w:rStyle w:val="s0"/>
        </w:rPr>
        <w:t>ятельствах и последствиях, а также о корректирующих мерах, предпринятых или которые будут предприняты, и события, связанного с попыткой или фактическим несанкционированным доступом, несанкционированным изъятием или диверсией;</w:t>
      </w:r>
    </w:p>
    <w:p w:rsidR="00000000" w:rsidRDefault="00C33979">
      <w:pPr>
        <w:pStyle w:val="pj"/>
      </w:pPr>
      <w:r>
        <w:rPr>
          <w:rStyle w:val="s0"/>
        </w:rPr>
        <w:t>199) получает информацию от эк</w:t>
      </w:r>
      <w:r>
        <w:rPr>
          <w:rStyle w:val="s0"/>
        </w:rPr>
        <w:t>сплуатирующей организации о состоянии обеспечения физической защиты источников ионизирующего излучения и пунктов хранения;</w:t>
      </w:r>
    </w:p>
    <w:p w:rsidR="00000000" w:rsidRDefault="00C33979">
      <w:pPr>
        <w:pStyle w:val="pj"/>
      </w:pPr>
      <w:r>
        <w:rPr>
          <w:rStyle w:val="s0"/>
        </w:rPr>
        <w:t>200) согласовывает специальные условия транспортировки ядерных материалов;</w:t>
      </w:r>
    </w:p>
    <w:p w:rsidR="00000000" w:rsidRDefault="00C33979">
      <w:pPr>
        <w:pStyle w:val="pj"/>
      </w:pPr>
      <w:r>
        <w:rPr>
          <w:rStyle w:val="s0"/>
        </w:rPr>
        <w:t>201) согласовывает специальные условия транспортировки рад</w:t>
      </w:r>
      <w:r>
        <w:rPr>
          <w:rStyle w:val="s0"/>
        </w:rPr>
        <w:t>иоактивных веществ и (или) радиоактивных отходов;</w:t>
      </w:r>
    </w:p>
    <w:p w:rsidR="00000000" w:rsidRDefault="00C33979">
      <w:pPr>
        <w:pStyle w:val="pj"/>
      </w:pPr>
      <w:r>
        <w:rPr>
          <w:rStyle w:val="s0"/>
        </w:rPr>
        <w:t>202) размещает на интернет-ресурсе Министерства реестр аккредитованных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C33979">
      <w:pPr>
        <w:pStyle w:val="pj"/>
      </w:pPr>
      <w:r>
        <w:rPr>
          <w:rStyle w:val="s0"/>
        </w:rPr>
        <w:t>203) предоставляет в Международное агентство по атомной энергии сведения, содержащиеся в базе данных о ядерных материалах и урановой продукции, в соответствии с международными обязательствами Республики Казахстан</w:t>
      </w:r>
    </w:p>
    <w:p w:rsidR="00000000" w:rsidRDefault="00C33979">
      <w:pPr>
        <w:pStyle w:val="pj"/>
      </w:pPr>
      <w:r>
        <w:rPr>
          <w:rStyle w:val="s0"/>
        </w:rPr>
        <w:t>204) проводит сверку данных, предоставляем</w:t>
      </w:r>
      <w:r>
        <w:rPr>
          <w:rStyle w:val="s0"/>
        </w:rPr>
        <w:t>ых физическими и юридическими лицами, о наличии, перемещении и местонахождении урановой продукции и ядерных материалов, в предварительных уведомлениях, уведомлениях и отчетах, с предыдущими данными;</w:t>
      </w:r>
    </w:p>
    <w:p w:rsidR="00000000" w:rsidRDefault="00C33979">
      <w:pPr>
        <w:pStyle w:val="pj"/>
      </w:pPr>
      <w:r>
        <w:rPr>
          <w:rStyle w:val="s0"/>
        </w:rPr>
        <w:t>205) проводит проверку информации, предоставляемой физиче</w:t>
      </w:r>
      <w:r>
        <w:rPr>
          <w:rStyle w:val="s0"/>
        </w:rPr>
        <w:t>скими и юридическими лицами в предварительных уведомлениях, уведомлениях и отчетах о наличии, перемещении и местонахождении урановой продукции и ядерных материалов, о регистрационных данных физического или юридического лица, наличии лицензии на соответству</w:t>
      </w:r>
      <w:r>
        <w:rPr>
          <w:rStyle w:val="s0"/>
        </w:rPr>
        <w:t>ющий вид деятельности в области использования атомной энергии, наличии лицензии на экспорт или импорт;</w:t>
      </w:r>
    </w:p>
    <w:p w:rsidR="00000000" w:rsidRDefault="00C33979">
      <w:pPr>
        <w:pStyle w:val="pj"/>
      </w:pPr>
      <w:r>
        <w:rPr>
          <w:rStyle w:val="s0"/>
        </w:rPr>
        <w:t>206) разрабатывает и утверждает перечень тестовых вопросов для проведения аттестации персонала, занятого на объектах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208) согласовывает план локальной проектной угрозы, предоставляемый эксплуатирующей организацией;</w:t>
      </w:r>
    </w:p>
    <w:p w:rsidR="00000000" w:rsidRDefault="00C33979">
      <w:pPr>
        <w:pStyle w:val="pj"/>
      </w:pPr>
      <w:r>
        <w:rPr>
          <w:rStyle w:val="s0"/>
        </w:rPr>
        <w:t>209) осуществляет оценку радиационной безопасности</w:t>
      </w:r>
      <w:r>
        <w:rPr>
          <w:rStyle w:val="s0"/>
        </w:rPr>
        <w:t>;</w:t>
      </w:r>
    </w:p>
    <w:p w:rsidR="00000000" w:rsidRDefault="00C33979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C33979">
      <w:pPr>
        <w:pStyle w:val="pj"/>
      </w:pPr>
      <w:r>
        <w:rPr>
          <w:rStyle w:val="s0"/>
        </w:rPr>
        <w:t>211) согласовывает установленную эксплуатирующей организацией категорию потенциальной радиационной опасности и безопасность радиационного объекта;</w:t>
      </w:r>
    </w:p>
    <w:p w:rsidR="00000000" w:rsidRDefault="00C33979">
      <w:pPr>
        <w:pStyle w:val="pj"/>
      </w:pPr>
      <w:r>
        <w:rPr>
          <w:rStyle w:val="s0"/>
        </w:rPr>
        <w:t>212) согласовывает перечень прим</w:t>
      </w:r>
      <w:r>
        <w:rPr>
          <w:rStyle w:val="s0"/>
        </w:rPr>
        <w:t>енимых инженерно-технических норм и правил для конструкций, систем и элементов ядерных установок, соответствующих требованиям технических регламентов или международным требованиям или требованиям, утвержденным в стране их происхождения;</w:t>
      </w:r>
    </w:p>
    <w:p w:rsidR="00000000" w:rsidRDefault="00C33979">
      <w:pPr>
        <w:pStyle w:val="pj"/>
      </w:pPr>
      <w:r>
        <w:rPr>
          <w:rStyle w:val="s0"/>
        </w:rPr>
        <w:t>213) выдает заключе</w:t>
      </w:r>
      <w:r>
        <w:rPr>
          <w:rStyle w:val="s0"/>
        </w:rPr>
        <w:t>ние по результатам рассмотрения предварительного отчета по анализу безопасности;</w:t>
      </w:r>
    </w:p>
    <w:p w:rsidR="00000000" w:rsidRDefault="00C33979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C33979">
      <w:pPr>
        <w:pStyle w:val="pj"/>
      </w:pPr>
      <w:r>
        <w:rPr>
          <w:rStyle w:val="s0"/>
        </w:rPr>
        <w:t>215) согласовывает технологический регламент эксплуатации ядерных установок;</w:t>
      </w:r>
    </w:p>
    <w:p w:rsidR="00000000" w:rsidRDefault="00C33979">
      <w:pPr>
        <w:pStyle w:val="pj"/>
      </w:pPr>
      <w:r>
        <w:rPr>
          <w:rStyle w:val="s0"/>
        </w:rPr>
        <w:t>216) осуществляет регистрац</w:t>
      </w:r>
      <w:r>
        <w:rPr>
          <w:rStyle w:val="s0"/>
        </w:rPr>
        <w:t>ию, а также снимает с регистрации системы и элементы, влияющие на безопасность ядерных, радиационных и электрофизических установок, включая оборудование и трубопроводы, на которые распространяются требования технических регламентов;</w:t>
      </w:r>
    </w:p>
    <w:p w:rsidR="00000000" w:rsidRDefault="00C33979">
      <w:pPr>
        <w:pStyle w:val="pj"/>
      </w:pPr>
      <w:r>
        <w:rPr>
          <w:rStyle w:val="s0"/>
        </w:rPr>
        <w:t>217) согласовывает прое</w:t>
      </w:r>
      <w:r>
        <w:rPr>
          <w:rStyle w:val="s0"/>
        </w:rPr>
        <w:t>ктную эксплуатационную документацию ядерной установки, а также материалы, обосновывающие выбор площадок размещения ядерных установок;</w:t>
      </w:r>
    </w:p>
    <w:p w:rsidR="00000000" w:rsidRDefault="00C33979">
      <w:pPr>
        <w:pStyle w:val="pj"/>
      </w:pPr>
      <w:r>
        <w:rPr>
          <w:rStyle w:val="s0"/>
        </w:rPr>
        <w:t>218) согласовывает методики проведения экспериментов в процессе физического пуска ядерной установки;</w:t>
      </w:r>
    </w:p>
    <w:p w:rsidR="00000000" w:rsidRDefault="00C33979">
      <w:pPr>
        <w:pStyle w:val="pj"/>
      </w:pPr>
      <w:r>
        <w:rPr>
          <w:rStyle w:val="s0"/>
        </w:rPr>
        <w:t>219) согласовывает пр</w:t>
      </w:r>
      <w:r>
        <w:rPr>
          <w:rStyle w:val="s0"/>
        </w:rPr>
        <w:t>ограмму физического пуска ядерной установки;</w:t>
      </w:r>
    </w:p>
    <w:p w:rsidR="00000000" w:rsidRDefault="00C33979">
      <w:pPr>
        <w:pStyle w:val="pj"/>
      </w:pPr>
      <w:r>
        <w:rPr>
          <w:rStyle w:val="s0"/>
        </w:rPr>
        <w:t>220) согласовывает программы энергетического пуска, разработанные администрацией ядерной установки;</w:t>
      </w:r>
    </w:p>
    <w:p w:rsidR="00000000" w:rsidRDefault="00C33979">
      <w:pPr>
        <w:pStyle w:val="pj"/>
      </w:pPr>
      <w:r>
        <w:rPr>
          <w:rStyle w:val="s0"/>
        </w:rPr>
        <w:t>221) утверждает паспорт на ядерную установку установленной формы, подготовленный эксплуатирующей организацией;</w:t>
      </w:r>
    </w:p>
    <w:p w:rsidR="00000000" w:rsidRDefault="00C33979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изменение состава, конструкции и (или) характеристик и систем, влияющих на безопасность атомной станции, а также изменение пределов и условий эксплуатации, установленных проектом атомно</w:t>
      </w:r>
      <w:r>
        <w:rPr>
          <w:rStyle w:val="s0"/>
        </w:rPr>
        <w:t>й станции, оформленные техническими решениями;</w:t>
      </w:r>
    </w:p>
    <w:p w:rsidR="00000000" w:rsidRDefault="00C33979">
      <w:pPr>
        <w:pStyle w:val="pj"/>
      </w:pPr>
      <w:r>
        <w:rPr>
          <w:rStyle w:val="s0"/>
        </w:rPr>
        <w:t>223) согласовывает конструкторскую документацию (и все изменения к ней) на оборудование и трубопроводы, подлежащие специальной приемке;</w:t>
      </w:r>
    </w:p>
    <w:p w:rsidR="00000000" w:rsidRDefault="00C33979">
      <w:pPr>
        <w:pStyle w:val="pj"/>
      </w:pPr>
      <w:r>
        <w:rPr>
          <w:rStyle w:val="s0"/>
        </w:rPr>
        <w:t>224) согласовывает формы паспортов и иных свидетельств на оборудование, у</w:t>
      </w:r>
      <w:r>
        <w:rPr>
          <w:rStyle w:val="s0"/>
        </w:rPr>
        <w:t>становленные предприятием-изготовителем;</w:t>
      </w:r>
    </w:p>
    <w:p w:rsidR="00000000" w:rsidRDefault="00C33979">
      <w:pPr>
        <w:pStyle w:val="pj"/>
      </w:pPr>
      <w:r>
        <w:rPr>
          <w:rStyle w:val="s0"/>
        </w:rPr>
        <w:t>225)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оборудовании и трубопроводах;</w:t>
      </w:r>
    </w:p>
    <w:p w:rsidR="00000000" w:rsidRDefault="00C33979">
      <w:pPr>
        <w:pStyle w:val="pj"/>
      </w:pPr>
      <w:r>
        <w:rPr>
          <w:rStyle w:val="s0"/>
        </w:rPr>
        <w:t>226) согласовывает перенос утверж</w:t>
      </w:r>
      <w:r>
        <w:rPr>
          <w:rStyle w:val="s0"/>
        </w:rPr>
        <w:t>денных администрацией атомной станции сроков ремонта и уменьшение объема работ по эксплуатации систем, оборудования и трубопроводов атомной станции;</w:t>
      </w:r>
    </w:p>
    <w:p w:rsidR="00000000" w:rsidRDefault="00C33979">
      <w:pPr>
        <w:pStyle w:val="pj"/>
      </w:pPr>
      <w:r>
        <w:rPr>
          <w:rStyle w:val="s0"/>
        </w:rPr>
        <w:t>227) выдает разрешение на проведение пусконаладочных работ, связанных с выводом оборудования и трубопроводо</w:t>
      </w:r>
      <w:r>
        <w:rPr>
          <w:rStyle w:val="s0"/>
        </w:rPr>
        <w:t>в на рабочие параметры, и на эксплуатацию систем атомных станций при рабочих параметрах;</w:t>
      </w:r>
    </w:p>
    <w:p w:rsidR="00000000" w:rsidRDefault="00C33979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C33979">
      <w:pPr>
        <w:pStyle w:val="pj"/>
      </w:pPr>
      <w:r>
        <w:rPr>
          <w:rStyle w:val="s0"/>
        </w:rPr>
        <w:t>229) согласовывает программы испытаний топлива и комп</w:t>
      </w:r>
      <w:r>
        <w:rPr>
          <w:rStyle w:val="s0"/>
        </w:rPr>
        <w:t>онентов активной зоны атомных станций;</w:t>
      </w:r>
    </w:p>
    <w:p w:rsidR="00000000" w:rsidRDefault="00C33979">
      <w:pPr>
        <w:pStyle w:val="pj"/>
      </w:pPr>
      <w:r>
        <w:rPr>
          <w:rStyle w:val="s0"/>
        </w:rPr>
        <w:t>230)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C33979">
      <w:pPr>
        <w:pStyle w:val="pj"/>
      </w:pPr>
      <w:r>
        <w:rPr>
          <w:rStyle w:val="s0"/>
        </w:rPr>
        <w:t>231) разрабатывает и согласовывает нормы и правила, каса</w:t>
      </w:r>
      <w:r>
        <w:rPr>
          <w:rStyle w:val="s0"/>
        </w:rPr>
        <w:t>ющиеся радиационной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C33979">
      <w:pPr>
        <w:pStyle w:val="pj"/>
      </w:pPr>
      <w:r>
        <w:rPr>
          <w:rStyle w:val="s0"/>
        </w:rPr>
        <w:t>232) утверждает правила вывода из эксплуатации ядерных и радиационных установок;</w:t>
      </w:r>
    </w:p>
    <w:p w:rsidR="00000000" w:rsidRDefault="00C33979">
      <w:pPr>
        <w:pStyle w:val="pj"/>
      </w:pPr>
      <w:r>
        <w:rPr>
          <w:rStyle w:val="s0"/>
        </w:rPr>
        <w:t>233) разрабатыв</w:t>
      </w:r>
      <w:r>
        <w:rPr>
          <w:rStyle w:val="s0"/>
        </w:rPr>
        <w:t xml:space="preserve">ает и утверждает </w:t>
      </w:r>
      <w:hyperlink r:id="rId6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инспекций Международного агентства по атомной энергии на территории Республики Казахстан;</w:t>
      </w:r>
    </w:p>
    <w:p w:rsidR="00000000" w:rsidRDefault="00C33979">
      <w:pPr>
        <w:pStyle w:val="pj"/>
      </w:pPr>
      <w:r>
        <w:rPr>
          <w:rStyle w:val="s0"/>
        </w:rPr>
        <w:t>234) разрабатывает национальный план реагирования на ядерные и р</w:t>
      </w:r>
      <w:r>
        <w:rPr>
          <w:rStyle w:val="s0"/>
        </w:rPr>
        <w:t>адиационные аварии;</w:t>
      </w:r>
    </w:p>
    <w:p w:rsidR="00000000" w:rsidRDefault="00C33979">
      <w:pPr>
        <w:pStyle w:val="pj"/>
      </w:pPr>
      <w:r>
        <w:rPr>
          <w:rStyle w:val="s0"/>
        </w:rPr>
        <w:t>235) разрабатывает правила выбора площадки размещения ядерных установок и пунктов захоронения;</w:t>
      </w:r>
    </w:p>
    <w:p w:rsidR="00000000" w:rsidRDefault="00C33979">
      <w:pPr>
        <w:pStyle w:val="pj"/>
      </w:pPr>
      <w:r>
        <w:rPr>
          <w:rStyle w:val="s0"/>
        </w:rPr>
        <w:t>236) утверждает правила проведения экспертизы ядерной безопасности и (или) радиационной безопасности, и (или) ядерной физической безопасности;</w:t>
      </w:r>
    </w:p>
    <w:p w:rsidR="00000000" w:rsidRDefault="00C33979">
      <w:pPr>
        <w:pStyle w:val="pj"/>
      </w:pPr>
      <w:r>
        <w:rPr>
          <w:rStyle w:val="s0"/>
        </w:rPr>
        <w:t>237) вносит в Правительство Республики Казахстан представление о досрочном выводе из эксплуатации ядерных установ</w:t>
      </w:r>
      <w:r>
        <w:rPr>
          <w:rStyle w:val="s0"/>
        </w:rPr>
        <w:t>ок или закрытии пунктов захоронения в случае возникновения угрозы безопасности населения и (или) окружающей среды;</w:t>
      </w:r>
    </w:p>
    <w:p w:rsidR="00000000" w:rsidRDefault="00C33979">
      <w:pPr>
        <w:pStyle w:val="pj"/>
      </w:pPr>
      <w:r>
        <w:rPr>
          <w:rStyle w:val="s0"/>
        </w:rPr>
        <w:t>238) осуществляет производство по делам об административных правонарушениях в пределах компетенции, установленной законами Республики Казахст</w:t>
      </w:r>
      <w:r>
        <w:rPr>
          <w:rStyle w:val="s0"/>
        </w:rPr>
        <w:t>ан;</w:t>
      </w:r>
    </w:p>
    <w:p w:rsidR="00000000" w:rsidRDefault="00C33979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инвестиционной программы;</w:t>
      </w:r>
    </w:p>
    <w:p w:rsidR="00000000" w:rsidRDefault="00C33979">
      <w:pPr>
        <w:pStyle w:val="pj"/>
      </w:pPr>
      <w:r>
        <w:rPr>
          <w:rStyle w:val="s0"/>
        </w:rPr>
        <w:t>240) утверждает и вносит совместно с уполномоченным органом, осуществляющим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раздел Государствен</w:t>
      </w:r>
      <w:r>
        <w:rPr>
          <w:rStyle w:val="s0"/>
        </w:rPr>
        <w:t>ного регистра субъектов естественных монополий;</w:t>
      </w:r>
    </w:p>
    <w:p w:rsidR="00000000" w:rsidRDefault="00C33979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мероприятий инвестиционной п</w:t>
      </w:r>
      <w:r>
        <w:rPr>
          <w:rStyle w:val="s0"/>
        </w:rPr>
        <w:t>рограммы субъекта естественной монополии не позднее тридцати рабочих дней со дня представления заявления на утверждение инвестиционной программы;</w:t>
      </w:r>
    </w:p>
    <w:p w:rsidR="00000000" w:rsidRDefault="00C33979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субъекта естественной</w:t>
      </w:r>
      <w:r>
        <w:rPr>
          <w:rStyle w:val="s0"/>
        </w:rPr>
        <w:t xml:space="preserve"> монополии не позднее сорока пяти календарных дней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целесообразности или нецелесо</w:t>
      </w:r>
      <w:r>
        <w:rPr>
          <w:rStyle w:val="s0"/>
        </w:rPr>
        <w:t>образности принятия исполнения мероприятий утвержденной инвестиционной программы;</w:t>
      </w:r>
    </w:p>
    <w:p w:rsidR="00000000" w:rsidRDefault="00C33979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C33979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 сферах естественны</w:t>
      </w:r>
      <w:r>
        <w:rPr>
          <w:rStyle w:val="s0"/>
        </w:rPr>
        <w:t>х монополий;</w:t>
      </w:r>
    </w:p>
    <w:p w:rsidR="00000000" w:rsidRDefault="00C33979">
      <w:pPr>
        <w:pStyle w:val="pj"/>
      </w:pPr>
      <w:r>
        <w:rPr>
          <w:rStyle w:val="s0"/>
        </w:rPr>
        <w:t>243) определяет оператора (операторов) рынка централизованной торговли на конкурсной основе в соответствии с правилами организации централизованных торгов электрической энергией;</w:t>
      </w:r>
    </w:p>
    <w:p w:rsidR="00000000" w:rsidRDefault="00C33979">
      <w:pPr>
        <w:pStyle w:val="pj"/>
      </w:pPr>
      <w:r>
        <w:rPr>
          <w:rStyle w:val="s0"/>
        </w:rPr>
        <w:t>243-1) определяет расчетный центр балансирующего рынка;</w:t>
      </w:r>
    </w:p>
    <w:p w:rsidR="00000000" w:rsidRDefault="00C33979">
      <w:pPr>
        <w:pStyle w:val="pj"/>
      </w:pPr>
      <w:r>
        <w:rPr>
          <w:rStyle w:val="s0"/>
        </w:rPr>
        <w:t>243-2) о</w:t>
      </w:r>
      <w:r>
        <w:rPr>
          <w:rStyle w:val="s0"/>
        </w:rPr>
        <w:t>пределяет единого закупщика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 xml:space="preserve">243-3) рассматривает отчетную информацию энергопроизводящих организаций об использовании средств, полученных в рамках подпунктов 3) и 4) </w:t>
      </w:r>
      <w:hyperlink r:id="rId70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предмет целевого использования средств и принимает решение о снижении объемов средств, направляемых энергопроизводящим организациям, в случае выявления факта нец</w:t>
      </w:r>
      <w:r>
        <w:rPr>
          <w:rStyle w:val="s0"/>
        </w:rPr>
        <w:t>елевого использования средств;</w:t>
      </w:r>
    </w:p>
    <w:p w:rsidR="00000000" w:rsidRDefault="00C33979">
      <w:pPr>
        <w:pStyle w:val="pj"/>
      </w:pPr>
      <w:r>
        <w:rPr>
          <w:rStyle w:val="s0"/>
        </w:rPr>
        <w:t xml:space="preserve">243-4) размещает на своем интернет-ресурсе информацию о показателях надежности электроснабжения энергопередающих организаций в соответствии с требованиями </w:t>
      </w:r>
      <w:hyperlink r:id="rId71" w:history="1">
        <w:r>
          <w:rPr>
            <w:rStyle w:val="a4"/>
          </w:rPr>
          <w:t>законо</w:t>
        </w:r>
        <w:r>
          <w:rPr>
            <w:rStyle w:val="a4"/>
          </w:rPr>
          <w:t>дательства</w:t>
        </w:r>
      </w:hyperlink>
      <w:r>
        <w:rPr>
          <w:rStyle w:val="s0"/>
        </w:rPr>
        <w:t xml:space="preserve"> Республики Казахстан об электроэнергетике;</w:t>
      </w:r>
    </w:p>
    <w:p w:rsidR="00000000" w:rsidRDefault="00C33979">
      <w:pPr>
        <w:pStyle w:val="pj"/>
      </w:pPr>
      <w:r>
        <w:rPr>
          <w:rStyle w:val="s0"/>
        </w:rPr>
        <w:t>244) определяет долю электрической энергии, подлежащую обязательной продаже через централизованные торги, на среднесрочный и долгосрочный периоды по согласованию с антимонопольным органом;</w:t>
      </w:r>
    </w:p>
    <w:p w:rsidR="00000000" w:rsidRDefault="00C33979">
      <w:pPr>
        <w:pStyle w:val="pj"/>
      </w:pPr>
      <w:r>
        <w:rPr>
          <w:rStyle w:val="s0"/>
        </w:rPr>
        <w:t>245) утвержда</w:t>
      </w:r>
      <w:r>
        <w:rPr>
          <w:rStyle w:val="s0"/>
        </w:rPr>
        <w:t>ет предельные тарифы на электрическую энергию и услугу по поддержанию готовности электрической мощности;</w:t>
      </w:r>
    </w:p>
    <w:p w:rsidR="00000000" w:rsidRDefault="00C33979">
      <w:pPr>
        <w:pStyle w:val="pj"/>
      </w:pPr>
      <w:r>
        <w:rPr>
          <w:rStyle w:val="s0"/>
        </w:rPr>
        <w:t>246) утверждает группы энергопроизводящих организаций, реализующих электрическую энергию;</w:t>
      </w:r>
    </w:p>
    <w:p w:rsidR="00000000" w:rsidRDefault="00C33979">
      <w:pPr>
        <w:pStyle w:val="pj"/>
      </w:pPr>
      <w:r>
        <w:rPr>
          <w:rStyle w:val="s0"/>
        </w:rPr>
        <w:t>247) определяет порядок утверждения предельного тарифа на эле</w:t>
      </w:r>
      <w:r>
        <w:rPr>
          <w:rStyle w:val="s0"/>
        </w:rPr>
        <w:t>ктрическую энергию и предельного тарифа на услугу по поддержанию готовности электрической мощности;</w:t>
      </w:r>
    </w:p>
    <w:p w:rsidR="00000000" w:rsidRDefault="00C33979">
      <w:pPr>
        <w:pStyle w:val="pj"/>
      </w:pPr>
      <w:r>
        <w:rPr>
          <w:rStyle w:val="s0"/>
        </w:rPr>
        <w:t xml:space="preserve">247-1) утверждает порядок направления средств энергопроизводящими организациями, за исключением энергопроизводящих организаций, использующих возобновляемые </w:t>
      </w:r>
      <w:r>
        <w:rPr>
          <w:rStyle w:val="s0"/>
        </w:rPr>
        <w:t xml:space="preserve">источники энергии, энергетическую утилизацию отходов, полученных в рамках подпунктов 3) и 4) </w:t>
      </w:r>
      <w:hyperlink r:id="rId72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</w:t>
      </w:r>
      <w:r>
        <w:rPr>
          <w:rStyle w:val="s0"/>
        </w:rPr>
        <w:t>поддержание готовности электрической мощности;</w:t>
      </w:r>
    </w:p>
    <w:p w:rsidR="00000000" w:rsidRDefault="00C33979">
      <w:pPr>
        <w:pStyle w:val="pj"/>
      </w:pPr>
      <w:r>
        <w:rPr>
          <w:rStyle w:val="s0"/>
        </w:rPr>
        <w:t>247-2) утверждает методику определения надбавки на балансирование к предельному тарифу на электрическую энергию с учетом часовых ставок;</w:t>
      </w:r>
    </w:p>
    <w:p w:rsidR="00000000" w:rsidRDefault="00C33979">
      <w:pPr>
        <w:pStyle w:val="pj"/>
      </w:pPr>
      <w:r>
        <w:rPr>
          <w:rStyle w:val="s0"/>
        </w:rPr>
        <w:t>247-3) утверждает порядок изменения объема услуги по обеспечению готовно</w:t>
      </w:r>
      <w:r>
        <w:rPr>
          <w:rStyle w:val="s0"/>
        </w:rPr>
        <w:t>сти электрической мощности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нагрузки;</w:t>
      </w:r>
    </w:p>
    <w:p w:rsidR="00000000" w:rsidRDefault="00C33979">
      <w:pPr>
        <w:pStyle w:val="pj"/>
      </w:pPr>
      <w:r>
        <w:rPr>
          <w:rStyle w:val="s0"/>
        </w:rPr>
        <w:t>248) определяет порядок утверждения предельного тарифа на электрическую энерги</w:t>
      </w:r>
      <w:r>
        <w:rPr>
          <w:rStyle w:val="s0"/>
        </w:rPr>
        <w:t>ю для вновь вводимых энергопроизводящих организаций;</w:t>
      </w:r>
    </w:p>
    <w:p w:rsidR="00000000" w:rsidRDefault="00C33979">
      <w:pPr>
        <w:pStyle w:val="pj"/>
      </w:pPr>
      <w:r>
        <w:rPr>
          <w:rStyle w:val="s0"/>
        </w:rPr>
        <w:t>249)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</w:t>
      </w:r>
      <w:r>
        <w:rPr>
          <w:rStyle w:val="s0"/>
        </w:rPr>
        <w:t>иями и принятых мерах по устранению выявленных нарушений;</w:t>
      </w:r>
    </w:p>
    <w:p w:rsidR="00000000" w:rsidRDefault="00C33979">
      <w:pPr>
        <w:pStyle w:val="pj"/>
      </w:pPr>
      <w:r>
        <w:rPr>
          <w:rStyle w:val="s0"/>
        </w:rPr>
        <w:t>250) разрабатывает и утверждает правила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C33979">
      <w:pPr>
        <w:pStyle w:val="pj"/>
      </w:pPr>
      <w:r>
        <w:rPr>
          <w:rStyle w:val="s0"/>
        </w:rPr>
        <w:t>251) разрабатывает и утверждает нормативны</w:t>
      </w:r>
      <w:r>
        <w:rPr>
          <w:rStyle w:val="s0"/>
        </w:rPr>
        <w:t>е значения показателей надежности электроснабжения, а также порядок их определения;</w:t>
      </w:r>
    </w:p>
    <w:p w:rsidR="00000000" w:rsidRDefault="00C33979">
      <w:pPr>
        <w:pStyle w:val="pj"/>
      </w:pPr>
      <w:r>
        <w:rPr>
          <w:rStyle w:val="s0"/>
        </w:rPr>
        <w:t>252)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C33979">
      <w:pPr>
        <w:pStyle w:val="pj"/>
      </w:pPr>
      <w:r>
        <w:rPr>
          <w:rStyle w:val="s0"/>
        </w:rPr>
        <w:t>253) разрабатывает и утверждает формы актов госуд</w:t>
      </w:r>
      <w:r>
        <w:rPr>
          <w:rStyle w:val="s0"/>
        </w:rPr>
        <w:t>арственных технических инспекторов;</w:t>
      </w:r>
    </w:p>
    <w:p w:rsidR="00000000" w:rsidRDefault="00C33979">
      <w:pPr>
        <w:pStyle w:val="pj"/>
      </w:pPr>
      <w:r>
        <w:rPr>
          <w:rStyle w:val="s0"/>
        </w:rPr>
        <w:t>254)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</w:t>
      </w:r>
      <w:r>
        <w:rPr>
          <w:rStyle w:val="s0"/>
        </w:rPr>
        <w:t>публики Казахстан;</w:t>
      </w:r>
    </w:p>
    <w:p w:rsidR="00000000" w:rsidRDefault="00C33979">
      <w:pPr>
        <w:pStyle w:val="pj"/>
      </w:pPr>
      <w:r>
        <w:rPr>
          <w:rStyle w:val="s0"/>
        </w:rPr>
        <w:t>255) разрабатывает и утверждает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C33979">
      <w:pPr>
        <w:pStyle w:val="pj"/>
      </w:pPr>
      <w:r>
        <w:rPr>
          <w:rStyle w:val="s0"/>
        </w:rPr>
        <w:t>256) разрабатывает и утверждает правила технической эксплуатации электроустановок потребителей;</w:t>
      </w:r>
    </w:p>
    <w:p w:rsidR="00000000" w:rsidRDefault="00C33979">
      <w:pPr>
        <w:pStyle w:val="pj"/>
      </w:pPr>
      <w:r>
        <w:rPr>
          <w:rStyle w:val="s0"/>
        </w:rPr>
        <w:t>257) разрабатывает и утверждает правила техники безопасности при эксплуатации электроустановок потребителей;</w:t>
      </w:r>
    </w:p>
    <w:p w:rsidR="00000000" w:rsidRDefault="00C33979">
      <w:pPr>
        <w:pStyle w:val="pj"/>
      </w:pPr>
      <w:r>
        <w:rPr>
          <w:rStyle w:val="s0"/>
        </w:rPr>
        <w:t>258) разрабатывает и утверждает правила организации</w:t>
      </w:r>
      <w:r>
        <w:rPr>
          <w:rStyle w:val="s0"/>
        </w:rPr>
        <w:t xml:space="preserve">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C33979">
      <w:pPr>
        <w:pStyle w:val="pj"/>
      </w:pPr>
      <w:r>
        <w:rPr>
          <w:rStyle w:val="s0"/>
        </w:rPr>
        <w:t>259) разрабатывает и утверждает правила техники безопасности при эксплуатации тепломеханического оборудования электростанций и тепловых с</w:t>
      </w:r>
      <w:r>
        <w:rPr>
          <w:rStyle w:val="s0"/>
        </w:rPr>
        <w:t>етей;</w:t>
      </w:r>
    </w:p>
    <w:p w:rsidR="00000000" w:rsidRDefault="00C33979">
      <w:pPr>
        <w:pStyle w:val="pj"/>
      </w:pPr>
      <w:r>
        <w:rPr>
          <w:rStyle w:val="s0"/>
        </w:rPr>
        <w:t>260) разрабатывает и утверждает правила функционирования балансирующего рынка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261) разрабатывает и утверждает правила организации и функционирования розничного рынка электрической энергии, а также предоставления услуг на данном</w:t>
      </w:r>
      <w:r>
        <w:rPr>
          <w:rStyle w:val="s0"/>
        </w:rPr>
        <w:t xml:space="preserve"> рынке;</w:t>
      </w:r>
    </w:p>
    <w:p w:rsidR="00000000" w:rsidRDefault="00C33979">
      <w:pPr>
        <w:pStyle w:val="pj"/>
      </w:pPr>
      <w:r>
        <w:rPr>
          <w:rStyle w:val="s0"/>
        </w:rPr>
        <w:t>262)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C33979">
      <w:pPr>
        <w:pStyle w:val="pj"/>
      </w:pPr>
      <w:r>
        <w:rPr>
          <w:rStyle w:val="s0"/>
        </w:rPr>
        <w:t>263) разрабатывает и утверждает правила определения норм эксплуатационного запаса топлива в осенне-зимн</w:t>
      </w:r>
      <w:r>
        <w:rPr>
          <w:rStyle w:val="s0"/>
        </w:rPr>
        <w:t>ий период для энергопроизводящих организаций;</w:t>
      </w:r>
    </w:p>
    <w:p w:rsidR="00000000" w:rsidRDefault="00C33979">
      <w:pPr>
        <w:pStyle w:val="pj"/>
      </w:pPr>
      <w:r>
        <w:rPr>
          <w:rStyle w:val="s0"/>
        </w:rPr>
        <w:t>264)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C33979">
      <w:pPr>
        <w:pStyle w:val="pj"/>
      </w:pPr>
      <w:r>
        <w:rPr>
          <w:rStyle w:val="s0"/>
        </w:rPr>
        <w:t>265) разрабатывает и утверждает правила функционирования автоматизированной системы коммерческог</w:t>
      </w:r>
      <w:r>
        <w:rPr>
          <w:rStyle w:val="s0"/>
        </w:rPr>
        <w:t>о учета электрической энергии для субъектов оптового рынка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266) разрабатывает и утверждает правила проведения энергетической экспертизы;</w:t>
      </w:r>
    </w:p>
    <w:p w:rsidR="00000000" w:rsidRDefault="00C33979">
      <w:pPr>
        <w:pStyle w:val="pj"/>
      </w:pPr>
      <w:r>
        <w:rPr>
          <w:rStyle w:val="s0"/>
        </w:rPr>
        <w:t>267) разрабатывает и утверждает правила технической эксплуатации электрических станций и сетей;</w:t>
      </w:r>
    </w:p>
    <w:p w:rsidR="00000000" w:rsidRDefault="00C33979">
      <w:pPr>
        <w:pStyle w:val="pj"/>
      </w:pPr>
      <w:r>
        <w:rPr>
          <w:rStyle w:val="s0"/>
        </w:rPr>
        <w:t>268) разрабатывает и утверждает правила техники безопасности при эксплуатации электроустановок;</w:t>
      </w:r>
    </w:p>
    <w:p w:rsidR="00000000" w:rsidRDefault="00C33979">
      <w:pPr>
        <w:pStyle w:val="pj"/>
      </w:pPr>
      <w:r>
        <w:rPr>
          <w:rStyle w:val="s0"/>
        </w:rPr>
        <w:t>269) разрабатывает и утверждает требования к экспертным организациям для осуществления энергетической экспертизы;</w:t>
      </w:r>
    </w:p>
    <w:p w:rsidR="00000000" w:rsidRDefault="00C33979">
      <w:pPr>
        <w:pStyle w:val="pj"/>
      </w:pPr>
      <w:r>
        <w:rPr>
          <w:rStyle w:val="s0"/>
        </w:rPr>
        <w:t>270) разрабатывает и утверждает правила устройства электроустановок;</w:t>
      </w:r>
    </w:p>
    <w:p w:rsidR="00000000" w:rsidRDefault="00C33979">
      <w:pPr>
        <w:pStyle w:val="pj"/>
      </w:pPr>
      <w:r>
        <w:rPr>
          <w:rStyle w:val="s0"/>
        </w:rPr>
        <w:t>271)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C33979">
      <w:pPr>
        <w:pStyle w:val="pj"/>
      </w:pPr>
      <w:r>
        <w:rPr>
          <w:rStyle w:val="s0"/>
        </w:rPr>
        <w:t>272) разрабатывает и утверждает правила пользования электрической энергие</w:t>
      </w:r>
      <w:r>
        <w:rPr>
          <w:rStyle w:val="s0"/>
        </w:rPr>
        <w:t>й;</w:t>
      </w:r>
    </w:p>
    <w:p w:rsidR="00000000" w:rsidRDefault="00C33979">
      <w:pPr>
        <w:pStyle w:val="pj"/>
      </w:pPr>
      <w:r>
        <w:rPr>
          <w:rStyle w:val="s0"/>
        </w:rPr>
        <w:t>273) разрабатывает и утверждает правила пользования тепловой энергией;</w:t>
      </w:r>
    </w:p>
    <w:p w:rsidR="00000000" w:rsidRDefault="00C33979">
      <w:pPr>
        <w:pStyle w:val="pj"/>
      </w:pPr>
      <w:r>
        <w:rPr>
          <w:rStyle w:val="s0"/>
        </w:rPr>
        <w:t>274) разрабатывает и утверждает правила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C33979">
      <w:pPr>
        <w:pStyle w:val="pj"/>
      </w:pPr>
      <w:r>
        <w:rPr>
          <w:rStyle w:val="s0"/>
        </w:rPr>
        <w:t>275) разрабатывает и утверждает п</w:t>
      </w:r>
      <w:r>
        <w:rPr>
          <w:rStyle w:val="s0"/>
        </w:rPr>
        <w:t>равила организации и функционирования оптового рынка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275-1) разрабатывает и утверждает типовые формы договоров: покупки единым закупщиком электрической энергии у энергопроизводящих организаций, в состав которых входят теплоэлектроцен</w:t>
      </w:r>
      <w:r>
        <w:rPr>
          <w:rStyle w:val="s0"/>
        </w:rPr>
        <w:t>трали, и/или заключивших долгосрочные договоры на рынке электрической мощности; покупки единым закупщиком электрической энергии у энергопроизводящих организаций по итогам централизованных торгов электрической энергии; продажи единым закупщиком электрическо</w:t>
      </w:r>
      <w:r>
        <w:rPr>
          <w:rStyle w:val="s0"/>
        </w:rPr>
        <w:t>й энергии энергопередающим, энергоснабжающим организациям, потребителям электрической энергии и цифровым майнерам на оптовом рынке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276) разрабатывает и утверждает правила оказания услуг по обеспечению надежности и устойчивости электр</w:t>
      </w:r>
      <w:r>
        <w:rPr>
          <w:rStyle w:val="s0"/>
        </w:rPr>
        <w:t>оснабжения;</w:t>
      </w:r>
    </w:p>
    <w:p w:rsidR="00000000" w:rsidRDefault="00C33979">
      <w:pPr>
        <w:pStyle w:val="pj"/>
      </w:pPr>
      <w:r>
        <w:rPr>
          <w:rStyle w:val="s0"/>
        </w:rPr>
        <w:t>277) разрабатывает и утверждает правила технологического присоединения к электрическим сетям энергопередающих организаций;</w:t>
      </w:r>
    </w:p>
    <w:p w:rsidR="00000000" w:rsidRDefault="00C33979">
      <w:pPr>
        <w:pStyle w:val="pj"/>
      </w:pPr>
      <w:r>
        <w:rPr>
          <w:rStyle w:val="s0"/>
        </w:rPr>
        <w:t xml:space="preserve">277-1) определяет требования к подключению цифровых майнеров к электрическим сетям согласно </w:t>
      </w:r>
      <w:hyperlink r:id="rId73" w:history="1">
        <w:r>
          <w:rPr>
            <w:rStyle w:val="a4"/>
            <w:b/>
            <w:bCs/>
          </w:rPr>
          <w:t>Закону</w:t>
        </w:r>
      </w:hyperlink>
      <w:r>
        <w:rPr>
          <w:rStyle w:val="s0"/>
        </w:rPr>
        <w:t xml:space="preserve"> Республики Казахстан «Об электроэнергетике»;</w:t>
      </w:r>
    </w:p>
    <w:p w:rsidR="00000000" w:rsidRDefault="00C33979">
      <w:pPr>
        <w:pStyle w:val="pj"/>
      </w:pPr>
      <w:r>
        <w:rPr>
          <w:rStyle w:val="s0"/>
        </w:rPr>
        <w:t>277-2) утверждает механизм определения квоты на электрическую энергию для цифровых майнеров;</w:t>
      </w:r>
    </w:p>
    <w:p w:rsidR="00000000" w:rsidRDefault="00C33979">
      <w:pPr>
        <w:pStyle w:val="pj"/>
      </w:pPr>
      <w:r>
        <w:rPr>
          <w:rStyle w:val="s0"/>
        </w:rPr>
        <w:t>277-3) определяет порядок покупки электрической энергии цифровыми майнерами,</w:t>
      </w:r>
      <w:r>
        <w:rPr>
          <w:rStyle w:val="s0"/>
        </w:rPr>
        <w:t xml:space="preserve"> являющимися оптовыми потребителями электрической энергии, у расчетно-финансового центра;</w:t>
      </w:r>
    </w:p>
    <w:p w:rsidR="00000000" w:rsidRDefault="00C33979">
      <w:pPr>
        <w:pStyle w:val="pj"/>
      </w:pPr>
      <w:r>
        <w:rPr>
          <w:rStyle w:val="s0"/>
        </w:rPr>
        <w:t>278) разрабатывает и утверждает типовой договор технологического присоединения электрических установок с установленной мощностью до 200 кВт субъектов предпринимательс</w:t>
      </w:r>
      <w:r>
        <w:rPr>
          <w:rStyle w:val="s0"/>
        </w:rPr>
        <w:t>тва к электрическим сетям энергопередающих организаций;</w:t>
      </w:r>
    </w:p>
    <w:p w:rsidR="00000000" w:rsidRDefault="00C33979">
      <w:pPr>
        <w:pStyle w:val="pj"/>
      </w:pPr>
      <w:r>
        <w:rPr>
          <w:rStyle w:val="s0"/>
        </w:rPr>
        <w:t>279) разрабатывает и утверждает правила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C33979">
      <w:pPr>
        <w:pStyle w:val="pj"/>
      </w:pPr>
      <w:r>
        <w:rPr>
          <w:rStyle w:val="s0"/>
        </w:rPr>
        <w:t>280) разрабаты</w:t>
      </w:r>
      <w:r>
        <w:rPr>
          <w:rStyle w:val="s0"/>
        </w:rPr>
        <w:t>вает и утверждает методику оценки эффективности вложенных инвестиций в области электроэнергетики;</w:t>
      </w:r>
    </w:p>
    <w:p w:rsidR="00000000" w:rsidRDefault="00C33979">
      <w:pPr>
        <w:pStyle w:val="pj"/>
      </w:pPr>
      <w:r>
        <w:rPr>
          <w:rStyle w:val="s0"/>
        </w:rPr>
        <w:t>281) разрабатывает и утверждает план размещения генерирующих установок с маневренным режимом генерации;</w:t>
      </w:r>
    </w:p>
    <w:p w:rsidR="00000000" w:rsidRDefault="00C33979">
      <w:pPr>
        <w:pStyle w:val="pj"/>
      </w:pPr>
      <w:r>
        <w:rPr>
          <w:rStyle w:val="s0"/>
        </w:rPr>
        <w:t>282) определяет организатора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C33979">
      <w:pPr>
        <w:pStyle w:val="pj"/>
      </w:pPr>
      <w:r>
        <w:rPr>
          <w:rStyle w:val="s0"/>
        </w:rPr>
        <w:t>283) разрабатывает и утверждает электросетевые правила;</w:t>
      </w:r>
    </w:p>
    <w:p w:rsidR="00000000" w:rsidRDefault="00C33979">
      <w:pPr>
        <w:pStyle w:val="pj"/>
      </w:pPr>
      <w:r>
        <w:rPr>
          <w:rStyle w:val="s0"/>
        </w:rPr>
        <w:t>284) разрабатывает и утверждает правила пожарной б</w:t>
      </w:r>
      <w:r>
        <w:rPr>
          <w:rStyle w:val="s0"/>
        </w:rPr>
        <w:t>езопасности для энергетических предприятий;</w:t>
      </w:r>
    </w:p>
    <w:p w:rsidR="00000000" w:rsidRDefault="00C33979">
      <w:pPr>
        <w:pStyle w:val="pj"/>
      </w:pPr>
      <w:r>
        <w:rPr>
          <w:rStyle w:val="s0"/>
        </w:rPr>
        <w:t>285)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C33979">
      <w:pPr>
        <w:pStyle w:val="pj"/>
      </w:pPr>
      <w:r>
        <w:rPr>
          <w:rStyle w:val="s0"/>
        </w:rPr>
        <w:t>286) разрабатывает и утверждает правила безопасности при работе с инструментами и приспос</w:t>
      </w:r>
      <w:r>
        <w:rPr>
          <w:rStyle w:val="s0"/>
        </w:rPr>
        <w:t>облениями;</w:t>
      </w:r>
    </w:p>
    <w:p w:rsidR="00000000" w:rsidRDefault="00C33979">
      <w:pPr>
        <w:pStyle w:val="pj"/>
      </w:pPr>
      <w:r>
        <w:rPr>
          <w:rStyle w:val="s0"/>
        </w:rPr>
        <w:t>287) разрабатывает и утверждает правила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C33979">
      <w:pPr>
        <w:pStyle w:val="pj"/>
      </w:pPr>
      <w:r>
        <w:rPr>
          <w:rStyle w:val="s0"/>
        </w:rPr>
        <w:t>288) разрабатывает и утверждает</w:t>
      </w:r>
      <w:r>
        <w:rPr>
          <w:rStyle w:val="s0"/>
        </w:rPr>
        <w:t xml:space="preserve"> правила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C33979">
      <w:pPr>
        <w:pStyle w:val="pj"/>
      </w:pPr>
      <w:r>
        <w:rPr>
          <w:rStyle w:val="s0"/>
        </w:rPr>
        <w:t>289)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C33979">
      <w:pPr>
        <w:pStyle w:val="pj"/>
      </w:pPr>
      <w:r>
        <w:rPr>
          <w:rStyle w:val="s0"/>
        </w:rPr>
        <w:t>290) разр</w:t>
      </w:r>
      <w:r>
        <w:rPr>
          <w:rStyle w:val="s0"/>
        </w:rPr>
        <w:t>абатывает и утверждает правила учета отпуска тепловой энергии и теплоносителя;</w:t>
      </w:r>
    </w:p>
    <w:p w:rsidR="00000000" w:rsidRDefault="00C33979">
      <w:pPr>
        <w:pStyle w:val="pj"/>
      </w:pPr>
      <w:r>
        <w:rPr>
          <w:rStyle w:val="s0"/>
        </w:rPr>
        <w:t>291) разрабатывает и утверждает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C33979">
      <w:pPr>
        <w:pStyle w:val="pj"/>
      </w:pPr>
      <w:r>
        <w:rPr>
          <w:rStyle w:val="s0"/>
        </w:rPr>
        <w:t>292) разрабатывает</w:t>
      </w:r>
      <w:r>
        <w:rPr>
          <w:rStyle w:val="s0"/>
        </w:rPr>
        <w:t xml:space="preserve"> и утверждает правила работы с персоналом в энергетических организациях Республики Казахстан;</w:t>
      </w:r>
    </w:p>
    <w:p w:rsidR="00000000" w:rsidRDefault="00C33979">
      <w:pPr>
        <w:pStyle w:val="pj"/>
      </w:pPr>
      <w:r>
        <w:rPr>
          <w:rStyle w:val="s0"/>
        </w:rPr>
        <w:t>293) разрабатывает и утверждает правила организации централизованных торгов электрической энергией;</w:t>
      </w:r>
    </w:p>
    <w:p w:rsidR="00000000" w:rsidRDefault="00C33979">
      <w:pPr>
        <w:pStyle w:val="pj"/>
      </w:pPr>
      <w:r>
        <w:rPr>
          <w:rStyle w:val="s0"/>
        </w:rPr>
        <w:t>294) разрабатывает и утверждает правила проведения квалификаци</w:t>
      </w:r>
      <w:r>
        <w:rPr>
          <w:rStyle w:val="s0"/>
        </w:rPr>
        <w:t>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</w:t>
      </w:r>
      <w:r>
        <w:rPr>
          <w:rStyle w:val="s0"/>
        </w:rPr>
        <w:t>атации электроустановок;</w:t>
      </w:r>
    </w:p>
    <w:p w:rsidR="00000000" w:rsidRDefault="00C33979">
      <w:pPr>
        <w:pStyle w:val="pj"/>
      </w:pPr>
      <w:r>
        <w:rPr>
          <w:rStyle w:val="s0"/>
        </w:rPr>
        <w:t xml:space="preserve">295) разрабатывает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</w:t>
      </w:r>
      <w:r>
        <w:rPr>
          <w:rStyle w:val="s0"/>
        </w:rPr>
        <w:t>оборудования потребителей с привлечением экспертных организаций и заводов-изготовителей;</w:t>
      </w:r>
    </w:p>
    <w:p w:rsidR="00000000" w:rsidRDefault="00C33979">
      <w:pPr>
        <w:pStyle w:val="pj"/>
      </w:pPr>
      <w:r>
        <w:rPr>
          <w:rStyle w:val="s0"/>
        </w:rPr>
        <w:t>296) разрабатывает и утверждает перспективную схему размещения электрических мощностей;</w:t>
      </w:r>
    </w:p>
    <w:p w:rsidR="00000000" w:rsidRDefault="00C33979">
      <w:pPr>
        <w:pStyle w:val="pj"/>
      </w:pPr>
      <w:r>
        <w:rPr>
          <w:rStyle w:val="s0"/>
        </w:rPr>
        <w:t xml:space="preserve">297) проводит тендер на строительство генерирующих установок, вновь вводимых в </w:t>
      </w:r>
      <w:r>
        <w:rPr>
          <w:rStyle w:val="s0"/>
        </w:rPr>
        <w:t>эксплуатацию;</w:t>
      </w:r>
    </w:p>
    <w:p w:rsidR="00000000" w:rsidRDefault="00C33979">
      <w:pPr>
        <w:pStyle w:val="pj"/>
      </w:pPr>
      <w:r>
        <w:rPr>
          <w:rStyle w:val="s0"/>
        </w:rPr>
        <w:t>298)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C33979">
      <w:pPr>
        <w:pStyle w:val="pj"/>
      </w:pPr>
      <w:r>
        <w:rPr>
          <w:rStyle w:val="s0"/>
        </w:rPr>
        <w:t>299) определяет победителя по результатам тендера на строительство генерирующих установок, вновь в</w:t>
      </w:r>
      <w:r>
        <w:rPr>
          <w:rStyle w:val="s0"/>
        </w:rPr>
        <w:t>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C33979">
      <w:pPr>
        <w:pStyle w:val="pj"/>
      </w:pPr>
      <w:r>
        <w:rPr>
          <w:rStyle w:val="s0"/>
        </w:rPr>
        <w:t>300) утверждает прогнозные балансы электрической энергии и мощности;</w:t>
      </w:r>
    </w:p>
    <w:p w:rsidR="00000000" w:rsidRDefault="00C33979">
      <w:pPr>
        <w:pStyle w:val="pj"/>
      </w:pPr>
      <w:r>
        <w:rPr>
          <w:rStyle w:val="s0"/>
        </w:rPr>
        <w:t>301) разрабатывает и утверждает типовой договор элек</w:t>
      </w:r>
      <w:r>
        <w:rPr>
          <w:rStyle w:val="s0"/>
        </w:rPr>
        <w:t>троснабжения;</w:t>
      </w:r>
    </w:p>
    <w:p w:rsidR="00000000" w:rsidRDefault="00C33979">
      <w:pPr>
        <w:pStyle w:val="pj"/>
      </w:pPr>
      <w:r>
        <w:rPr>
          <w:rStyle w:val="s0"/>
        </w:rPr>
        <w:t>302)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C33979">
      <w:pPr>
        <w:pStyle w:val="pj"/>
      </w:pPr>
      <w:r>
        <w:rPr>
          <w:rStyle w:val="s0"/>
        </w:rPr>
        <w:t>303) разрабатывает и утверждает типовой договор о покупке услуги по поддержанию готовности электрической мощности;</w:t>
      </w:r>
    </w:p>
    <w:p w:rsidR="00000000" w:rsidRDefault="00C33979">
      <w:pPr>
        <w:pStyle w:val="pj"/>
      </w:pPr>
      <w:r>
        <w:rPr>
          <w:rStyle w:val="s0"/>
        </w:rPr>
        <w:t>304) ра</w:t>
      </w:r>
      <w:r>
        <w:rPr>
          <w:rStyle w:val="s0"/>
        </w:rPr>
        <w:t>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C33979">
      <w:pPr>
        <w:pStyle w:val="pj"/>
      </w:pPr>
      <w:r>
        <w:rPr>
          <w:rStyle w:val="s0"/>
        </w:rPr>
        <w:t>305) разрабатывает и утверждает правила организации и функционирования рынка электрической мощности;</w:t>
      </w:r>
    </w:p>
    <w:p w:rsidR="00000000" w:rsidRDefault="00C33979">
      <w:pPr>
        <w:pStyle w:val="pj"/>
      </w:pPr>
      <w:r>
        <w:rPr>
          <w:rStyle w:val="s0"/>
        </w:rPr>
        <w:t>306) определяет системного опер</w:t>
      </w:r>
      <w:r>
        <w:rPr>
          <w:rStyle w:val="s0"/>
        </w:rPr>
        <w:t>атора;</w:t>
      </w:r>
    </w:p>
    <w:p w:rsidR="00000000" w:rsidRDefault="00C33979">
      <w:pPr>
        <w:pStyle w:val="pj"/>
      </w:pPr>
      <w:r>
        <w:rPr>
          <w:rStyle w:val="s0"/>
        </w:rPr>
        <w:t>307)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C33979">
      <w:pPr>
        <w:pStyle w:val="pj"/>
      </w:pPr>
      <w:r>
        <w:rPr>
          <w:rStyle w:val="s0"/>
        </w:rPr>
        <w:t>308) разрабатывает и утверждает типовой договор на создание электрической мощности с субъектами оптового рынка, в</w:t>
      </w:r>
      <w:r>
        <w:rPr>
          <w:rStyle w:val="s0"/>
        </w:rPr>
        <w:t>ключенными в реестр групп лиц (далее - реестр);</w:t>
      </w:r>
    </w:p>
    <w:p w:rsidR="00000000" w:rsidRDefault="00C33979">
      <w:pPr>
        <w:pStyle w:val="pj"/>
      </w:pPr>
      <w:r>
        <w:rPr>
          <w:rStyle w:val="s0"/>
        </w:rPr>
        <w:t>309) разрабатывает и утверждает типовой договор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C33979">
      <w:pPr>
        <w:pStyle w:val="pj"/>
      </w:pPr>
      <w:r>
        <w:rPr>
          <w:rStyle w:val="s0"/>
        </w:rPr>
        <w:t>309-1) разрабатывает и утверждает типовую форму договора купли-продажи балансирующей электроэнергии и отрицательных дисбалансов;</w:t>
      </w:r>
    </w:p>
    <w:p w:rsidR="00000000" w:rsidRDefault="00C33979">
      <w:pPr>
        <w:pStyle w:val="pj"/>
      </w:pPr>
      <w:r>
        <w:rPr>
          <w:rStyle w:val="s0"/>
        </w:rPr>
        <w:t>309-2) разрабатывает и утверждает порядок определения зон балансирования единой электроэнергетической системы Республики Казахс</w:t>
      </w:r>
      <w:r>
        <w:rPr>
          <w:rStyle w:val="s0"/>
        </w:rPr>
        <w:t>тан;</w:t>
      </w:r>
    </w:p>
    <w:p w:rsidR="00000000" w:rsidRDefault="00C33979">
      <w:pPr>
        <w:pStyle w:val="pj"/>
      </w:pPr>
      <w:r>
        <w:rPr>
          <w:rStyle w:val="s0"/>
        </w:rPr>
        <w:t>309-3) разрабатывает и утверждает порядок определения требований к деятельности провайдеров баланса;</w:t>
      </w:r>
    </w:p>
    <w:p w:rsidR="00000000" w:rsidRDefault="00C33979">
      <w:pPr>
        <w:pStyle w:val="pj"/>
      </w:pPr>
      <w:r>
        <w:rPr>
          <w:rStyle w:val="s0"/>
        </w:rPr>
        <w:t>309-4) разрабатывает и утверждает порядок подачи субъектами балансирующего рынка электрической энергии заявок системному оператору на участие в баланс</w:t>
      </w:r>
      <w:r>
        <w:rPr>
          <w:rStyle w:val="s0"/>
        </w:rPr>
        <w:t>ировании на повышение (понижение);</w:t>
      </w:r>
    </w:p>
    <w:p w:rsidR="00000000" w:rsidRDefault="00C33979">
      <w:pPr>
        <w:pStyle w:val="pj"/>
      </w:pPr>
      <w:r>
        <w:rPr>
          <w:rStyle w:val="s0"/>
        </w:rPr>
        <w:t>309-5) устанавливает порядок отбора и активации заявок субъектов балансирующего рынка электрической энергии на участие в балансировании на повышение (понижение);</w:t>
      </w:r>
    </w:p>
    <w:p w:rsidR="00000000" w:rsidRDefault="00C33979">
      <w:pPr>
        <w:pStyle w:val="pj"/>
      </w:pPr>
      <w:r>
        <w:rPr>
          <w:rStyle w:val="s0"/>
        </w:rPr>
        <w:t>309-6) устанавливает порядок определения объема балансирующ</w:t>
      </w:r>
      <w:r>
        <w:rPr>
          <w:rStyle w:val="s0"/>
        </w:rPr>
        <w:t>ей электроэнергии, который покупается расчетным центром балансирующего рынка для соответствующей зоны балансирования за соответствующий час операционных суток;</w:t>
      </w:r>
    </w:p>
    <w:p w:rsidR="00000000" w:rsidRDefault="00C33979">
      <w:pPr>
        <w:pStyle w:val="pj"/>
      </w:pPr>
      <w:r>
        <w:rPr>
          <w:rStyle w:val="s0"/>
        </w:rPr>
        <w:t>309-7) устанавливает порядок расчета расчетным центром балансирующего рынка почасовых средневзве</w:t>
      </w:r>
      <w:r>
        <w:rPr>
          <w:rStyle w:val="s0"/>
        </w:rPr>
        <w:t>шенных цен на продажу балансирующей электроэнергии;</w:t>
      </w:r>
    </w:p>
    <w:p w:rsidR="00000000" w:rsidRDefault="00C33979">
      <w:pPr>
        <w:pStyle w:val="pj"/>
      </w:pPr>
      <w:r>
        <w:rPr>
          <w:rStyle w:val="s0"/>
        </w:rPr>
        <w:t>309-8) устанавливает порядок расчета расчетным центром балансирующего рынка почасовых объемов балансирующей электроэнергии и почасовых дисбалансов субъектов балансирующего рынка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309</w:t>
      </w:r>
      <w:r>
        <w:rPr>
          <w:rStyle w:val="s0"/>
        </w:rPr>
        <w:t>-9) определяет порядок несения ответственности субъектами балансирующего рынка электрической энергии за отклонения сальдо-перетоков электрической энергии на границе зоны балансирования с энергосистемой государств Центральной Азии;</w:t>
      </w:r>
    </w:p>
    <w:p w:rsidR="00000000" w:rsidRDefault="00C33979">
      <w:pPr>
        <w:pStyle w:val="pj"/>
      </w:pPr>
      <w:r>
        <w:rPr>
          <w:rStyle w:val="s0"/>
        </w:rPr>
        <w:t>309-10) устанавливает пор</w:t>
      </w:r>
      <w:r>
        <w:rPr>
          <w:rStyle w:val="s0"/>
        </w:rPr>
        <w:t>ядок подачи энергопроизводящими организациями системному оператору заявок на участие в балансировании на повышение (понижение) на каждый час предстоящих суток планирования;</w:t>
      </w:r>
    </w:p>
    <w:p w:rsidR="00000000" w:rsidRDefault="00C33979">
      <w:pPr>
        <w:pStyle w:val="pj"/>
      </w:pPr>
      <w:r>
        <w:rPr>
          <w:rStyle w:val="s0"/>
        </w:rPr>
        <w:t>309-11) определяет порядок формирования перечня провайдеров баланса;</w:t>
      </w:r>
    </w:p>
    <w:p w:rsidR="00000000" w:rsidRDefault="00C33979">
      <w:pPr>
        <w:pStyle w:val="pj"/>
      </w:pPr>
      <w:r>
        <w:rPr>
          <w:rStyle w:val="s0"/>
        </w:rPr>
        <w:t>309-12) опреде</w:t>
      </w:r>
      <w:r>
        <w:rPr>
          <w:rStyle w:val="s0"/>
        </w:rPr>
        <w:t>ляет случаи и порядок заключения единым закупщиком электрической энергии договоров на передачу электрической энергии с энергопередающими организациями и оплаты услуги по передаче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309-13) утверждает типовую форму договора присоединени</w:t>
      </w:r>
      <w:r>
        <w:rPr>
          <w:rStyle w:val="s0"/>
        </w:rPr>
        <w:t>я с субъектами балансирующего рынка;</w:t>
      </w:r>
    </w:p>
    <w:p w:rsidR="00000000" w:rsidRDefault="00C33979">
      <w:pPr>
        <w:pStyle w:val="pj"/>
      </w:pPr>
      <w:r>
        <w:rPr>
          <w:rStyle w:val="s0"/>
        </w:rPr>
        <w:t>309-14) определяет порядок расчета повышающего коэффициента к цене на продажу электроэнергии возобновляемых источников;</w:t>
      </w:r>
    </w:p>
    <w:p w:rsidR="00000000" w:rsidRDefault="00C33979">
      <w:pPr>
        <w:pStyle w:val="pj"/>
      </w:pPr>
      <w:r>
        <w:rPr>
          <w:rStyle w:val="s0"/>
        </w:rPr>
        <w:t>309-15) определяет порядок расчета понижающего коэффициента к цене на продажу электроэнергии возобн</w:t>
      </w:r>
      <w:r>
        <w:rPr>
          <w:rStyle w:val="s0"/>
        </w:rPr>
        <w:t>овляемых источников;</w:t>
      </w:r>
    </w:p>
    <w:p w:rsidR="00000000" w:rsidRDefault="00C33979">
      <w:pPr>
        <w:pStyle w:val="pj"/>
      </w:pPr>
      <w:r>
        <w:rPr>
          <w:rStyle w:val="s0"/>
        </w:rPr>
        <w:t>309-16) устанавливает порядок определения значения допустимых отклонений от планового значения отпуска электрической энергии в сеть, включенного в суточный график производства-потребления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309-17) устанавливает по</w:t>
      </w:r>
      <w:r>
        <w:rPr>
          <w:rStyle w:val="s0"/>
        </w:rPr>
        <w:t>рядок определения объемов отрицательных дисбалансов зон балансирования единой электроэнергетической системы Республики Казахстан, продаваемых расчетным центром балансирующего рынка за соответствующие часы операционных суток;</w:t>
      </w:r>
    </w:p>
    <w:p w:rsidR="00000000" w:rsidRDefault="00C33979">
      <w:pPr>
        <w:pStyle w:val="pj"/>
      </w:pPr>
      <w:r>
        <w:rPr>
          <w:rStyle w:val="s0"/>
        </w:rPr>
        <w:t>309-18) утверждает порядок расч</w:t>
      </w:r>
      <w:r>
        <w:rPr>
          <w:rStyle w:val="s0"/>
        </w:rPr>
        <w:t>ета почасовых объемов балансирующей электроэнергии и дисбалансов субъектов балансирующего рынка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309-19) определяет порядок расчета минимальных объемов балансирования на понижение (повышение) субъектов балансирующего рынка электрическ</w:t>
      </w:r>
      <w:r>
        <w:rPr>
          <w:rStyle w:val="s0"/>
        </w:rPr>
        <w:t>ой энергии;</w:t>
      </w:r>
    </w:p>
    <w:p w:rsidR="00000000" w:rsidRDefault="00C33979">
      <w:pPr>
        <w:pStyle w:val="pj"/>
      </w:pPr>
      <w:r>
        <w:rPr>
          <w:rStyle w:val="s0"/>
        </w:rPr>
        <w:t>310) формирует и ведет реестр в соответствии с утвержденными правилами;</w:t>
      </w:r>
    </w:p>
    <w:p w:rsidR="00000000" w:rsidRDefault="00C33979">
      <w:pPr>
        <w:pStyle w:val="pj"/>
      </w:pPr>
      <w:r>
        <w:rPr>
          <w:rStyle w:val="s0"/>
        </w:rPr>
        <w:t>311) разрабатывает и утверждает правила формирования и ведения реестра;</w:t>
      </w:r>
    </w:p>
    <w:p w:rsidR="00000000" w:rsidRDefault="00C33979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реестр, в создании электр</w:t>
      </w:r>
      <w:r>
        <w:rPr>
          <w:rStyle w:val="s0"/>
        </w:rPr>
        <w:t>ической мощности для покрытия прогнозируемого дефицита;</w:t>
      </w:r>
    </w:p>
    <w:p w:rsidR="00000000" w:rsidRDefault="00C33979">
      <w:pPr>
        <w:pStyle w:val="pj"/>
      </w:pPr>
      <w:r>
        <w:rPr>
          <w:rStyle w:val="s0"/>
        </w:rPr>
        <w:t>313)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C33979">
      <w:pPr>
        <w:pStyle w:val="pj"/>
      </w:pPr>
      <w:r>
        <w:rPr>
          <w:rStyle w:val="s0"/>
        </w:rPr>
        <w:t>314) утве</w:t>
      </w:r>
      <w:r>
        <w:rPr>
          <w:rStyle w:val="s0"/>
        </w:rPr>
        <w:t>рждает правила субсидирования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C33979">
      <w:pPr>
        <w:pStyle w:val="pj"/>
      </w:pPr>
      <w:r>
        <w:rPr>
          <w:rStyle w:val="s0"/>
        </w:rPr>
        <w:t>315) осуществляет к</w:t>
      </w:r>
      <w:r>
        <w:rPr>
          <w:rStyle w:val="s0"/>
        </w:rPr>
        <w:t>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организаций, привлеченных</w:t>
      </w:r>
      <w:r>
        <w:rPr>
          <w:rStyle w:val="s0"/>
        </w:rPr>
        <w:t xml:space="preserve"> для реализации проектов по модернизации систем энергоснабжения;</w:t>
      </w:r>
    </w:p>
    <w:p w:rsidR="00000000" w:rsidRDefault="00C33979">
      <w:pPr>
        <w:pStyle w:val="pj"/>
      </w:pPr>
      <w:r>
        <w:rPr>
          <w:rStyle w:val="s0"/>
        </w:rPr>
        <w:t>316) разрабатывает и утверждает правила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C33979">
      <w:pPr>
        <w:pStyle w:val="pj"/>
      </w:pPr>
      <w:r>
        <w:rPr>
          <w:rStyle w:val="s0"/>
        </w:rPr>
        <w:t>317) разр</w:t>
      </w:r>
      <w:r>
        <w:rPr>
          <w:rStyle w:val="s0"/>
        </w:rPr>
        <w:t>абатывает и утверждает правила определения размеров земельных участков для размещения опор воздушных линий электропередачи;</w:t>
      </w:r>
    </w:p>
    <w:p w:rsidR="00000000" w:rsidRDefault="00C33979">
      <w:pPr>
        <w:pStyle w:val="pj"/>
      </w:pPr>
      <w:r>
        <w:rPr>
          <w:rStyle w:val="s0"/>
        </w:rPr>
        <w:t>318) утверждает методику определения нормы прибыли, учитываемой при утверждении предельных тарифов на электрическую энергию, включаю</w:t>
      </w:r>
      <w:r>
        <w:rPr>
          <w:rStyle w:val="s0"/>
        </w:rPr>
        <w:t>щей в себя в том числе затраты по вознаграждениям по займам, привлекаемым в рамках реализации мероприятий по долгосрочным договорам о покупке услуги по поддержанию готовности электрической мощности, заключенным на рынке электрической мощности в соответстви</w:t>
      </w:r>
      <w:r>
        <w:rPr>
          <w:rStyle w:val="s0"/>
        </w:rPr>
        <w:t xml:space="preserve">и со </w:t>
      </w:r>
      <w:hyperlink r:id="rId74" w:anchor="sub_id=15040000" w:history="1">
        <w:r>
          <w:rPr>
            <w:rStyle w:val="a4"/>
          </w:rPr>
          <w:t>статьями 15-4</w:t>
        </w:r>
      </w:hyperlink>
      <w:r>
        <w:rPr>
          <w:rStyle w:val="s0"/>
        </w:rPr>
        <w:t xml:space="preserve"> и </w:t>
      </w:r>
      <w:hyperlink r:id="rId75" w:anchor="sub_id=15060000" w:history="1">
        <w:r>
          <w:rPr>
            <w:rStyle w:val="a4"/>
          </w:rPr>
          <w:t>15-6</w:t>
        </w:r>
      </w:hyperlink>
      <w:r>
        <w:rPr>
          <w:rStyle w:val="s0"/>
        </w:rPr>
        <w:t xml:space="preserve"> Закона Республики Казахстан «Об электроэнергетике», а также </w:t>
      </w:r>
      <w:r>
        <w:rPr>
          <w:rStyle w:val="s0"/>
        </w:rPr>
        <w:t>надбавки за балансирование;</w:t>
      </w:r>
    </w:p>
    <w:p w:rsidR="00000000" w:rsidRDefault="00C33979">
      <w:pPr>
        <w:pStyle w:val="pj"/>
      </w:pPr>
      <w:r>
        <w:rPr>
          <w:rStyle w:val="s0"/>
        </w:rPr>
        <w:t>318-1) разрабатывает и утверждает порядок определения часовых ставок к предельным тарифам на электрическую энергию;</w:t>
      </w:r>
    </w:p>
    <w:p w:rsidR="00000000" w:rsidRDefault="00C33979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 совета рынка;</w:t>
      </w:r>
    </w:p>
    <w:p w:rsidR="00000000" w:rsidRDefault="00C33979">
      <w:pPr>
        <w:pStyle w:val="pj"/>
      </w:pPr>
      <w:r>
        <w:rPr>
          <w:rStyle w:val="s0"/>
        </w:rPr>
        <w:t>320)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</w:t>
      </w:r>
      <w:r>
        <w:rPr>
          <w:rStyle w:val="s0"/>
        </w:rPr>
        <w:t>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C33979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действующими энер</w:t>
      </w:r>
      <w:r>
        <w:rPr>
          <w:rStyle w:val="s0"/>
        </w:rPr>
        <w:t>гопроизводящими организациями;</w:t>
      </w:r>
    </w:p>
    <w:p w:rsidR="00000000" w:rsidRDefault="00C33979">
      <w:pPr>
        <w:pStyle w:val="pj"/>
      </w:pPr>
      <w:r>
        <w:rPr>
          <w:rStyle w:val="s0"/>
        </w:rPr>
        <w:t>321-1) разрабатывает и утверждает правила рассмотрения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альтернативного типа т</w:t>
      </w:r>
      <w:r>
        <w:rPr>
          <w:rStyle w:val="s0"/>
        </w:rPr>
        <w:t>оплива, заключения инвестиционных соглашений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покупке услуги по</w:t>
      </w:r>
      <w:r>
        <w:rPr>
          <w:rStyle w:val="s0"/>
        </w:rPr>
        <w:t xml:space="preserve">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C33979">
      <w:pPr>
        <w:pStyle w:val="pj"/>
      </w:pPr>
      <w:r>
        <w:rPr>
          <w:rStyle w:val="s0"/>
        </w:rPr>
        <w:t>322) раз</w:t>
      </w:r>
      <w:r>
        <w:rPr>
          <w:rStyle w:val="s0"/>
        </w:rPr>
        <w:t>рабатывает и утверждает порядок разработки прогнозных балансов электрической энергии и мощности;</w:t>
      </w:r>
    </w:p>
    <w:p w:rsidR="00000000" w:rsidRDefault="00C33979">
      <w:pPr>
        <w:pStyle w:val="pj"/>
      </w:pPr>
      <w:r>
        <w:rPr>
          <w:rStyle w:val="s0"/>
        </w:rPr>
        <w:t>323) разрабатывает и утверждает нормативные технические документы в области электроэнергетики;</w:t>
      </w:r>
    </w:p>
    <w:p w:rsidR="00000000" w:rsidRDefault="00C33979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C33979">
      <w:pPr>
        <w:pStyle w:val="pj"/>
      </w:pPr>
      <w:r>
        <w:rPr>
          <w:rStyle w:val="s0"/>
        </w:rPr>
        <w:t xml:space="preserve">325) исключен в соответствии </w:t>
      </w:r>
      <w:r>
        <w:rPr>
          <w:rStyle w:val="s0"/>
        </w:rPr>
        <w:t xml:space="preserve">с </w:t>
      </w:r>
      <w:hyperlink r:id="rId76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7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326) разрабатывает и утверждает правила проведения аттестации электрической мощности генерирующих установок;</w:t>
      </w:r>
    </w:p>
    <w:p w:rsidR="00000000" w:rsidRDefault="00C33979">
      <w:pPr>
        <w:pStyle w:val="pj"/>
      </w:pPr>
      <w:r>
        <w:rPr>
          <w:rStyle w:val="s0"/>
        </w:rPr>
        <w:t>327) устанавливает индивидуальные тарифы на услугу по поддержанию готовности электрической мощности, объемы услуги по поддержанию готовности электр</w:t>
      </w:r>
      <w:r>
        <w:rPr>
          <w:rStyle w:val="s0"/>
        </w:rPr>
        <w:t>ической мощности и сроки ее покупки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</w:t>
      </w:r>
      <w:r>
        <w:rPr>
          <w:rStyle w:val="s0"/>
        </w:rPr>
        <w:t>, расширение, реконструкцию и (или) обновление с уполномоченным органом;</w:t>
      </w:r>
    </w:p>
    <w:p w:rsidR="00000000" w:rsidRDefault="00C33979">
      <w:pPr>
        <w:pStyle w:val="pj"/>
      </w:pPr>
      <w:r>
        <w:rPr>
          <w:rStyle w:val="s0"/>
        </w:rPr>
        <w:t>328) разрабатывает и утверждает правила определения объема услуги по поддержанию готовности электрической мощности для договоров о покупке услуги по поддержанию готовности электрическ</w:t>
      </w:r>
      <w:r>
        <w:rPr>
          <w:rStyle w:val="s0"/>
        </w:rPr>
        <w:t>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C33979">
      <w:pPr>
        <w:pStyle w:val="pj"/>
      </w:pPr>
      <w:r>
        <w:rPr>
          <w:rStyle w:val="s0"/>
        </w:rPr>
        <w:t xml:space="preserve">329) разрабатывает и утверждает правила расчета и размещения на интернет-ресурсе единым закупщиком цены на услугу по </w:t>
      </w:r>
      <w:r>
        <w:rPr>
          <w:rStyle w:val="s0"/>
        </w:rPr>
        <w:t>обеспечению готовности электрической мощности к несению нагрузки;</w:t>
      </w:r>
    </w:p>
    <w:p w:rsidR="00000000" w:rsidRDefault="00C33979">
      <w:pPr>
        <w:pStyle w:val="pj"/>
      </w:pPr>
      <w:r>
        <w:rPr>
          <w:rStyle w:val="s0"/>
        </w:rPr>
        <w:t>330) разрабатывает и утверждает правила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</w:t>
      </w:r>
      <w:r>
        <w:rPr>
          <w:rStyle w:val="s0"/>
        </w:rPr>
        <w:t>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</w:t>
      </w:r>
      <w:r>
        <w:rPr>
          <w:rStyle w:val="s0"/>
        </w:rPr>
        <w:t xml:space="preserve">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C33979">
      <w:pPr>
        <w:pStyle w:val="pj"/>
      </w:pPr>
      <w:r>
        <w:rPr>
          <w:rStyle w:val="s0"/>
        </w:rPr>
        <w:t>331) утверждает полугодовые графики проведения проверок;</w:t>
      </w:r>
    </w:p>
    <w:p w:rsidR="00000000" w:rsidRDefault="00C33979">
      <w:pPr>
        <w:pStyle w:val="pj"/>
      </w:pPr>
      <w:r>
        <w:rPr>
          <w:rStyle w:val="s0"/>
        </w:rPr>
        <w:t>332) принимает решение о включении электрической энергии в перечень п</w:t>
      </w:r>
      <w:r>
        <w:rPr>
          <w:rStyle w:val="s0"/>
        </w:rPr>
        <w:t>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C33979">
      <w:pPr>
        <w:pStyle w:val="pj"/>
      </w:pPr>
      <w:r>
        <w:rPr>
          <w:rStyle w:val="s0"/>
        </w:rPr>
        <w:t xml:space="preserve">333) осуществляет государственный контроль за соблюдением системным оператором требований, предусмотренных </w:t>
      </w:r>
      <w:hyperlink r:id="rId78" w:anchor="sub_id=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C33979">
      <w:pPr>
        <w:pStyle w:val="pj"/>
      </w:pPr>
      <w:r>
        <w:rPr>
          <w:rStyle w:val="s0"/>
        </w:rPr>
        <w:t>334) участвует в работе комиссий электроэнергетических предприятий по оценке готовности объектов и оборуд</w:t>
      </w:r>
      <w:r>
        <w:rPr>
          <w:rStyle w:val="s0"/>
        </w:rPr>
        <w:t>ования к работе в осенне-зимний период;</w:t>
      </w:r>
    </w:p>
    <w:p w:rsidR="00000000" w:rsidRDefault="00C33979">
      <w:pPr>
        <w:pStyle w:val="pj"/>
      </w:pPr>
      <w:r>
        <w:rPr>
          <w:rStyle w:val="s0"/>
        </w:rPr>
        <w:t>335) осуществляет прием уведомлений о начале или прекращении деятельности, а также ведет, размещает и обновляет на интернет-ресурсе реестр экспертных организаций по проведению энергетической экспертизы в соответствии</w:t>
      </w:r>
      <w:r>
        <w:rPr>
          <w:rStyle w:val="s0"/>
        </w:rPr>
        <w:t xml:space="preserve"> с категорией;</w:t>
      </w:r>
    </w:p>
    <w:p w:rsidR="00000000" w:rsidRDefault="00C33979">
      <w:pPr>
        <w:pStyle w:val="pj"/>
      </w:pPr>
      <w:r>
        <w:rPr>
          <w:rStyle w:val="s0"/>
        </w:rPr>
        <w:t>336) осуществляет выдачу паспорта готовности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</w:t>
      </w:r>
      <w:r>
        <w:rPr>
          <w:rStyle w:val="s0"/>
        </w:rPr>
        <w:t xml:space="preserve">т требованиям, установленным законодательством Республики Казахстан об электроэнергетике, а также отказывает в выдаче паспорта готовности в случае несоответствия объема, содержания представленных документов, подтверждающих выполнение условий и требований, </w:t>
      </w:r>
      <w:r>
        <w:rPr>
          <w:rStyle w:val="s0"/>
        </w:rPr>
        <w:t>установленных законодательством Республики Казахстан об электроэнергетике, для получения паспорта готовности;</w:t>
      </w:r>
    </w:p>
    <w:p w:rsidR="00000000" w:rsidRDefault="00C33979">
      <w:pPr>
        <w:pStyle w:val="pj"/>
      </w:pPr>
      <w:r>
        <w:rPr>
          <w:rStyle w:val="s0"/>
        </w:rPr>
        <w:t>337) осуществляет контроль за подключением объектов по использованию возобновляемых источников энергии к электрическим или тепловым сетям энергопе</w:t>
      </w:r>
      <w:r>
        <w:rPr>
          <w:rStyle w:val="s0"/>
        </w:rPr>
        <w:t>редающих организаций в соответствии с законодательством Республики Казахстан об электроэнергетике;</w:t>
      </w:r>
    </w:p>
    <w:p w:rsidR="00000000" w:rsidRDefault="00C33979">
      <w:pPr>
        <w:pStyle w:val="pj"/>
      </w:pPr>
      <w:r>
        <w:rPr>
          <w:rStyle w:val="s0"/>
        </w:rPr>
        <w:t>338)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</w:t>
      </w:r>
      <w:r>
        <w:rPr>
          <w:rStyle w:val="s0"/>
        </w:rPr>
        <w:t>лению 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C33979">
      <w:pPr>
        <w:pStyle w:val="pj"/>
      </w:pPr>
      <w:r>
        <w:rPr>
          <w:rStyle w:val="s0"/>
        </w:rPr>
        <w:t xml:space="preserve">339) осуществляет квалификационные проверки знаний правил технической эксплуатации и правил техники безопасности </w:t>
      </w:r>
      <w:r>
        <w:rPr>
          <w:rStyle w:val="s0"/>
        </w:rPr>
        <w:t>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C33979">
      <w:pPr>
        <w:pStyle w:val="pj"/>
      </w:pPr>
      <w:r>
        <w:rPr>
          <w:rStyle w:val="s0"/>
        </w:rPr>
        <w:t xml:space="preserve">340) выдает предписание установленного образца с указанием </w:t>
      </w:r>
      <w:r>
        <w:rPr>
          <w:rStyle w:val="s0"/>
        </w:rPr>
        <w:t>сроков и лиц, ответственных за исполнение, а также об отстранении от работы персонала, не имеющего соответствующего допуска к осуществлению деятельности по эксплуатации электрических установок и не прошедшего квалификационные проверки знаний правил техниче</w:t>
      </w:r>
      <w:r>
        <w:rPr>
          <w:rStyle w:val="s0"/>
        </w:rPr>
        <w:t>ской эксплуатации и правил техники безопасности в области электроэнергетики;</w:t>
      </w:r>
    </w:p>
    <w:p w:rsidR="00000000" w:rsidRDefault="00C33979">
      <w:pPr>
        <w:pStyle w:val="pj"/>
      </w:pPr>
      <w:r>
        <w:rPr>
          <w:rStyle w:val="s0"/>
        </w:rPr>
        <w:t>341) осуществляет государственный энергетический контроль за:</w:t>
      </w:r>
    </w:p>
    <w:p w:rsidR="00000000" w:rsidRDefault="00C33979">
      <w:pPr>
        <w:pStyle w:val="pj"/>
      </w:pPr>
      <w:r>
        <w:rPr>
          <w:rStyle w:val="s0"/>
        </w:rPr>
        <w:t>соблюдением требований нормативных правовых актов Республики Казахстан в области электроэнергетики;</w:t>
      </w:r>
    </w:p>
    <w:p w:rsidR="00000000" w:rsidRDefault="00C33979">
      <w:pPr>
        <w:pStyle w:val="pj"/>
      </w:pPr>
      <w:r>
        <w:rPr>
          <w:rStyle w:val="s0"/>
        </w:rPr>
        <w:t>эксплуатацией и т</w:t>
      </w:r>
      <w:r>
        <w:rPr>
          <w:rStyle w:val="s0"/>
        </w:rPr>
        <w:t>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C33979">
      <w:pPr>
        <w:pStyle w:val="pj"/>
      </w:pPr>
      <w:r>
        <w:rPr>
          <w:rStyle w:val="s0"/>
        </w:rPr>
        <w:t>надежностью и безопасностью производства, передачи, снабжения и потребления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недопуском или отстранен</w:t>
      </w:r>
      <w:r>
        <w:rPr>
          <w:rStyle w:val="s0"/>
        </w:rPr>
        <w:t>ием от работы на электрических установках персонала, не прошедшего проверку знаний правил технической эксплуатации и правил техники безопасности в области электроэнергетики;</w:t>
      </w:r>
    </w:p>
    <w:p w:rsidR="00000000" w:rsidRDefault="00C33979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</w:t>
      </w:r>
      <w:r>
        <w:rPr>
          <w:rStyle w:val="s0"/>
        </w:rPr>
        <w:t>азахстан в области электроэнергетики;</w:t>
      </w:r>
    </w:p>
    <w:p w:rsidR="00000000" w:rsidRDefault="00C33979">
      <w:pPr>
        <w:pStyle w:val="pj"/>
      </w:pPr>
      <w:r>
        <w:rPr>
          <w:rStyle w:val="s0"/>
        </w:rPr>
        <w:t>343) направляет государственному органу, осуществляющему руководство в соответствующих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</w:t>
      </w:r>
      <w:r>
        <w:rPr>
          <w:rStyle w:val="s0"/>
        </w:rPr>
        <w:t xml:space="preserve">ям </w:t>
      </w:r>
      <w:hyperlink r:id="rId79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C33979">
      <w:pPr>
        <w:pStyle w:val="pj"/>
      </w:pPr>
      <w:r>
        <w:rPr>
          <w:rStyle w:val="s0"/>
        </w:rPr>
        <w:t>344) осуществляет мониторинг износа основного оборудования энергопроизводящих и энергопередающи</w:t>
      </w:r>
      <w:r>
        <w:rPr>
          <w:rStyle w:val="s0"/>
        </w:rPr>
        <w:t>х организаций;</w:t>
      </w:r>
    </w:p>
    <w:p w:rsidR="00000000" w:rsidRDefault="00C33979">
      <w:pPr>
        <w:pStyle w:val="pj"/>
      </w:pPr>
      <w:r>
        <w:rPr>
          <w:rStyle w:val="s0"/>
        </w:rPr>
        <w:t>345) привлекает экспертов при проведении обследования энергетического оборудования, комплексных проверок энергетических организаций и расследований технологических нарушений в работе энергетического оборудования электрических станций, электр</w:t>
      </w:r>
      <w:r>
        <w:rPr>
          <w:rStyle w:val="s0"/>
        </w:rPr>
        <w:t>ических сетей;</w:t>
      </w:r>
    </w:p>
    <w:p w:rsidR="00000000" w:rsidRDefault="00C33979">
      <w:pPr>
        <w:pStyle w:val="pj"/>
      </w:pPr>
      <w:r>
        <w:rPr>
          <w:rStyle w:val="s0"/>
        </w:rPr>
        <w:t xml:space="preserve">346)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8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об административных правонарушениях;</w:t>
      </w:r>
    </w:p>
    <w:p w:rsidR="00000000" w:rsidRDefault="00C33979">
      <w:pPr>
        <w:pStyle w:val="pj"/>
      </w:pPr>
      <w:r>
        <w:rPr>
          <w:rStyle w:val="s0"/>
        </w:rPr>
        <w:t>347)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C33979">
      <w:pPr>
        <w:pStyle w:val="pj"/>
      </w:pPr>
      <w:r>
        <w:rPr>
          <w:rStyle w:val="s0"/>
        </w:rPr>
        <w:t>348) разрабатывает и утверждает правила установления охранных зон объектов тепл</w:t>
      </w:r>
      <w:r>
        <w:rPr>
          <w:rStyle w:val="s0"/>
        </w:rPr>
        <w:t>овых сетей и особых условий использования земельных участков, расположенных в границах таких зон;</w:t>
      </w:r>
    </w:p>
    <w:p w:rsidR="00000000" w:rsidRDefault="00C33979">
      <w:pPr>
        <w:pStyle w:val="pj"/>
      </w:pPr>
      <w:r>
        <w:rPr>
          <w:rStyle w:val="s0"/>
        </w:rPr>
        <w:t>349) разрабатывает и утверждает правила определения соответствия энергопередающих организаций требованиям, предъявляемым к деятельности по передаче электричес</w:t>
      </w:r>
      <w:r>
        <w:rPr>
          <w:rStyle w:val="s0"/>
        </w:rPr>
        <w:t>кой энергии;</w:t>
      </w:r>
    </w:p>
    <w:p w:rsidR="00000000" w:rsidRDefault="00C33979">
      <w:pPr>
        <w:pStyle w:val="pj"/>
      </w:pPr>
      <w:r>
        <w:rPr>
          <w:rStyle w:val="s0"/>
        </w:rPr>
        <w:t>350)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C33979">
      <w:pPr>
        <w:pStyle w:val="pj"/>
      </w:pPr>
      <w:r>
        <w:rPr>
          <w:rStyle w:val="s0"/>
        </w:rPr>
        <w:t>351) разрабатывает и утверждает правила субсидирования энергопроизводящих организаций н</w:t>
      </w:r>
      <w:r>
        <w:rPr>
          <w:rStyle w:val="s0"/>
        </w:rPr>
        <w:t>а приобретение топлива для бесперебойного проведения отопительного сезона;</w:t>
      </w:r>
    </w:p>
    <w:p w:rsidR="00000000" w:rsidRDefault="00C33979">
      <w:pPr>
        <w:pStyle w:val="pj"/>
      </w:pPr>
      <w:r>
        <w:rPr>
          <w:rStyle w:val="s0"/>
        </w:rPr>
        <w:t>352) разрабатывает правила предоставления государственной финансовой поддержки расчетно-финансовому центру;</w:t>
      </w:r>
    </w:p>
    <w:p w:rsidR="00000000" w:rsidRDefault="00C33979">
      <w:pPr>
        <w:pStyle w:val="pj"/>
      </w:pPr>
      <w:r>
        <w:rPr>
          <w:rStyle w:val="s0"/>
        </w:rPr>
        <w:t>353) разрабатывает и утверждает порядок перерасчета и перераспределения единым закупщиком электрической энергии соответствующей доли электрической энергии на квалифицированного потребителя по итогам календарного года;</w:t>
      </w:r>
    </w:p>
    <w:p w:rsidR="00000000" w:rsidRDefault="00C33979">
      <w:pPr>
        <w:pStyle w:val="pj"/>
      </w:pPr>
      <w:r>
        <w:rPr>
          <w:rStyle w:val="s0"/>
        </w:rPr>
        <w:t>353-1) разрабатывает и утверждает поря</w:t>
      </w:r>
      <w:r>
        <w:rPr>
          <w:rStyle w:val="s0"/>
        </w:rPr>
        <w:t>док распределения единым закупщиком электрической энергии затрат на поддержку использования возобновляемых источников энергии;</w:t>
      </w:r>
    </w:p>
    <w:p w:rsidR="00000000" w:rsidRDefault="00C33979">
      <w:pPr>
        <w:pStyle w:val="pj"/>
      </w:pPr>
      <w:r>
        <w:rPr>
          <w:rStyle w:val="s0"/>
        </w:rPr>
        <w:t>354) согласовывает квалифицированным условным потребителям вид возобновляемых источников энергии, объем мощности и месторасположе</w:t>
      </w:r>
      <w:r>
        <w:rPr>
          <w:rStyle w:val="s0"/>
        </w:rPr>
        <w:t>ние объекта по использованию возобновляемых источников энергии в соответствии с планом размещения объектов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C33979">
      <w:pPr>
        <w:pStyle w:val="pj"/>
      </w:pPr>
      <w:r>
        <w:rPr>
          <w:rStyle w:val="s0"/>
        </w:rPr>
        <w:t>355) разра</w:t>
      </w:r>
      <w:r>
        <w:rPr>
          <w:rStyle w:val="s0"/>
        </w:rPr>
        <w:t>батывает и утверждает правила организации и проведения аукционных торгов, включающие квалификационные требования, предъявляемые к участникам аукциона, содержание и порядок подачи заявки, виды финансового обеспечения заявки на участие в аукционе и условия и</w:t>
      </w:r>
      <w:r>
        <w:rPr>
          <w:rStyle w:val="s0"/>
        </w:rPr>
        <w:t>х внесения и возврата, порядок подведения итогов и определения победителей;</w:t>
      </w:r>
    </w:p>
    <w:p w:rsidR="00000000" w:rsidRDefault="00C33979">
      <w:pPr>
        <w:pStyle w:val="pj"/>
      </w:pPr>
      <w:r>
        <w:rPr>
          <w:rStyle w:val="s0"/>
        </w:rPr>
        <w:t>356) определяет организатора аукционных торгов;</w:t>
      </w:r>
    </w:p>
    <w:p w:rsidR="00000000" w:rsidRDefault="00C33979">
      <w:pPr>
        <w:pStyle w:val="pj"/>
      </w:pPr>
      <w:r>
        <w:rPr>
          <w:rStyle w:val="s0"/>
        </w:rPr>
        <w:t>357) определяет сроки проведения аукционных торгов, планируемые величины мощности по видам возобновляемых источников энергии, предпо</w:t>
      </w:r>
      <w:r>
        <w:rPr>
          <w:rStyle w:val="s0"/>
        </w:rPr>
        <w:t>лагаемые зоны (районы) расположения объектов по использованию возобновляемых источников энергии в соответствии с планом размещения объектов по использованию возобновляемых источников энергии;</w:t>
      </w:r>
    </w:p>
    <w:p w:rsidR="00000000" w:rsidRDefault="00C33979">
      <w:pPr>
        <w:pStyle w:val="pj"/>
      </w:pPr>
      <w:r>
        <w:rPr>
          <w:rStyle w:val="s0"/>
        </w:rPr>
        <w:t xml:space="preserve">358) разрабатывает и публикует на своем интернет-ресурсе график </w:t>
      </w:r>
      <w:r>
        <w:rPr>
          <w:rStyle w:val="s0"/>
        </w:rPr>
        <w:t>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C33979">
      <w:pPr>
        <w:pStyle w:val="pj"/>
      </w:pPr>
      <w:r>
        <w:rPr>
          <w:rStyle w:val="s0"/>
        </w:rPr>
        <w:t>359) формирует комиссию, осуществляющую проверку документов, представленных заявителем для участия в аукционных торгах на ст</w:t>
      </w:r>
      <w:r>
        <w:rPr>
          <w:rStyle w:val="s0"/>
        </w:rPr>
        <w:t>роительство вновь вводимых в эксплуатацию генерирующих установок с маневренным режимом генерации;</w:t>
      </w:r>
    </w:p>
    <w:p w:rsidR="00000000" w:rsidRDefault="00C33979">
      <w:pPr>
        <w:pStyle w:val="pj"/>
      </w:pPr>
      <w:r>
        <w:rPr>
          <w:rStyle w:val="s0"/>
        </w:rPr>
        <w:t>360) определяет объемы, сроки ввода в эксплуатацию регулировочных генерирующих установок с маневренным режимом генерации;</w:t>
      </w:r>
    </w:p>
    <w:p w:rsidR="00000000" w:rsidRDefault="00C33979">
      <w:pPr>
        <w:pStyle w:val="pj"/>
      </w:pPr>
      <w:r>
        <w:rPr>
          <w:rStyle w:val="s0"/>
        </w:rPr>
        <w:t>361) утверждает предельные аукционны</w:t>
      </w:r>
      <w:r>
        <w:rPr>
          <w:rStyle w:val="s0"/>
        </w:rPr>
        <w:t>е цены;</w:t>
      </w:r>
    </w:p>
    <w:p w:rsidR="00000000" w:rsidRDefault="00C33979">
      <w:pPr>
        <w:pStyle w:val="pj"/>
      </w:pPr>
      <w:r>
        <w:rPr>
          <w:rStyle w:val="s0"/>
        </w:rPr>
        <w:t>362)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C33979">
      <w:pPr>
        <w:pStyle w:val="pj"/>
      </w:pPr>
      <w:r>
        <w:rPr>
          <w:rStyle w:val="s0"/>
        </w:rPr>
        <w:t xml:space="preserve">363) утверждает перечень измерений, относящихся к </w:t>
      </w:r>
      <w:r>
        <w:rPr>
          <w:rStyle w:val="s0"/>
        </w:rPr>
        <w:t>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C33979">
      <w:pPr>
        <w:pStyle w:val="pj"/>
      </w:pPr>
      <w:r>
        <w:rPr>
          <w:rStyle w:val="s0"/>
        </w:rPr>
        <w:t>364) участвует в реализации единой государственной политики в области обеспечения единства измерений;</w:t>
      </w:r>
    </w:p>
    <w:p w:rsidR="00000000" w:rsidRDefault="00C33979">
      <w:pPr>
        <w:pStyle w:val="pj"/>
      </w:pPr>
      <w:r>
        <w:rPr>
          <w:rStyle w:val="s0"/>
        </w:rPr>
        <w:t>365) вносит предложения по совершенс</w:t>
      </w:r>
      <w:r>
        <w:rPr>
          <w:rStyle w:val="s0"/>
        </w:rPr>
        <w:t>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C33979">
      <w:pPr>
        <w:pStyle w:val="pj"/>
      </w:pPr>
      <w:r>
        <w:rPr>
          <w:rStyle w:val="s0"/>
        </w:rPr>
        <w:t>366) утверждает план размещен</w:t>
      </w:r>
      <w:r>
        <w:rPr>
          <w:rStyle w:val="s0"/>
        </w:rPr>
        <w:t>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C33979">
      <w:pPr>
        <w:pStyle w:val="pj"/>
      </w:pPr>
      <w:r>
        <w:rPr>
          <w:rStyle w:val="s0"/>
        </w:rPr>
        <w:t>367) утверждает порядок и осуществляет мониторинг за использованием возобновляемых источников энергии и реализац</w:t>
      </w:r>
      <w:r>
        <w:rPr>
          <w:rStyle w:val="s0"/>
        </w:rPr>
        <w:t>ией планируемых объектов по использованию возобновляемых источников энергии;</w:t>
      </w:r>
    </w:p>
    <w:p w:rsidR="00000000" w:rsidRDefault="00C33979">
      <w:pPr>
        <w:pStyle w:val="pj"/>
      </w:pPr>
      <w:r>
        <w:rPr>
          <w:rStyle w:val="s0"/>
        </w:rPr>
        <w:t>368) разрабатывает и утверждает порядок и сроки определения ближайшей точки подключения к электрическим или тепловым сетям и подключения объектов по использованию возобновляемых и</w:t>
      </w:r>
      <w:r>
        <w:rPr>
          <w:rStyle w:val="s0"/>
        </w:rPr>
        <w:t>сточников энергии, объектов по энергетической утилизации отходов;</w:t>
      </w:r>
    </w:p>
    <w:p w:rsidR="00000000" w:rsidRDefault="00C33979">
      <w:pPr>
        <w:pStyle w:val="pj"/>
      </w:pPr>
      <w:r>
        <w:rPr>
          <w:rStyle w:val="s0"/>
        </w:rPr>
        <w:t>369) утверждает правила централизованной покупки и продажи электрической энергии единым закупщиком электрической энергии, произведенной объектами по использованию возобновляемых источников э</w:t>
      </w:r>
      <w:r>
        <w:rPr>
          <w:rStyle w:val="s0"/>
        </w:rPr>
        <w:t xml:space="preserve">нергии, объектами по энергетической утилизации отходов, соответствующие типовые формы договоров единого закупщика электрической энергии с энергопроизводящими организациями, использующими возобновляемые источники энергии, энергетическую утилизацию отходов, </w:t>
      </w:r>
      <w:r>
        <w:rPr>
          <w:rStyle w:val="s0"/>
        </w:rPr>
        <w:t>промышленными комплексами, прямыми потребителями и квалифицированными потребителями;</w:t>
      </w:r>
    </w:p>
    <w:p w:rsidR="00000000" w:rsidRDefault="00C33979">
      <w:pPr>
        <w:pStyle w:val="pj"/>
      </w:pPr>
      <w:r>
        <w:rPr>
          <w:rStyle w:val="s0"/>
        </w:rPr>
        <w:t>370) разрабатывает правила определения фиксированных тарифов;</w:t>
      </w:r>
    </w:p>
    <w:p w:rsidR="00000000" w:rsidRDefault="00C33979">
      <w:pPr>
        <w:pStyle w:val="pj"/>
      </w:pPr>
      <w:r>
        <w:rPr>
          <w:rStyle w:val="s0"/>
        </w:rPr>
        <w:t>371) разрабатывает и утверждает правила формирования перечня энергопроизводящих организаций, использующих возобновляемые источники энергии, и размещает его на своем интернет-ресурсе;</w:t>
      </w:r>
    </w:p>
    <w:p w:rsidR="00000000" w:rsidRDefault="00C33979">
      <w:pPr>
        <w:pStyle w:val="pj"/>
      </w:pPr>
      <w:r>
        <w:rPr>
          <w:rStyle w:val="s0"/>
        </w:rPr>
        <w:t xml:space="preserve">372) исключен в соответствии с </w:t>
      </w:r>
      <w:hyperlink r:id="rId81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8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373) разрабатывает и утверждает правила предоставления адресной по</w:t>
      </w:r>
      <w:r>
        <w:rPr>
          <w:rStyle w:val="s0"/>
        </w:rPr>
        <w:t>мощи индивидуальным потребителям;</w:t>
      </w:r>
    </w:p>
    <w:p w:rsidR="00000000" w:rsidRDefault="00C33979">
      <w:pPr>
        <w:pStyle w:val="pj"/>
      </w:pPr>
      <w:r>
        <w:rPr>
          <w:rStyle w:val="s0"/>
        </w:rPr>
        <w:t>374)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C33979">
      <w:pPr>
        <w:pStyle w:val="pj"/>
      </w:pPr>
      <w:r>
        <w:rPr>
          <w:rStyle w:val="s0"/>
        </w:rPr>
        <w:t>375) утверждает целевые показатели развития сектора возобновляемых источников энергии;</w:t>
      </w:r>
    </w:p>
    <w:p w:rsidR="00000000" w:rsidRDefault="00C33979">
      <w:pPr>
        <w:pStyle w:val="pj"/>
      </w:pPr>
      <w:r>
        <w:rPr>
          <w:rStyle w:val="s0"/>
        </w:rPr>
        <w:t>376)</w:t>
      </w:r>
      <w:r>
        <w:rPr>
          <w:rStyle w:val="s0"/>
        </w:rPr>
        <w:t xml:space="preserve"> разрабатывает и утверждает типовой договор о подключении объектов по использованию возобновляемых источников энергии, объектов по энергетической утилизации отходов, а также порядок и сроки его заключения;</w:t>
      </w:r>
    </w:p>
    <w:p w:rsidR="00000000" w:rsidRDefault="00C33979">
      <w:pPr>
        <w:pStyle w:val="pj"/>
      </w:pPr>
      <w:r>
        <w:rPr>
          <w:rStyle w:val="s0"/>
        </w:rPr>
        <w:t>377) разрабатывает и утверждает правила формирован</w:t>
      </w:r>
      <w:r>
        <w:rPr>
          <w:rStyle w:val="s0"/>
        </w:rPr>
        <w:t>ия и использования резервного фонда;</w:t>
      </w:r>
    </w:p>
    <w:p w:rsidR="00000000" w:rsidRDefault="00C33979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C33979">
      <w:pPr>
        <w:pStyle w:val="pj"/>
      </w:pPr>
      <w:r>
        <w:rPr>
          <w:rStyle w:val="s0"/>
        </w:rPr>
        <w:t>379) координирует взаимодействие государственных органов, субъектов частного предпринимательства и субъектов научной и научно-т</w:t>
      </w:r>
      <w:r>
        <w:rPr>
          <w:rStyle w:val="s0"/>
        </w:rPr>
        <w:t>ехнической деятельности по развитию и использованию возобновляемых источников энергии;</w:t>
      </w:r>
    </w:p>
    <w:p w:rsidR="00000000" w:rsidRDefault="00C33979">
      <w:pPr>
        <w:pStyle w:val="pj"/>
      </w:pPr>
      <w:r>
        <w:rPr>
          <w:rStyle w:val="s0"/>
        </w:rPr>
        <w:t xml:space="preserve">379-1) устанавливает порядок покупки электрической энергии единым закупщиком электрической энергии у энергопроизводящих организаций на час и (или) сутки, и (или) месяц, </w:t>
      </w:r>
      <w:r>
        <w:rPr>
          <w:rStyle w:val="s0"/>
        </w:rPr>
        <w:t>и (или) квартал, и (или) год (годы) вперед;</w:t>
      </w:r>
    </w:p>
    <w:p w:rsidR="00000000" w:rsidRDefault="00C33979">
      <w:pPr>
        <w:pStyle w:val="pj"/>
      </w:pPr>
      <w:r>
        <w:rPr>
          <w:rStyle w:val="s0"/>
        </w:rPr>
        <w:t>379-2) устанавливает порядок продажи электрической энергии единым закупщиком электрической энергии энергопередающим и энергоснабжающим организациям, потребителям электрической энергии, являющимся субъектами оптов</w:t>
      </w:r>
      <w:r>
        <w:rPr>
          <w:rStyle w:val="s0"/>
        </w:rPr>
        <w:t>ого рынка электрической энергии, условным потребителям, а также на централизованных торгах электрической энергией выше предельных тарифов на электрическую энергию лицам, осуществляющим деятельность по цифровому майнингу;</w:t>
      </w:r>
    </w:p>
    <w:p w:rsidR="00000000" w:rsidRDefault="00C33979">
      <w:pPr>
        <w:pStyle w:val="pj"/>
      </w:pPr>
      <w:r>
        <w:rPr>
          <w:rStyle w:val="s0"/>
        </w:rPr>
        <w:t>379-3) определяет порядок осуществл</w:t>
      </w:r>
      <w:r>
        <w:rPr>
          <w:rStyle w:val="s0"/>
        </w:rPr>
        <w:t>ения единым закупщиком электрической энергии покупки электрической энергии у поставщиков (производителей) электрической энергии других стран;</w:t>
      </w:r>
    </w:p>
    <w:p w:rsidR="00000000" w:rsidRDefault="00C33979">
      <w:pPr>
        <w:pStyle w:val="pj"/>
      </w:pPr>
      <w:r>
        <w:rPr>
          <w:rStyle w:val="s0"/>
        </w:rPr>
        <w:t>379-4) определяет порядок осуществления единым закупщиком электрической энергии продажи электрической энергии потр</w:t>
      </w:r>
      <w:r>
        <w:rPr>
          <w:rStyle w:val="s0"/>
        </w:rPr>
        <w:t>ебителям других стран;</w:t>
      </w:r>
    </w:p>
    <w:p w:rsidR="00000000" w:rsidRDefault="00C33979">
      <w:pPr>
        <w:pStyle w:val="pj"/>
      </w:pPr>
      <w:r>
        <w:rPr>
          <w:rStyle w:val="s0"/>
        </w:rPr>
        <w:t>379-5) определяет порядок осуществления единым закупщиком электрической энергии адресной поддержки для потребителей оптового рынка путем дифференциации тарифов;</w:t>
      </w:r>
    </w:p>
    <w:p w:rsidR="00000000" w:rsidRDefault="00C33979">
      <w:pPr>
        <w:pStyle w:val="pj"/>
      </w:pPr>
      <w:r>
        <w:rPr>
          <w:rStyle w:val="s0"/>
        </w:rPr>
        <w:t>379-6) определяет порядок определения единым закупщиком электрической эн</w:t>
      </w:r>
      <w:r>
        <w:rPr>
          <w:rStyle w:val="s0"/>
        </w:rPr>
        <w:t>ергии прогнозных цен на продажу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379-7) определяет порядок покупки электрической энергии единым закупщиком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379-8) определяет порядок осуществления покупки электрической энергии субъектами оптового рынка электрич</w:t>
      </w:r>
      <w:r>
        <w:rPr>
          <w:rStyle w:val="s0"/>
        </w:rPr>
        <w:t>еской энергии, осуществляющими деятельность по цифровому майнингу;</w:t>
      </w:r>
    </w:p>
    <w:p w:rsidR="00000000" w:rsidRDefault="00C33979">
      <w:pPr>
        <w:pStyle w:val="pj"/>
      </w:pPr>
      <w:r>
        <w:rPr>
          <w:rStyle w:val="s0"/>
        </w:rPr>
        <w:t>379-9) определяет порядок расчета единым закупщиком электрической энергии цен и объемов покупки электрической энергии условными потребителями и квалифицированными потребителями у единого за</w:t>
      </w:r>
      <w:r>
        <w:rPr>
          <w:rStyle w:val="s0"/>
        </w:rPr>
        <w:t>купщика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379-10) определяет порядок корректировки суточного графика производства-потребления электрической энергии для возобновляемых источников, имеющих заключенный с единым закупщиком электрической энергии долгосрочный договор купли-продажи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379-11) определяет порядок осуществления покупки и продажи электрической энергии единым закупщиком электрической энергии, осуществления взаиморасчетов при функционировании единого закупщика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379-12) определяет порядок определения цен</w:t>
      </w:r>
      <w:r>
        <w:rPr>
          <w:rStyle w:val="s0"/>
        </w:rPr>
        <w:t xml:space="preserve"> покупки и продажи электрической энергии единым закупщиком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379-13) определяет порядок и сроки оплаты единому закупщику электрической энергии купленной электрической энергии субъектами оптового рынка электроэнергии;</w:t>
      </w:r>
    </w:p>
    <w:p w:rsidR="00000000" w:rsidRDefault="00C33979">
      <w:pPr>
        <w:pStyle w:val="pj"/>
      </w:pPr>
      <w:r>
        <w:rPr>
          <w:rStyle w:val="s0"/>
        </w:rPr>
        <w:t>379-14) определяет</w:t>
      </w:r>
      <w:r>
        <w:rPr>
          <w:rStyle w:val="s0"/>
        </w:rPr>
        <w:t xml:space="preserve"> порядок и сроки оплаты единым закупщиком электрической энергии купленной у энергопроизводящих организаций и возобновляемых источников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379-15) устанавливает порядок оплаты электрической энергии, купленной субъектами оптового рынка эл</w:t>
      </w:r>
      <w:r>
        <w:rPr>
          <w:rStyle w:val="s0"/>
        </w:rPr>
        <w:t>ектрической энергии (кроме гарантирующих поставщиков электрической энергии) у единого закупщика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379-16) определяет порядок осуществления гарантирующими поставщиками электрической энергии оплаты электрической энергии, купленной у един</w:t>
      </w:r>
      <w:r>
        <w:rPr>
          <w:rStyle w:val="s0"/>
        </w:rPr>
        <w:t>ого закупщика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379-17) устанавливает порядок расчета суммы денежных средств к перечислению в соответствии с суточным графиком производства-потребления электрической энергии при функционировании единого закупщика электрической энергии;</w:t>
      </w:r>
    </w:p>
    <w:p w:rsidR="00000000" w:rsidRDefault="00C33979">
      <w:pPr>
        <w:pStyle w:val="pj"/>
      </w:pPr>
      <w:r>
        <w:rPr>
          <w:rStyle w:val="s0"/>
        </w:rPr>
        <w:t>379-18) устанавливает порядок оплаты суммы денежных средств за купленную электрическую энергию у энергопроизводящих организаций;</w:t>
      </w:r>
    </w:p>
    <w:p w:rsidR="00000000" w:rsidRDefault="00C33979">
      <w:pPr>
        <w:pStyle w:val="pj"/>
      </w:pPr>
      <w:r>
        <w:rPr>
          <w:rStyle w:val="s0"/>
        </w:rPr>
        <w:t>379-19) утверждает порядок приобретения электрической энергии цифровыми майнерами у единого закупщика электрической энергии на</w:t>
      </w:r>
      <w:r>
        <w:rPr>
          <w:rStyle w:val="s0"/>
        </w:rPr>
        <w:t xml:space="preserve"> централизованных торгах электрической энергией;</w:t>
      </w:r>
    </w:p>
    <w:p w:rsidR="00000000" w:rsidRDefault="00C33979">
      <w:pPr>
        <w:pStyle w:val="pj"/>
      </w:pPr>
      <w:r>
        <w:rPr>
          <w:rStyle w:val="s0"/>
        </w:rPr>
        <w:t>380) осуществляет в пределах своей компетенции рассмотрение обращений физических и юридических лиц, петиций граждан Республики Казахстан, а также государственное регулирование в сфере защиты прав потребителе</w:t>
      </w:r>
      <w:r>
        <w:rPr>
          <w:rStyle w:val="s0"/>
        </w:rPr>
        <w:t>й при оказании государственных услуг;</w:t>
      </w:r>
    </w:p>
    <w:p w:rsidR="00000000" w:rsidRDefault="00C33979">
      <w:pPr>
        <w:pStyle w:val="pj"/>
      </w:pPr>
      <w:r>
        <w:rPr>
          <w:rStyle w:val="s0"/>
        </w:rPr>
        <w:t>380-1) анализирует и выявляет системные проблемы, поднимаемые заявителями;</w:t>
      </w:r>
    </w:p>
    <w:p w:rsidR="00000000" w:rsidRDefault="00C33979">
      <w:pPr>
        <w:pStyle w:val="pj"/>
      </w:pPr>
      <w:r>
        <w:rPr>
          <w:rStyle w:val="s0"/>
        </w:rPr>
        <w:t>381) обеспечивает соблюдение гендерного баланса при принятии на работу и продвижении сотрудников;</w:t>
      </w:r>
    </w:p>
    <w:p w:rsidR="00000000" w:rsidRDefault="00C33979">
      <w:pPr>
        <w:pStyle w:val="pj"/>
      </w:pPr>
      <w:r>
        <w:rPr>
          <w:rStyle w:val="s0"/>
        </w:rPr>
        <w:t>382) определяет потребность в кадрах в регулируемых сферах;</w:t>
      </w:r>
    </w:p>
    <w:p w:rsidR="00000000" w:rsidRDefault="00C33979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C33979">
      <w:pPr>
        <w:pStyle w:val="pj"/>
      </w:pPr>
      <w:r>
        <w:rPr>
          <w:rStyle w:val="s0"/>
        </w:rPr>
        <w:t>384) обеспечивает в пределах своей компетенции защиту св</w:t>
      </w:r>
      <w:r>
        <w:rPr>
          <w:rStyle w:val="s0"/>
        </w:rPr>
        <w:t>едений, составляющих государственные секреты;</w:t>
      </w:r>
    </w:p>
    <w:p w:rsidR="00000000" w:rsidRDefault="00C33979">
      <w:pPr>
        <w:pStyle w:val="pj"/>
      </w:pPr>
      <w:r>
        <w:rPr>
          <w:rStyle w:val="s0"/>
        </w:rPr>
        <w:t xml:space="preserve">385) размещает информацию, указанную в </w:t>
      </w:r>
      <w:hyperlink r:id="rId83" w:anchor="sub_id=170300" w:history="1">
        <w:r>
          <w:rPr>
            <w:rStyle w:val="a4"/>
          </w:rPr>
          <w:t>пункте 3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</w:t>
      </w:r>
      <w:r>
        <w:rPr>
          <w:rStyle w:val="s0"/>
        </w:rPr>
        <w:t>ртале открытых бюджетов;</w:t>
      </w:r>
    </w:p>
    <w:p w:rsidR="00000000" w:rsidRDefault="00C33979">
      <w:pPr>
        <w:pStyle w:val="pj"/>
      </w:pPr>
      <w:r>
        <w:rPr>
          <w:rStyle w:val="s0"/>
        </w:rPr>
        <w:t xml:space="preserve">386) размещает информацию, указанную в </w:t>
      </w:r>
      <w:hyperlink r:id="rId84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оценки эффектив</w:t>
      </w:r>
      <w:r>
        <w:rPr>
          <w:rStyle w:val="s0"/>
        </w:rPr>
        <w:t>ности деятельности государственных органов;</w:t>
      </w:r>
    </w:p>
    <w:p w:rsidR="00000000" w:rsidRDefault="00C33979">
      <w:pPr>
        <w:pStyle w:val="pj"/>
      </w:pPr>
      <w:r>
        <w:rPr>
          <w:rStyle w:val="s0"/>
        </w:rPr>
        <w:t>387) проводит внутренний контроль за качеством и своевременностью предоставления информации;</w:t>
      </w:r>
    </w:p>
    <w:p w:rsidR="00000000" w:rsidRDefault="00C33979">
      <w:pPr>
        <w:pStyle w:val="pj"/>
      </w:pPr>
      <w:r>
        <w:rPr>
          <w:rStyle w:val="s0"/>
        </w:rPr>
        <w:t>388) обеспечивает в пределах своей компетенции соблюдение законов и иных нормативных правовых актов Республики Казахста</w:t>
      </w:r>
      <w:r>
        <w:rPr>
          <w:rStyle w:val="s0"/>
        </w:rPr>
        <w:t>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C33979">
      <w:pPr>
        <w:pStyle w:val="pj"/>
      </w:pPr>
      <w:r>
        <w:rPr>
          <w:rStyle w:val="s0"/>
        </w:rPr>
        <w:t>389) обеспечивает в пределах своей компетенции выполнение комплекса мероприятий по мобилизационной подготовке и мобилизаци</w:t>
      </w:r>
      <w:r>
        <w:rPr>
          <w:rStyle w:val="s0"/>
        </w:rPr>
        <w:t>и;</w:t>
      </w:r>
    </w:p>
    <w:p w:rsidR="00000000" w:rsidRDefault="00C33979">
      <w:pPr>
        <w:pStyle w:val="pj"/>
      </w:pPr>
      <w:r>
        <w:rPr>
          <w:rStyle w:val="s0"/>
        </w:rPr>
        <w:t>390) обеспечивает в пределах своей компетенции осуществление мероприятий гражданской защиты;</w:t>
      </w:r>
    </w:p>
    <w:p w:rsidR="00000000" w:rsidRDefault="00C33979">
      <w:pPr>
        <w:pStyle w:val="pj"/>
      </w:pPr>
      <w:r>
        <w:rPr>
          <w:rStyle w:val="s0"/>
        </w:rPr>
        <w:t>391) принимает оперативные меры по предупреждению возникновения и ликвидации чрезвычайных ситуаций, снижению размеров ущерба и потерь в случае их возникновения,</w:t>
      </w:r>
      <w:r>
        <w:rPr>
          <w:rStyle w:val="s0"/>
        </w:rPr>
        <w:t xml:space="preserve"> а также повышению устойчивости и безопасности функционирования объектов в чрезвычайных ситуациях;</w:t>
      </w:r>
    </w:p>
    <w:p w:rsidR="00000000" w:rsidRDefault="00C33979">
      <w:pPr>
        <w:pStyle w:val="pj"/>
      </w:pPr>
      <w:r>
        <w:rPr>
          <w:rStyle w:val="s0"/>
        </w:rPr>
        <w:t>392) осуществляет руководство деятельностью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C33979">
      <w:pPr>
        <w:pStyle w:val="pj"/>
      </w:pPr>
      <w:r>
        <w:rPr>
          <w:rStyle w:val="s0"/>
        </w:rPr>
        <w:t>3</w:t>
      </w:r>
      <w:r>
        <w:rPr>
          <w:rStyle w:val="s0"/>
        </w:rPr>
        <w:t>93)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C33979">
      <w:pPr>
        <w:pStyle w:val="pj"/>
      </w:pPr>
      <w:r>
        <w:rPr>
          <w:rStyle w:val="s0"/>
        </w:rPr>
        <w:t xml:space="preserve">394) принимает решение о вводе Национального плана реагирования на ядерные и радиационные аварии в соответствии с </w:t>
      </w:r>
      <w:hyperlink r:id="rId85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C33979">
      <w:pPr>
        <w:pStyle w:val="pj"/>
      </w:pPr>
      <w:r>
        <w:rPr>
          <w:rStyle w:val="s0"/>
        </w:rPr>
        <w:t>395) принимает решение о постановке на государственный учет или снятии с государственного учета ядерных</w:t>
      </w:r>
      <w:r>
        <w:rPr>
          <w:rStyle w:val="s0"/>
        </w:rPr>
        <w:t xml:space="preserve"> материалов, источников ионизирующего излучения;</w:t>
      </w:r>
    </w:p>
    <w:p w:rsidR="00000000" w:rsidRDefault="00C33979">
      <w:pPr>
        <w:pStyle w:val="pj"/>
      </w:pPr>
      <w:r>
        <w:rPr>
          <w:rStyle w:val="s0"/>
        </w:rPr>
        <w:t>396) согласовывает выдачу лицензии уполномоченного государственного органа, осуществляющего государственное регулирование в области контроля специфических товаров, на экспорт и импорт ядерных и специальных н</w:t>
      </w:r>
      <w:r>
        <w:rPr>
          <w:rStyle w:val="s0"/>
        </w:rPr>
        <w:t>еядерных материалов, оборудования, установок, технологий, источников ионизирующего излучения, оборудования и соответствующих товаров, и технологий двойного применения (назначения), работ, услуг, связанных с их производством;</w:t>
      </w:r>
    </w:p>
    <w:p w:rsidR="00000000" w:rsidRDefault="00C33979">
      <w:pPr>
        <w:pStyle w:val="pj"/>
      </w:pPr>
      <w:r>
        <w:rPr>
          <w:rStyle w:val="s0"/>
        </w:rPr>
        <w:t>397) осуществляет государственн</w:t>
      </w:r>
      <w:r>
        <w:rPr>
          <w:rStyle w:val="s0"/>
        </w:rPr>
        <w:t>ый контроль и надзор в области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397-1) разрабатывает и утверждает правила проведения расследования в области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397-2) определяет перечень требований, нарушение которых влечет применение мер операти</w:t>
      </w:r>
      <w:r>
        <w:rPr>
          <w:rStyle w:val="s0"/>
        </w:rPr>
        <w:t>вного реагирования, а также определяет в отношении конкретных нарушений требований конкретный вид меры оперативного реагирования с указанием срока действия данной меры (при необходимости);</w:t>
      </w:r>
    </w:p>
    <w:p w:rsidR="00000000" w:rsidRDefault="00C33979">
      <w:pPr>
        <w:pStyle w:val="pj"/>
      </w:pPr>
      <w:r>
        <w:rPr>
          <w:rStyle w:val="s0"/>
        </w:rPr>
        <w:t>397-3) применяет меры оперативного реагирования в отношении нарушен</w:t>
      </w:r>
      <w:r>
        <w:rPr>
          <w:rStyle w:val="s0"/>
        </w:rPr>
        <w:t>ий требований законодательства Республики Казахстан в области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защищенности ядерных установок, радиационных источников, пунктов хранения радиоактивных мате</w:t>
      </w:r>
      <w:r>
        <w:rPr>
          <w:rStyle w:val="s0"/>
        </w:rPr>
        <w:t>риалов, за системами единого государственного учета и контроля ядерных материалов, радиоактивных веществ, радиоактивных отходов, участвует в организации мониторинга состояния антитеррористической защищенности производственных объектов;</w:t>
      </w:r>
    </w:p>
    <w:p w:rsidR="00000000" w:rsidRDefault="00C33979">
      <w:pPr>
        <w:pStyle w:val="pj"/>
      </w:pPr>
      <w:r>
        <w:rPr>
          <w:rStyle w:val="s0"/>
        </w:rPr>
        <w:t>399) осуществляет ко</w:t>
      </w:r>
      <w:r>
        <w:rPr>
          <w:rStyle w:val="s0"/>
        </w:rPr>
        <w:t>нтроль за соблюдением норм и правил радиационной безопасности, условий лицензий;</w:t>
      </w:r>
    </w:p>
    <w:p w:rsidR="00000000" w:rsidRDefault="00C33979">
      <w:pPr>
        <w:pStyle w:val="pj"/>
      </w:pPr>
      <w:r>
        <w:rPr>
          <w:rStyle w:val="s0"/>
        </w:rPr>
        <w:t>400) осуществляет контроль в области обеспечения радиационной безопасности населения;</w:t>
      </w:r>
    </w:p>
    <w:p w:rsidR="00000000" w:rsidRDefault="00C33979">
      <w:pPr>
        <w:pStyle w:val="pj"/>
      </w:pPr>
      <w:r>
        <w:rPr>
          <w:rStyle w:val="s0"/>
        </w:rPr>
        <w:t>401) осуществляет контроль специфических товаров в области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401-1) участвует в реализации государственной политики в сфере контроля специфических товаров;</w:t>
      </w:r>
    </w:p>
    <w:p w:rsidR="00000000" w:rsidRDefault="00C33979">
      <w:pPr>
        <w:pStyle w:val="pj"/>
      </w:pPr>
      <w:r>
        <w:rPr>
          <w:rStyle w:val="s0"/>
        </w:rPr>
        <w:t xml:space="preserve">401-2) осуществляет контроль специфических товаров в пределах компетенции, установленной </w:t>
      </w:r>
      <w:hyperlink r:id="rId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контроле специфических товаров» и законодательством Республики Казахстан;</w:t>
      </w:r>
    </w:p>
    <w:p w:rsidR="00000000" w:rsidRDefault="00C33979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ионизирующего излучения;</w:t>
      </w:r>
    </w:p>
    <w:p w:rsidR="00000000" w:rsidRDefault="00C33979">
      <w:pPr>
        <w:pStyle w:val="pj"/>
      </w:pPr>
      <w:r>
        <w:rPr>
          <w:rStyle w:val="s0"/>
        </w:rPr>
        <w:t>403) разрабатывает и утверждает методические рекомендации для</w:t>
      </w:r>
      <w:r>
        <w:rPr>
          <w:rStyle w:val="s0"/>
        </w:rPr>
        <w:t xml:space="preserve"> физических и юридических лиц, осуществляющих деятельность в области использования атомной энергии, относительно методов и способов подтверждения соответствия объекта использования атомной энергии требованиям ядерной, радиационной, ядерной физической безоп</w:t>
      </w:r>
      <w:r>
        <w:rPr>
          <w:rStyle w:val="s0"/>
        </w:rPr>
        <w:t>асности, установленным законодательством Республики Казахстан в области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атомной энергетики, обеспечения ядерной и радиационной безопасности;</w:t>
      </w:r>
    </w:p>
    <w:p w:rsidR="00000000" w:rsidRDefault="00C33979">
      <w:pPr>
        <w:pStyle w:val="pj"/>
      </w:pPr>
      <w:r>
        <w:rPr>
          <w:rStyle w:val="s0"/>
        </w:rPr>
        <w:t>405) организует исследования по ядерной, радиационной и ядерной физической безопасности, обеспечению режима нераспространения ядерного оружия и мониторингу ядерных испытаний;</w:t>
      </w:r>
    </w:p>
    <w:p w:rsidR="00000000" w:rsidRDefault="00C33979">
      <w:pPr>
        <w:pStyle w:val="pj"/>
      </w:pPr>
      <w:r>
        <w:rPr>
          <w:rStyle w:val="s0"/>
        </w:rPr>
        <w:t>406) устанавливает уровни изъятия для ядерных материалов, радиоактивных веществ и</w:t>
      </w:r>
      <w:r>
        <w:rPr>
          <w:rStyle w:val="s0"/>
        </w:rPr>
        <w:t xml:space="preserve"> электрофизических установок, подлежащих лицензированию в сфере использования атомной энергии;</w:t>
      </w:r>
    </w:p>
    <w:p w:rsidR="00000000" w:rsidRDefault="00C33979">
      <w:pPr>
        <w:pStyle w:val="pj"/>
      </w:pPr>
      <w:r>
        <w:rPr>
          <w:rStyle w:val="s0"/>
        </w:rPr>
        <w:t>406-1) осуществляет межотраслевую координацию деятельности в области создания и функционирования Семипалатинской зоны ядерной безопасности;</w:t>
      </w:r>
    </w:p>
    <w:p w:rsidR="00000000" w:rsidRDefault="00C33979">
      <w:pPr>
        <w:pStyle w:val="pj"/>
      </w:pPr>
      <w:r>
        <w:rPr>
          <w:rStyle w:val="s0"/>
        </w:rPr>
        <w:t>406-2) осуществляет о</w:t>
      </w:r>
      <w:r>
        <w:rPr>
          <w:rStyle w:val="s0"/>
        </w:rPr>
        <w:t>рганизацию проведения комплексного экологического обследования территорий, на которых проводились испытания ядерного оружия;</w:t>
      </w:r>
    </w:p>
    <w:p w:rsidR="00000000" w:rsidRDefault="00C33979">
      <w:pPr>
        <w:pStyle w:val="pj"/>
      </w:pPr>
      <w:r>
        <w:rPr>
          <w:rStyle w:val="s0"/>
        </w:rPr>
        <w:t>406-3) согласовывает материалы комплексного экологического обследования, обосновывающего установление границ и площадей земельных у</w:t>
      </w:r>
      <w:r>
        <w:rPr>
          <w:rStyle w:val="s0"/>
        </w:rPr>
        <w:t>частков Семипалатинской зоны ядерной безопасности и их изменение;</w:t>
      </w:r>
    </w:p>
    <w:p w:rsidR="00000000" w:rsidRDefault="00C33979">
      <w:pPr>
        <w:pStyle w:val="pj"/>
      </w:pPr>
      <w:r>
        <w:rPr>
          <w:rStyle w:val="s0"/>
        </w:rPr>
        <w:t>406-4) разрабатывает и представляет на утверждение в Правительство Республики Казахстан правила перевода земель запаса в земли зоны ядерной безопасности;</w:t>
      </w:r>
    </w:p>
    <w:p w:rsidR="00000000" w:rsidRDefault="00C33979">
      <w:pPr>
        <w:pStyle w:val="pj"/>
      </w:pPr>
      <w:r>
        <w:rPr>
          <w:rStyle w:val="s0"/>
        </w:rPr>
        <w:t>406-5) вносит в Правительство Респуб</w:t>
      </w:r>
      <w:r>
        <w:rPr>
          <w:rStyle w:val="s0"/>
        </w:rPr>
        <w:t>лики Казахстан предложение о создании Семипалатинской зоны ядерной безопасности, установлении и изменении границ и площадей её земельных участков, переводе земель запаса в земли зоны ядерной безопасности;</w:t>
      </w:r>
    </w:p>
    <w:p w:rsidR="00000000" w:rsidRDefault="00C33979">
      <w:pPr>
        <w:pStyle w:val="pj"/>
      </w:pPr>
      <w:r>
        <w:rPr>
          <w:rStyle w:val="s0"/>
        </w:rPr>
        <w:t xml:space="preserve">406-6) вносит в Правительство Республики Казахстан </w:t>
      </w:r>
      <w:r>
        <w:rPr>
          <w:rStyle w:val="s0"/>
        </w:rPr>
        <w:t>предложение об определении уполномоченной организации по обеспечению функционирования Семипалатинской зоны ядерной безопасности;</w:t>
      </w:r>
    </w:p>
    <w:p w:rsidR="00000000" w:rsidRDefault="00C33979">
      <w:pPr>
        <w:pStyle w:val="pj"/>
      </w:pPr>
      <w:r>
        <w:rPr>
          <w:rStyle w:val="s0"/>
        </w:rPr>
        <w:t>406-7) согласовывает предложения уполномоченной организации по обеспечению функционирования Семипалатинской зоны ядерной безопа</w:t>
      </w:r>
      <w:r>
        <w:rPr>
          <w:rStyle w:val="s0"/>
        </w:rPr>
        <w:t>сности об изменении границ и площадей земельных участков Семипалатинской зоны ядерной безопасности;</w:t>
      </w:r>
    </w:p>
    <w:p w:rsidR="00000000" w:rsidRDefault="00C33979">
      <w:pPr>
        <w:pStyle w:val="pj"/>
      </w:pPr>
      <w:r>
        <w:rPr>
          <w:rStyle w:val="s0"/>
        </w:rPr>
        <w:t>406-8) разрабатывает и утверждает правила разработки и регистрации (перерегистрации) паспорта территории Семипалатинской зоны ядерной безопасности;</w:t>
      </w:r>
    </w:p>
    <w:p w:rsidR="00000000" w:rsidRDefault="00C33979">
      <w:pPr>
        <w:pStyle w:val="pj"/>
      </w:pPr>
      <w:r>
        <w:rPr>
          <w:rStyle w:val="s0"/>
        </w:rPr>
        <w:t>406-9) о</w:t>
      </w:r>
      <w:r>
        <w:rPr>
          <w:rStyle w:val="s0"/>
        </w:rPr>
        <w:t>существляет регистрацию (перерегистрацию) паспорта территории Семипалатинской зоны ядерной безопасности;</w:t>
      </w:r>
    </w:p>
    <w:p w:rsidR="00000000" w:rsidRDefault="00C33979">
      <w:pPr>
        <w:pStyle w:val="pj"/>
      </w:pPr>
      <w:r>
        <w:rPr>
          <w:rStyle w:val="s0"/>
        </w:rPr>
        <w:t>406-10) по согласованию с уполномоченным органом в области охраны окружающей среды разрабатывает и утверждает методику проведения комплексного экологич</w:t>
      </w:r>
      <w:r>
        <w:rPr>
          <w:rStyle w:val="s0"/>
        </w:rPr>
        <w:t>еского обследования территорий, на которых проводились испытания ядерного оружия;</w:t>
      </w:r>
    </w:p>
    <w:p w:rsidR="00000000" w:rsidRDefault="00C33979">
      <w:pPr>
        <w:pStyle w:val="pj"/>
      </w:pPr>
      <w:r>
        <w:rPr>
          <w:rStyle w:val="s0"/>
        </w:rPr>
        <w:t>406-11) по согласованию с уполномоченным органом в области охраны окружающей среды разрабатывает и утверждает методику проведения комплексного экологического обследования тер</w:t>
      </w:r>
      <w:r>
        <w:rPr>
          <w:rStyle w:val="s0"/>
        </w:rPr>
        <w:t>риторий, прилегающих к бывшему Семипалатинскому испытательному ядерному полигону, подвергшихся сверхнормативному радиоактивному загрязнению вследствие испытаний ядерного оружия;</w:t>
      </w:r>
    </w:p>
    <w:p w:rsidR="00000000" w:rsidRDefault="00C33979">
      <w:pPr>
        <w:pStyle w:val="pj"/>
      </w:pPr>
      <w:r>
        <w:rPr>
          <w:rStyle w:val="s0"/>
        </w:rPr>
        <w:t>406-12) по согласованию с уполномоченным органом в области охраны окружающей с</w:t>
      </w:r>
      <w:r>
        <w:rPr>
          <w:rStyle w:val="s0"/>
        </w:rPr>
        <w:t>реды разрабатывает и утверждает правила проведения постоянного мониторинга уровня радиоактивного загрязнения атмосферного воздуха, подземных и поверхностных вод, почвы и растений, а также определения параметров миграции радионуклидов в Семипалатинской зоне</w:t>
      </w:r>
      <w:r>
        <w:rPr>
          <w:rStyle w:val="s0"/>
        </w:rPr>
        <w:t xml:space="preserve"> ядерной безопасности;</w:t>
      </w:r>
    </w:p>
    <w:p w:rsidR="00000000" w:rsidRDefault="00C33979">
      <w:pPr>
        <w:pStyle w:val="pj"/>
      </w:pPr>
      <w:r>
        <w:rPr>
          <w:rStyle w:val="s0"/>
        </w:rPr>
        <w:t>407) ведет реестр заключенных контрактов на недропользование;</w:t>
      </w:r>
    </w:p>
    <w:p w:rsidR="00000000" w:rsidRDefault="00C33979">
      <w:pPr>
        <w:pStyle w:val="pj"/>
      </w:pPr>
      <w:r>
        <w:rPr>
          <w:rStyle w:val="s0"/>
        </w:rPr>
        <w:t>408) разрабатывает и утверждает правила ведения реестра заключенных контрактов на недропользование;</w:t>
      </w:r>
    </w:p>
    <w:p w:rsidR="00000000" w:rsidRDefault="00C33979">
      <w:pPr>
        <w:pStyle w:val="pj"/>
      </w:pPr>
      <w:r>
        <w:rPr>
          <w:rStyle w:val="s0"/>
        </w:rPr>
        <w:t>409) разрабатывает и утверждает правила рассмотрения вопроса о реализац</w:t>
      </w:r>
      <w:r>
        <w:rPr>
          <w:rStyle w:val="s0"/>
        </w:rPr>
        <w:t>ии приоритетного права и принятия по нему решения;</w:t>
      </w:r>
    </w:p>
    <w:p w:rsidR="00000000" w:rsidRDefault="00C33979">
      <w:pPr>
        <w:pStyle w:val="pj"/>
      </w:pPr>
      <w:r>
        <w:rPr>
          <w:rStyle w:val="s0"/>
        </w:rPr>
        <w:t>410) разрабатывает и утверждает формы уведомления об изменении контроля над недропользователем;</w:t>
      </w:r>
    </w:p>
    <w:p w:rsidR="00000000" w:rsidRDefault="00C33979">
      <w:pPr>
        <w:pStyle w:val="pj"/>
      </w:pPr>
      <w:r>
        <w:rPr>
          <w:rStyle w:val="s0"/>
        </w:rPr>
        <w:t>411) разрабатывает и утверждает правила извещения с использованием информационных систем;</w:t>
      </w:r>
    </w:p>
    <w:p w:rsidR="00000000" w:rsidRDefault="00C33979">
      <w:pPr>
        <w:pStyle w:val="pj"/>
      </w:pPr>
      <w:r>
        <w:rPr>
          <w:rStyle w:val="s0"/>
        </w:rPr>
        <w:t>412) определяет пор</w:t>
      </w:r>
      <w:r>
        <w:rPr>
          <w:rStyle w:val="s0"/>
        </w:rPr>
        <w:t>ядок проведения аукциона с использованием интернет-ресурса оператора электронных аукционов на предоставление права недропользования по углеводородам в электронной форме;</w:t>
      </w:r>
    </w:p>
    <w:p w:rsidR="00000000" w:rsidRDefault="00C33979">
      <w:pPr>
        <w:pStyle w:val="pj"/>
      </w:pPr>
      <w:r>
        <w:rPr>
          <w:rStyle w:val="s0"/>
        </w:rPr>
        <w:t>413) разрабатывает и утверждает единые правила по рациональному и комплексному использ</w:t>
      </w:r>
      <w:r>
        <w:rPr>
          <w:rStyle w:val="s0"/>
        </w:rPr>
        <w:t>ованию недр;</w:t>
      </w:r>
    </w:p>
    <w:p w:rsidR="00000000" w:rsidRDefault="00C33979">
      <w:pPr>
        <w:pStyle w:val="pj"/>
      </w:pPr>
      <w:r>
        <w:rPr>
          <w:rStyle w:val="s0"/>
        </w:rPr>
        <w:t>414) разрабатывает и утверждает правила определения размера ущерба, причиненного вследствие нарушения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C33979">
      <w:pPr>
        <w:pStyle w:val="pj"/>
      </w:pPr>
      <w:r>
        <w:rPr>
          <w:rStyle w:val="s0"/>
        </w:rPr>
        <w:t>415) разрабатывает и утверж</w:t>
      </w:r>
      <w:r>
        <w:rPr>
          <w:rStyle w:val="s0"/>
        </w:rPr>
        <w:t>дает правила консервации и ликвидации при проведении разведки и добычи углеводородов и добычи урана;</w:t>
      </w:r>
    </w:p>
    <w:p w:rsidR="00000000" w:rsidRDefault="00C33979">
      <w:pPr>
        <w:pStyle w:val="pj"/>
      </w:pPr>
      <w:r>
        <w:rPr>
          <w:rStyle w:val="s0"/>
        </w:rPr>
        <w:t>416) определяет порядок представления и учета принятых государственным органом обеспечений исполнения обязательств по ликвидации последствий операций по не</w:t>
      </w:r>
      <w:r>
        <w:rPr>
          <w:rStyle w:val="s0"/>
        </w:rPr>
        <w:t>дропользованию в области углеводородов и добычи урана;</w:t>
      </w:r>
    </w:p>
    <w:p w:rsidR="00000000" w:rsidRDefault="00C33979">
      <w:pPr>
        <w:pStyle w:val="pj"/>
      </w:pPr>
      <w:r>
        <w:rPr>
          <w:rStyle w:val="s0"/>
        </w:rPr>
        <w:t>417) разрабатывает и утверждает правила финансирования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</w:t>
      </w:r>
      <w:r>
        <w:rPr>
          <w:rStyle w:val="s0"/>
        </w:rPr>
        <w:t>зования;</w:t>
      </w:r>
    </w:p>
    <w:p w:rsidR="00000000" w:rsidRDefault="00C33979">
      <w:pPr>
        <w:pStyle w:val="pj"/>
      </w:pPr>
      <w:r>
        <w:rPr>
          <w:rStyle w:val="s0"/>
        </w:rPr>
        <w:t>418) разрабатывает и утверждает правила финансирования научно-исследовательских, научно-технических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</w:t>
      </w:r>
      <w:r>
        <w:rPr>
          <w:rStyle w:val="s0"/>
        </w:rPr>
        <w:t>и науки;</w:t>
      </w:r>
    </w:p>
    <w:p w:rsidR="00000000" w:rsidRDefault="00C33979">
      <w:pPr>
        <w:pStyle w:val="pj"/>
      </w:pPr>
      <w:r>
        <w:rPr>
          <w:rStyle w:val="s0"/>
        </w:rPr>
        <w:t>419) разрабатывает и утверждает правила формирования графика поставки нефти;</w:t>
      </w:r>
    </w:p>
    <w:p w:rsidR="00000000" w:rsidRDefault="00C33979">
      <w:pPr>
        <w:pStyle w:val="pj"/>
      </w:pPr>
      <w:r>
        <w:rPr>
          <w:rStyle w:val="s0"/>
        </w:rPr>
        <w:t>420) утверждает перечень производителей сжиженного нефтяного газа;</w:t>
      </w:r>
    </w:p>
    <w:p w:rsidR="00000000" w:rsidRDefault="00C33979">
      <w:pPr>
        <w:pStyle w:val="pj"/>
      </w:pPr>
      <w:r>
        <w:rPr>
          <w:rStyle w:val="s0"/>
        </w:rPr>
        <w:t>421) разрабатывает и утверждает правила синхронизации работ систем электронного закупа с работой реестра товаров, работ и услуг, используемых при проведении операций по недропользованию в отношении углеводородов и добыче урана, и их производителей;</w:t>
      </w:r>
    </w:p>
    <w:p w:rsidR="00000000" w:rsidRDefault="00C33979">
      <w:pPr>
        <w:pStyle w:val="pj"/>
      </w:pPr>
      <w:r>
        <w:rPr>
          <w:rStyle w:val="s0"/>
        </w:rPr>
        <w:t>422) ра</w:t>
      </w:r>
      <w:r>
        <w:rPr>
          <w:rStyle w:val="s0"/>
        </w:rPr>
        <w:t>зрабатывает и утверждает формы и правила представления в уполномоченный орган в области углеводородов и добычи урана годовых (на один финансовый год) и среднесрочных (на пять финансовых лет) программ закупа товаров, работ и услуг;</w:t>
      </w:r>
    </w:p>
    <w:p w:rsidR="00000000" w:rsidRDefault="00C33979">
      <w:pPr>
        <w:pStyle w:val="pj"/>
      </w:pPr>
      <w:r>
        <w:rPr>
          <w:rStyle w:val="s0"/>
        </w:rPr>
        <w:t>423) определяет порядок п</w:t>
      </w:r>
      <w:r>
        <w:rPr>
          <w:rStyle w:val="s0"/>
        </w:rPr>
        <w:t>ривлечения и квалификационного отбора независимых экспертов, а также оплаты независимой экспертизы;</w:t>
      </w:r>
    </w:p>
    <w:p w:rsidR="00000000" w:rsidRDefault="00C33979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работ и услуг, используемых при проведении операций по недропользованию по у</w:t>
      </w:r>
      <w:r>
        <w:rPr>
          <w:rStyle w:val="s0"/>
        </w:rPr>
        <w:t>глеводородам и добыче урана, и их производителей, включая критерии их оценки для внесения в реестр;</w:t>
      </w:r>
    </w:p>
    <w:p w:rsidR="00000000" w:rsidRDefault="00C33979">
      <w:pPr>
        <w:pStyle w:val="pj"/>
      </w:pPr>
      <w:r>
        <w:rPr>
          <w:rStyle w:val="s0"/>
        </w:rPr>
        <w:t>425) разрабатывает и утверждает методику экономической оценки ущерба ресурсам недр совместно с уполномоченным органом в области твердых полезных ископаемых;</w:t>
      </w:r>
    </w:p>
    <w:p w:rsidR="00000000" w:rsidRDefault="00C33979">
      <w:pPr>
        <w:pStyle w:val="pj"/>
      </w:pPr>
      <w:r>
        <w:rPr>
          <w:rStyle w:val="s0"/>
        </w:rPr>
        <w:t>426) разрабатывает и утверждает правила измерения и взвешивания нефти, добытой недропользователем на участке недр;</w:t>
      </w:r>
    </w:p>
    <w:p w:rsidR="00000000" w:rsidRDefault="00C33979">
      <w:pPr>
        <w:pStyle w:val="pj"/>
      </w:pPr>
      <w:r>
        <w:rPr>
          <w:rStyle w:val="s0"/>
        </w:rPr>
        <w:t>427) разрабатывает и утверждает правила создания, размещения и эксплуатации морских объектов, используемых при проведении разведки и (или) д</w:t>
      </w:r>
      <w:r>
        <w:rPr>
          <w:rStyle w:val="s0"/>
        </w:rPr>
        <w:t>обычи углеводородов на море и внутренних водоемах;</w:t>
      </w:r>
    </w:p>
    <w:p w:rsidR="00000000" w:rsidRDefault="00C33979">
      <w:pPr>
        <w:pStyle w:val="pj"/>
      </w:pPr>
      <w:r>
        <w:rPr>
          <w:rStyle w:val="s0"/>
        </w:rPr>
        <w:t>428) разрабатывает и утверждает положения о рабочей группе по проведению переговоров по внесению изменений и дополнений в контракт на недропользование;</w:t>
      </w:r>
    </w:p>
    <w:p w:rsidR="00000000" w:rsidRDefault="00C33979">
      <w:pPr>
        <w:pStyle w:val="pj"/>
      </w:pPr>
      <w:r>
        <w:rPr>
          <w:rStyle w:val="s0"/>
        </w:rPr>
        <w:t>429) утверждает состав рабочей группы по проведению п</w:t>
      </w:r>
      <w:r>
        <w:rPr>
          <w:rStyle w:val="s0"/>
        </w:rPr>
        <w:t>ереговоров по внесению изменений и дополнений в контракт на недропользование;</w:t>
      </w:r>
    </w:p>
    <w:p w:rsidR="00000000" w:rsidRDefault="00C33979">
      <w:pPr>
        <w:pStyle w:val="pj"/>
      </w:pPr>
      <w:r>
        <w:rPr>
          <w:rStyle w:val="s0"/>
        </w:rPr>
        <w:t>430) разрабатывает и утверждает содержания форм рабочей программы контракта на недропользование;</w:t>
      </w:r>
    </w:p>
    <w:p w:rsidR="00000000" w:rsidRDefault="00C33979">
      <w:pPr>
        <w:pStyle w:val="pj"/>
      </w:pPr>
      <w:r>
        <w:rPr>
          <w:rStyle w:val="s0"/>
        </w:rPr>
        <w:t>431) разрабатывает правила исполнения обязательства в натуральной форме;</w:t>
      </w:r>
    </w:p>
    <w:p w:rsidR="00000000" w:rsidRDefault="00C33979">
      <w:pPr>
        <w:pStyle w:val="pj"/>
      </w:pPr>
      <w:r>
        <w:rPr>
          <w:rStyle w:val="s0"/>
        </w:rPr>
        <w:t>432) раз</w:t>
      </w:r>
      <w:r>
        <w:rPr>
          <w:rStyle w:val="s0"/>
        </w:rPr>
        <w:t>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на территории Рес</w:t>
      </w:r>
      <w:r>
        <w:rPr>
          <w:rStyle w:val="s0"/>
        </w:rPr>
        <w:t>публики Казахстан деятельность в рамках контракта на недропользование, соглашения (контракта) о разделе продукции, в соответствии с условиями которого освобождаются от налога на добавленную стоимость импортируемые товары;</w:t>
      </w:r>
    </w:p>
    <w:p w:rsidR="00000000" w:rsidRDefault="00C33979">
      <w:pPr>
        <w:pStyle w:val="pj"/>
      </w:pPr>
      <w:r>
        <w:rPr>
          <w:rStyle w:val="s0"/>
        </w:rPr>
        <w:t>433) разрабатывает и утверждает по</w:t>
      </w:r>
      <w:r>
        <w:rPr>
          <w:rStyle w:val="s0"/>
        </w:rPr>
        <w:t xml:space="preserve">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</w:t>
      </w:r>
      <w:r>
        <w:rPr>
          <w:rStyle w:val="s0"/>
        </w:rPr>
        <w:t xml:space="preserve">ость в рамках контракта на недропользование, обороты по реализации нестабильного конденсата которых с территории Республики Казахстан на территорию других государств - членов Евразийского экономического союза облагаются налогом на добавленную стоимость по </w:t>
      </w:r>
      <w:r>
        <w:rPr>
          <w:rStyle w:val="s0"/>
        </w:rPr>
        <w:t>нулевой ставке;</w:t>
      </w:r>
    </w:p>
    <w:p w:rsidR="00000000" w:rsidRDefault="00C33979">
      <w:pPr>
        <w:pStyle w:val="pj"/>
      </w:pPr>
      <w:r>
        <w:rPr>
          <w:rStyle w:val="s0"/>
        </w:rPr>
        <w:t>434)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</w:t>
      </w:r>
      <w:r>
        <w:rPr>
          <w:rStyle w:val="s0"/>
        </w:rPr>
        <w:t>ляющих деятельность в рамках межправительственного соглашения о сотрудничестве в газовой отрасли, обороты которых по реализации на территории другого государства-члена Евразийского экономического союза продуктов переработки из давальческого сырья, ранее вы</w:t>
      </w:r>
      <w:r>
        <w:rPr>
          <w:rStyle w:val="s0"/>
        </w:rPr>
        <w:t>везенного этими налогоплательщиками с территории Республики Казахстан и переработанного на территории такого другого государства - члена Евразийского экономического союза, облагаются налогом на добавленную стоимость по нулевой ставке;</w:t>
      </w:r>
    </w:p>
    <w:p w:rsidR="00000000" w:rsidRDefault="00C33979">
      <w:pPr>
        <w:pStyle w:val="pj"/>
      </w:pPr>
      <w:r>
        <w:rPr>
          <w:rStyle w:val="s0"/>
        </w:rPr>
        <w:t>434-1) разрабатывает и утверждает совместно с уполномоченным органом, осуществляющим руководство в сфере обеспечения поступлений налогов и платежей в бюджет, порядок представления органами государственных доходов сведений о налогоплательщике (налоговом аге</w:t>
      </w:r>
      <w:r>
        <w:rPr>
          <w:rStyle w:val="s0"/>
        </w:rPr>
        <w:t>нте), составляющих налоговую тайну, без получения письменного разрешения налогоплательщика (налогового агента), а также перечень представляемых данных;</w:t>
      </w:r>
    </w:p>
    <w:p w:rsidR="00000000" w:rsidRDefault="00C33979">
      <w:pPr>
        <w:pStyle w:val="pj"/>
      </w:pPr>
      <w:r>
        <w:rPr>
          <w:rStyle w:val="s0"/>
        </w:rPr>
        <w:t>434-2) разрабатывает и утверждает перечень должностных лиц, имеющих доступ к сведениям, составляющим нал</w:t>
      </w:r>
      <w:r>
        <w:rPr>
          <w:rStyle w:val="s0"/>
        </w:rPr>
        <w:t>оговую тайну;</w:t>
      </w:r>
    </w:p>
    <w:p w:rsidR="00000000" w:rsidRDefault="00C33979">
      <w:pPr>
        <w:pStyle w:val="pj"/>
      </w:pPr>
      <w:r>
        <w:rPr>
          <w:rStyle w:val="s0"/>
        </w:rPr>
        <w:t>435) разрабатывает и утверждает правила снятия показаний с приборов учета количества реализованного нестабильного конденсата по системе трубопроводов;</w:t>
      </w:r>
    </w:p>
    <w:p w:rsidR="00000000" w:rsidRDefault="00C33979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пределы</w:t>
      </w:r>
      <w:r>
        <w:rPr>
          <w:rStyle w:val="s0"/>
        </w:rPr>
        <w:t xml:space="preserve"> территории Республики Казахстан;</w:t>
      </w:r>
    </w:p>
    <w:p w:rsidR="00000000" w:rsidRDefault="00C33979">
      <w:pPr>
        <w:pStyle w:val="pj"/>
      </w:pPr>
      <w:r>
        <w:rPr>
          <w:rStyle w:val="s0"/>
        </w:rPr>
        <w:t>437) разрабатывает и утверждает в пределах своей компетенции правовые акты в области углеводородов;</w:t>
      </w:r>
    </w:p>
    <w:p w:rsidR="00000000" w:rsidRDefault="00C33979">
      <w:pPr>
        <w:pStyle w:val="pj"/>
      </w:pPr>
      <w:r>
        <w:rPr>
          <w:rStyle w:val="s0"/>
        </w:rPr>
        <w:t>438) регулирует операции по недропользованию по углеводородам и по добыче урана;</w:t>
      </w:r>
    </w:p>
    <w:p w:rsidR="00000000" w:rsidRDefault="00C33979">
      <w:pPr>
        <w:pStyle w:val="pj"/>
      </w:pPr>
      <w:r>
        <w:rPr>
          <w:rStyle w:val="s0"/>
        </w:rPr>
        <w:t>439) осуществляет государственный контрол</w:t>
      </w:r>
      <w:r>
        <w:rPr>
          <w:rStyle w:val="s0"/>
        </w:rPr>
        <w:t>ь за соблюдением положений проектных документов по углеводородам и по добыче урана;</w:t>
      </w:r>
    </w:p>
    <w:p w:rsidR="00000000" w:rsidRDefault="00C33979">
      <w:pPr>
        <w:pStyle w:val="pj"/>
      </w:pPr>
      <w:r>
        <w:rPr>
          <w:rStyle w:val="s0"/>
        </w:rPr>
        <w:t>440) ведет единую базу данных добычи и оборота нефти и сырого газа;</w:t>
      </w:r>
    </w:p>
    <w:p w:rsidR="00000000" w:rsidRDefault="00C33979">
      <w:pPr>
        <w:pStyle w:val="pj"/>
      </w:pPr>
      <w:r>
        <w:rPr>
          <w:rStyle w:val="s0"/>
        </w:rPr>
        <w:t xml:space="preserve">441) осуществляет государственный контроль за рациональным и комплексным использованием недр при добыче </w:t>
      </w:r>
      <w:r>
        <w:rPr>
          <w:rStyle w:val="s0"/>
        </w:rPr>
        <w:t>урана;</w:t>
      </w:r>
    </w:p>
    <w:p w:rsidR="00000000" w:rsidRDefault="00C33979">
      <w:pPr>
        <w:pStyle w:val="pj"/>
      </w:pPr>
      <w:r>
        <w:rPr>
          <w:rStyle w:val="s0"/>
        </w:rPr>
        <w:t>442) разрабатывает и утверждает правила определения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C33979">
      <w:pPr>
        <w:pStyle w:val="pj"/>
      </w:pPr>
      <w:r>
        <w:rPr>
          <w:rStyle w:val="s0"/>
        </w:rPr>
        <w:t>443) определяет оператора электронных аукционов на предоставление права недропольз</w:t>
      </w:r>
      <w:r>
        <w:rPr>
          <w:rStyle w:val="s0"/>
        </w:rPr>
        <w:t>ования по углеводородам;</w:t>
      </w:r>
    </w:p>
    <w:p w:rsidR="00000000" w:rsidRDefault="00C33979">
      <w:pPr>
        <w:pStyle w:val="pj"/>
      </w:pPr>
      <w:r>
        <w:rPr>
          <w:rStyle w:val="s0"/>
        </w:rPr>
        <w:t>444) утверждает критерий по определению оператора электронных аукционов на предоставление права недропользования по углеводородам;</w:t>
      </w:r>
    </w:p>
    <w:p w:rsidR="00000000" w:rsidRDefault="00C33979">
      <w:pPr>
        <w:pStyle w:val="pj"/>
      </w:pPr>
      <w:r>
        <w:rPr>
          <w:rStyle w:val="s0"/>
        </w:rPr>
        <w:t>445) разрабатывает и утверждает правила включения потребителей в перечень электростанций;</w:t>
      </w:r>
    </w:p>
    <w:p w:rsidR="00000000" w:rsidRDefault="00C33979">
      <w:pPr>
        <w:pStyle w:val="pj"/>
      </w:pPr>
      <w:r>
        <w:rPr>
          <w:rStyle w:val="s0"/>
        </w:rPr>
        <w:t>446) утвер</w:t>
      </w:r>
      <w:r>
        <w:rPr>
          <w:rStyle w:val="s0"/>
        </w:rPr>
        <w:t xml:space="preserve">ждает </w:t>
      </w:r>
      <w:hyperlink r:id="rId87" w:history="1">
        <w:r>
          <w:rPr>
            <w:rStyle w:val="a4"/>
          </w:rPr>
          <w:t>перечень электростанций</w:t>
        </w:r>
      </w:hyperlink>
      <w:r>
        <w:rPr>
          <w:rStyle w:val="s0"/>
        </w:rPr>
        <w:t>;</w:t>
      </w:r>
    </w:p>
    <w:p w:rsidR="00000000" w:rsidRDefault="00C33979">
      <w:pPr>
        <w:pStyle w:val="pj"/>
      </w:pPr>
      <w:r>
        <w:rPr>
          <w:rStyle w:val="s0"/>
        </w:rPr>
        <w:t>447) разрабатывает и утверждает правила формирования перечня инвестиционных проектов по производству нефтегазохимической продукции;</w:t>
      </w:r>
    </w:p>
    <w:p w:rsidR="00000000" w:rsidRDefault="00C33979">
      <w:pPr>
        <w:pStyle w:val="pj"/>
      </w:pPr>
      <w:r>
        <w:rPr>
          <w:rStyle w:val="s0"/>
        </w:rPr>
        <w:t>448) разрабатывает и утверждает перечень инвестиционных проектов по производству нефтегазохимической продукции по согласованию с уполномоченным органом в области государственного стимулирования промышленности, уполномоченным органом, осуществляющим руковод</w:t>
      </w:r>
      <w:r>
        <w:rPr>
          <w:rStyle w:val="s0"/>
        </w:rPr>
        <w:t>ство в соответствующих сферах естественных монополий, и местными исполнительными органами областей, городов республиканского значения и столицы;</w:t>
      </w:r>
    </w:p>
    <w:p w:rsidR="00000000" w:rsidRDefault="00C33979">
      <w:pPr>
        <w:pStyle w:val="pj"/>
      </w:pPr>
      <w:r>
        <w:rPr>
          <w:rStyle w:val="s0"/>
        </w:rPr>
        <w:t xml:space="preserve">449) осуществляет государственный контроль в форме проверки и профилактического контроля в регулируемых сферах </w:t>
      </w:r>
      <w:r>
        <w:rPr>
          <w:rStyle w:val="s0"/>
        </w:rPr>
        <w:t xml:space="preserve">в соответствии с </w:t>
      </w:r>
      <w:hyperlink r:id="rId8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33979">
      <w:pPr>
        <w:pStyle w:val="pj"/>
      </w:pPr>
      <w:r>
        <w:rPr>
          <w:rStyle w:val="s0"/>
        </w:rPr>
        <w:t>450) осуществляет противодействие терроризму в пределах установленной законодательством Республики Казахстан компетенции;</w:t>
      </w:r>
    </w:p>
    <w:p w:rsidR="00000000" w:rsidRDefault="00C33979">
      <w:pPr>
        <w:pStyle w:val="pj"/>
      </w:pPr>
      <w:r>
        <w:rPr>
          <w:rStyle w:val="s0"/>
        </w:rPr>
        <w:t>4</w:t>
      </w:r>
      <w:r>
        <w:rPr>
          <w:rStyle w:val="s0"/>
        </w:rPr>
        <w:t>51) разрабатывает, утверждает и переутверждает бюджетные программы Министерства;</w:t>
      </w:r>
    </w:p>
    <w:p w:rsidR="00000000" w:rsidRDefault="00C33979">
      <w:pPr>
        <w:pStyle w:val="pj"/>
      </w:pPr>
      <w:r>
        <w:rPr>
          <w:rStyle w:val="s0"/>
        </w:rPr>
        <w:t>452) разрабатывает и утверждает правила по определению стоимости исследований, консалтинговых услуг и государственного задания по согласованию с центральным уполномоченным орг</w:t>
      </w:r>
      <w:r>
        <w:rPr>
          <w:rStyle w:val="s0"/>
        </w:rPr>
        <w:t>аном по бюджетному планированию;</w:t>
      </w:r>
    </w:p>
    <w:p w:rsidR="00000000" w:rsidRDefault="00C33979">
      <w:pPr>
        <w:pStyle w:val="pj"/>
      </w:pPr>
      <w:r>
        <w:rPr>
          <w:rStyle w:val="s0"/>
        </w:rPr>
        <w:t>453) разрабатывает и утверждает правила по определению экономического эффекта от бюджетных субсидий по согласованию с центральным уполномоченным органом по бюджетному планированию;</w:t>
      </w:r>
    </w:p>
    <w:p w:rsidR="00000000" w:rsidRDefault="00C33979">
      <w:pPr>
        <w:pStyle w:val="pj"/>
      </w:pPr>
      <w:r>
        <w:rPr>
          <w:rStyle w:val="s0"/>
        </w:rPr>
        <w:t>454) разрабатывает и утверждает натуральны</w:t>
      </w:r>
      <w:r>
        <w:rPr>
          <w:rStyle w:val="s0"/>
        </w:rPr>
        <w:t>е нормы по согласованию с центральным уполномоченным органом по бюджетному планированию;</w:t>
      </w:r>
    </w:p>
    <w:p w:rsidR="00000000" w:rsidRDefault="00C33979">
      <w:pPr>
        <w:pStyle w:val="pj"/>
      </w:pPr>
      <w:r>
        <w:rPr>
          <w:rStyle w:val="s0"/>
        </w:rPr>
        <w:t>455) издаёт в необходимых случаях по согласованию с центральным уполномоченным органом по исполнению бюджета указания о порядке применения общих положений по бухгалтер</w:t>
      </w:r>
      <w:r>
        <w:rPr>
          <w:rStyle w:val="s0"/>
        </w:rPr>
        <w:t>скому учету в государственных учреждениях своей системы с учетом специфики их деятельности и соблюдением установленного порядка ведения бухгалтерского учета в государственных учреждениях;</w:t>
      </w:r>
    </w:p>
    <w:p w:rsidR="00000000" w:rsidRDefault="00C33979">
      <w:pPr>
        <w:pStyle w:val="pj"/>
      </w:pPr>
      <w:r>
        <w:rPr>
          <w:rStyle w:val="s0"/>
        </w:rPr>
        <w:t xml:space="preserve">456) осуществляет бюджетный мониторинг и представление отчета о его </w:t>
      </w:r>
      <w:r>
        <w:rPr>
          <w:rStyle w:val="s0"/>
        </w:rPr>
        <w:t>результатах в уполномоченный орган по исполнению бюджета;</w:t>
      </w:r>
    </w:p>
    <w:p w:rsidR="00000000" w:rsidRDefault="00C33979">
      <w:pPr>
        <w:pStyle w:val="pj"/>
      </w:pPr>
      <w:r>
        <w:rPr>
          <w:rStyle w:val="s0"/>
        </w:rPr>
        <w:t xml:space="preserve">457) осуществляет реализацию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</w:t>
      </w:r>
      <w:r>
        <w:rPr>
          <w:rStyle w:val="s0"/>
        </w:rPr>
        <w:t>акты в сфере управления государственным имуществом в курируемых отраслях;</w:t>
      </w:r>
    </w:p>
    <w:p w:rsidR="00000000" w:rsidRDefault="00C33979">
      <w:pPr>
        <w:pStyle w:val="pj"/>
      </w:pPr>
      <w:r>
        <w:rPr>
          <w:rStyle w:val="s0"/>
        </w:rPr>
        <w:t xml:space="preserve">458) рассматривает, согласовывает в случаях, предусмотренных </w:t>
      </w: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</w:t>
      </w:r>
      <w:r>
        <w:rPr>
          <w:rStyle w:val="s0"/>
        </w:rPr>
        <w:t>е», и утверждает планы развития подведомственных республиканских государственных предприятий и отчеты по их исполнению;</w:t>
      </w:r>
    </w:p>
    <w:p w:rsidR="00000000" w:rsidRDefault="00C33979">
      <w:pPr>
        <w:pStyle w:val="pj"/>
      </w:pPr>
      <w:r>
        <w:rPr>
          <w:rStyle w:val="s0"/>
        </w:rPr>
        <w:t xml:space="preserve">459) осуществляет контроль и анализ выполнения планов развития республиканских государственных предприятий, контролируемых государством </w:t>
      </w:r>
      <w:r>
        <w:rPr>
          <w:rStyle w:val="s0"/>
        </w:rPr>
        <w:t>акционерных обществ и товариществ с ограниченной ответственностью, в отношении которых Министерство является органом управления;</w:t>
      </w:r>
    </w:p>
    <w:p w:rsidR="00000000" w:rsidRDefault="00C33979">
      <w:pPr>
        <w:pStyle w:val="pj"/>
      </w:pPr>
      <w:r>
        <w:rPr>
          <w:rStyle w:val="s0"/>
        </w:rPr>
        <w:t>460) осуществляет управление подведомственными республиканскими юридическими лицами;</w:t>
      </w:r>
    </w:p>
    <w:p w:rsidR="00000000" w:rsidRDefault="00C33979">
      <w:pPr>
        <w:pStyle w:val="pj"/>
      </w:pPr>
      <w:r>
        <w:rPr>
          <w:rStyle w:val="s0"/>
        </w:rPr>
        <w:t>461) утверждает устав (положение) подведом</w:t>
      </w:r>
      <w:r>
        <w:rPr>
          <w:rStyle w:val="s0"/>
        </w:rPr>
        <w:t>ственных республиканских государственных учреждений, внесение в него изменений и дополнений;</w:t>
      </w:r>
    </w:p>
    <w:p w:rsidR="00000000" w:rsidRDefault="00C33979">
      <w:pPr>
        <w:pStyle w:val="pj"/>
      </w:pPr>
      <w:r>
        <w:rPr>
          <w:rStyle w:val="s0"/>
        </w:rPr>
        <w:t>462) утверждает годовую финансовую отчетность подведомственного республиканского юридического лица;</w:t>
      </w:r>
    </w:p>
    <w:p w:rsidR="00000000" w:rsidRDefault="00C33979">
      <w:pPr>
        <w:pStyle w:val="pj"/>
      </w:pPr>
      <w:r>
        <w:rPr>
          <w:rStyle w:val="s0"/>
        </w:rPr>
        <w:t>463) дает согласие на создание подведомственными республикански</w:t>
      </w:r>
      <w:r>
        <w:rPr>
          <w:rStyle w:val="s0"/>
        </w:rPr>
        <w:t>ми государственными учреждениями филиалов и представительств;</w:t>
      </w:r>
    </w:p>
    <w:p w:rsidR="00000000" w:rsidRDefault="00C33979">
      <w:pPr>
        <w:pStyle w:val="pj"/>
      </w:pPr>
      <w:r>
        <w:rPr>
          <w:rStyle w:val="s0"/>
        </w:rPr>
        <w:t>464)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C33979">
      <w:pPr>
        <w:pStyle w:val="pj"/>
      </w:pPr>
      <w:r>
        <w:rPr>
          <w:rStyle w:val="s0"/>
        </w:rPr>
        <w:t>465) разрабатывает, утверждает и согласовывает отра</w:t>
      </w:r>
      <w:r>
        <w:rPr>
          <w:rStyle w:val="s0"/>
        </w:rPr>
        <w:t>слевые нормативы численности работников, обеспечивающих техническое обслуживание и функционирование государственных органов в курируемых отраслях в порядке, установленном уполномоченным государственным органом по труду;</w:t>
      </w:r>
    </w:p>
    <w:p w:rsidR="00000000" w:rsidRDefault="00C33979">
      <w:pPr>
        <w:pStyle w:val="pj"/>
      </w:pPr>
      <w:r>
        <w:rPr>
          <w:rStyle w:val="s0"/>
        </w:rPr>
        <w:t>466) разрабатывает и утверждает реес</w:t>
      </w:r>
      <w:r>
        <w:rPr>
          <w:rStyle w:val="s0"/>
        </w:rPr>
        <w:t>тры должностей гражданских служащих соответствующих сфер деятельности по согласованию с уполномоченным государственным органом по труду;</w:t>
      </w:r>
    </w:p>
    <w:p w:rsidR="00000000" w:rsidRDefault="00C33979">
      <w:pPr>
        <w:pStyle w:val="pj"/>
      </w:pPr>
      <w:r>
        <w:rPr>
          <w:rStyle w:val="s0"/>
        </w:rPr>
        <w:t>467) осуществляет организацию проведения государственных закупок;</w:t>
      </w:r>
    </w:p>
    <w:p w:rsidR="00000000" w:rsidRDefault="00C33979">
      <w:pPr>
        <w:pStyle w:val="pj"/>
      </w:pPr>
      <w:r>
        <w:rPr>
          <w:rStyle w:val="s0"/>
        </w:rPr>
        <w:t>467-1) осуществляет формирование, мониторинг реализац</w:t>
      </w:r>
      <w:r>
        <w:rPr>
          <w:rStyle w:val="s0"/>
        </w:rPr>
        <w:t>ии и оценку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C33979">
      <w:pPr>
        <w:pStyle w:val="pj"/>
      </w:pPr>
      <w:r>
        <w:rPr>
          <w:rStyle w:val="s0"/>
        </w:rPr>
        <w:t>467-2) создает совет по взаимодействию и сотрудничеству с неправительственными организац</w:t>
      </w:r>
      <w:r>
        <w:rPr>
          <w:rStyle w:val="s0"/>
        </w:rPr>
        <w:t>иями;</w:t>
      </w:r>
    </w:p>
    <w:p w:rsidR="00000000" w:rsidRDefault="00C33979">
      <w:pPr>
        <w:pStyle w:val="pj"/>
      </w:pPr>
      <w:r>
        <w:rPr>
          <w:rStyle w:val="s0"/>
        </w:rPr>
        <w:t>467-3) представляет информацию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C33979">
      <w:pPr>
        <w:pStyle w:val="pj"/>
      </w:pPr>
      <w:r>
        <w:rPr>
          <w:rStyle w:val="s0"/>
        </w:rPr>
        <w:t>467-4) размещает на своем интернет-ресурсе планируемые темы и информацию по реализации государственного социального заказа, а также оценку результатов государственного социального заказа;</w:t>
      </w:r>
    </w:p>
    <w:p w:rsidR="00000000" w:rsidRDefault="00C33979">
      <w:pPr>
        <w:pStyle w:val="pj"/>
      </w:pPr>
      <w:r>
        <w:rPr>
          <w:rStyle w:val="s0"/>
        </w:rPr>
        <w:t>467-5) оказывает информационную, консультативную, методическую подде</w:t>
      </w:r>
      <w:r>
        <w:rPr>
          <w:rStyle w:val="s0"/>
        </w:rPr>
        <w:t>ржку неправительственным организациям, осуществляющим государственный социальный заказ;</w:t>
      </w:r>
    </w:p>
    <w:p w:rsidR="00000000" w:rsidRDefault="00C33979">
      <w:pPr>
        <w:pStyle w:val="pj"/>
      </w:pPr>
      <w:r>
        <w:rPr>
          <w:rStyle w:val="s0"/>
        </w:rPr>
        <w:t>467-6) предоставляет государственные гранты в пределах своей компетенции через оператора в сфере грантового финансирования неправительственных организаций и рассматрива</w:t>
      </w:r>
      <w:r>
        <w:rPr>
          <w:rStyle w:val="s0"/>
        </w:rPr>
        <w:t>ет отчет оператора о результатах реализации государственных грантов;</w:t>
      </w:r>
    </w:p>
    <w:p w:rsidR="00000000" w:rsidRDefault="00C33979">
      <w:pPr>
        <w:pStyle w:val="pj"/>
      </w:pPr>
      <w:r>
        <w:rPr>
          <w:rStyle w:val="s0"/>
        </w:rPr>
        <w:t>467-7) осуществляет оценку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 и</w:t>
      </w:r>
      <w:r>
        <w:rPr>
          <w:rStyle w:val="s0"/>
        </w:rPr>
        <w:t xml:space="preserve"> оценки эффективности государственных грантов;</w:t>
      </w:r>
    </w:p>
    <w:p w:rsidR="00000000" w:rsidRDefault="00C33979">
      <w:pPr>
        <w:pStyle w:val="pj"/>
      </w:pPr>
      <w:r>
        <w:rPr>
          <w:rStyle w:val="s0"/>
        </w:rPr>
        <w:t>467-8)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формирует госу</w:t>
      </w:r>
      <w:r>
        <w:rPr>
          <w:rStyle w:val="s0"/>
        </w:rPr>
        <w:t>дарственные гранты по направлениям и объемам финансирования;</w:t>
      </w:r>
    </w:p>
    <w:p w:rsidR="00000000" w:rsidRDefault="00C33979">
      <w:pPr>
        <w:pStyle w:val="pj"/>
      </w:pPr>
      <w:r>
        <w:rPr>
          <w:rStyle w:val="s0"/>
        </w:rPr>
        <w:t>467-9) проводит конкурсный отбор стратегических партнеров и заключает с ними договоры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C33979">
      <w:pPr>
        <w:pStyle w:val="pj"/>
      </w:pPr>
      <w:r>
        <w:rPr>
          <w:rStyle w:val="s40"/>
        </w:rPr>
        <w:t>467-10) осуществляет оценку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C33979">
      <w:pPr>
        <w:pStyle w:val="pj"/>
      </w:pPr>
      <w:r>
        <w:rPr>
          <w:rStyle w:val="s40"/>
        </w:rPr>
        <w:t xml:space="preserve">467-11) ежегодно до 1 декабря представляет </w:t>
      </w:r>
      <w:r>
        <w:rPr>
          <w:rStyle w:val="s40"/>
        </w:rPr>
        <w:t>в уполномоченный орган в сфере взаимодействия с неправительственными организациями информацию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реализацию стр</w:t>
      </w:r>
      <w:r>
        <w:rPr>
          <w:rStyle w:val="s40"/>
        </w:rPr>
        <w:t>атегического партнерства;</w:t>
      </w:r>
    </w:p>
    <w:p w:rsidR="00000000" w:rsidRDefault="00C33979">
      <w:pPr>
        <w:pStyle w:val="pj"/>
      </w:pPr>
      <w:r>
        <w:rPr>
          <w:rStyle w:val="s0"/>
        </w:rPr>
        <w:t>467-12) устанавливает цены на товары (работы, услуги), производимые и (или) реализуемые субъектом специального права, по согласованию с антимонопольным органом;</w:t>
      </w:r>
    </w:p>
    <w:p w:rsidR="00000000" w:rsidRDefault="00C33979">
      <w:pPr>
        <w:pStyle w:val="pj"/>
      </w:pPr>
      <w:r>
        <w:rPr>
          <w:rStyle w:val="s0"/>
        </w:rPr>
        <w:t>467-13) проводит цифровую трансформацию;</w:t>
      </w:r>
    </w:p>
    <w:p w:rsidR="00000000" w:rsidRDefault="00C33979">
      <w:pPr>
        <w:pStyle w:val="pj"/>
      </w:pPr>
      <w:r>
        <w:rPr>
          <w:rStyle w:val="s0"/>
        </w:rPr>
        <w:t>467-14) создает отраслевые с</w:t>
      </w:r>
      <w:r>
        <w:rPr>
          <w:rStyle w:val="s0"/>
        </w:rPr>
        <w:t>оветы по профессиональным квалификациям в порядке, определенном уполномоченным органом в области признания профессиональных квалификаций;</w:t>
      </w:r>
    </w:p>
    <w:p w:rsidR="00000000" w:rsidRDefault="00C33979">
      <w:pPr>
        <w:pStyle w:val="pj"/>
      </w:pPr>
      <w:r>
        <w:rPr>
          <w:rStyle w:val="s0"/>
        </w:rPr>
        <w:t>467-15) разрабатывает и утверждает положения об отраслевых советах по профессиональным квалификациям на основе типовог</w:t>
      </w:r>
      <w:r>
        <w:rPr>
          <w:rStyle w:val="s0"/>
        </w:rPr>
        <w:t>о положения об отраслевых советах по профессиональным квалификациям, утвержденного уполномоченным органом в области признания профессиональных квалификаций;</w:t>
      </w:r>
    </w:p>
    <w:p w:rsidR="00000000" w:rsidRDefault="00C33979">
      <w:pPr>
        <w:pStyle w:val="pj"/>
      </w:pPr>
      <w:r>
        <w:rPr>
          <w:rStyle w:val="s0"/>
        </w:rPr>
        <w:t>467-16) разрабатывает и (или) актуализирует отраслевые рамки квалификаций в порядке, определенном у</w:t>
      </w:r>
      <w:r>
        <w:rPr>
          <w:rStyle w:val="s0"/>
        </w:rPr>
        <w:t>полномоченным органом в области признания профессиональных квалификаций;</w:t>
      </w:r>
    </w:p>
    <w:p w:rsidR="00000000" w:rsidRDefault="00C33979">
      <w:pPr>
        <w:pStyle w:val="pj"/>
      </w:pPr>
      <w:r>
        <w:rPr>
          <w:rStyle w:val="s0"/>
        </w:rPr>
        <w:t>467-17) разрабатывает и (или) актуализирует профессиональные стандарты в регулируемых отраслях;</w:t>
      </w:r>
    </w:p>
    <w:p w:rsidR="00000000" w:rsidRDefault="00C33979">
      <w:pPr>
        <w:pStyle w:val="pj"/>
      </w:pPr>
      <w:r>
        <w:rPr>
          <w:rStyle w:val="s0"/>
        </w:rPr>
        <w:t>467-18) утверждает профессиональные стандарты по согласованию с отраслевым советом по п</w:t>
      </w:r>
      <w:r>
        <w:rPr>
          <w:rStyle w:val="s0"/>
        </w:rPr>
        <w:t>рофессиональным квалификациям и уполномоченным органом в области признания профессиональных квалификаций;</w:t>
      </w:r>
    </w:p>
    <w:p w:rsidR="00000000" w:rsidRDefault="00C33979">
      <w:pPr>
        <w:pStyle w:val="pj"/>
      </w:pPr>
      <w:r>
        <w:rPr>
          <w:rStyle w:val="s0"/>
        </w:rPr>
        <w:t>467-19) вносит предложения в уполномоченный орган в области признания профессиональных квалификаций по внесению изменений и дополнений в реестр профес</w:t>
      </w:r>
      <w:r>
        <w:rPr>
          <w:rStyle w:val="s0"/>
        </w:rPr>
        <w:t>сий;</w:t>
      </w:r>
    </w:p>
    <w:p w:rsidR="00000000" w:rsidRDefault="00C33979">
      <w:pPr>
        <w:pStyle w:val="pj"/>
      </w:pPr>
      <w:r>
        <w:rPr>
          <w:rStyle w:val="s0"/>
        </w:rPr>
        <w:t>467-20) вырабатывает предложения по разработке и (или) актуализации профессиональных стандартов и направляет их в уполномоченный орган в области признания профессиональных квалификаций;</w:t>
      </w:r>
    </w:p>
    <w:p w:rsidR="00000000" w:rsidRDefault="00C33979">
      <w:pPr>
        <w:pStyle w:val="pj"/>
      </w:pPr>
      <w:r>
        <w:rPr>
          <w:rStyle w:val="s0"/>
        </w:rPr>
        <w:t>467-21) формирует потребность рынка труда в признании профессиона</w:t>
      </w:r>
      <w:r>
        <w:rPr>
          <w:rStyle w:val="s0"/>
        </w:rPr>
        <w:t>льных квалификаций с учетом актуальности профессий в текущем и будущем периодах по согласованию с местными исполнительными органами областей, городов республиканского значения и столицы;</w:t>
      </w:r>
    </w:p>
    <w:p w:rsidR="00000000" w:rsidRDefault="00C33979">
      <w:pPr>
        <w:pStyle w:val="pj"/>
      </w:pPr>
      <w:r>
        <w:rPr>
          <w:rStyle w:val="s0"/>
        </w:rPr>
        <w:t>467-22) вносит предложения в уполномоченный орган в области признания</w:t>
      </w:r>
      <w:r>
        <w:rPr>
          <w:rStyle w:val="s0"/>
        </w:rPr>
        <w:t xml:space="preserve"> профессиональных квалификаций по условиям признания профессиональных квалификаций;</w:t>
      </w:r>
    </w:p>
    <w:p w:rsidR="00000000" w:rsidRDefault="00C33979">
      <w:pPr>
        <w:pStyle w:val="pji"/>
      </w:pPr>
      <w:r>
        <w:rPr>
          <w:rStyle w:val="s3"/>
        </w:rPr>
        <w:t xml:space="preserve">Пункт дополняется подпунктом 467-23 в соответствии с </w:t>
      </w:r>
      <w:hyperlink r:id="rId90" w:anchor="sub_id=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</w:t>
      </w:r>
      <w:r>
        <w:rPr>
          <w:rStyle w:val="s3"/>
        </w:rPr>
        <w:t>8.24 г. № 649 (вводится в действие с 1 января 2025 г.)</w:t>
      </w:r>
    </w:p>
    <w:p w:rsidR="00000000" w:rsidRDefault="00C33979">
      <w:pPr>
        <w:pStyle w:val="pj"/>
      </w:pPr>
      <w:r>
        <w:rPr>
          <w:rStyle w:val="s0"/>
        </w:rPr>
        <w:t>468) осуществляет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c"/>
      </w:pPr>
      <w:r>
        <w:rPr>
          <w:rStyle w:val="s1"/>
        </w:rPr>
        <w:t>Глава 3. Статус, полномочия первого руководи</w:t>
      </w:r>
      <w:r>
        <w:rPr>
          <w:rStyle w:val="s1"/>
        </w:rPr>
        <w:t>теля Министерства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C33979">
      <w:pPr>
        <w:pStyle w:val="pj"/>
      </w:pPr>
      <w:r>
        <w:rPr>
          <w:rStyle w:val="s0"/>
        </w:rPr>
        <w:t>17. Первый руководитель Министерства назн</w:t>
      </w:r>
      <w:r>
        <w:rPr>
          <w:rStyle w:val="s0"/>
        </w:rPr>
        <w:t>ачается на должность и освобождается от должности в соответствии с законодательством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</w:t>
      </w:r>
      <w:r>
        <w:rPr>
          <w:rStyle w:val="s0"/>
        </w:rPr>
        <w:t>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C33979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C33979">
      <w:pPr>
        <w:pStyle w:val="pj"/>
      </w:pPr>
      <w:r>
        <w:rPr>
          <w:rStyle w:val="s0"/>
        </w:rPr>
        <w:t>2) назначает на должности и освобождает от должностей руководителей ком</w:t>
      </w:r>
      <w:r>
        <w:rPr>
          <w:rStyle w:val="s0"/>
        </w:rPr>
        <w:t>итетов, которые подконтрольны ему в своей деятельности;</w:t>
      </w:r>
    </w:p>
    <w:p w:rsidR="00000000" w:rsidRDefault="00C33979">
      <w:pPr>
        <w:pStyle w:val="pj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C33979">
      <w:pPr>
        <w:pStyle w:val="pj"/>
      </w:pPr>
      <w:r>
        <w:rPr>
          <w:rStyle w:val="s0"/>
        </w:rPr>
        <w:t>4) подписывает приказы Министра;</w:t>
      </w:r>
    </w:p>
    <w:p w:rsidR="00000000" w:rsidRDefault="00C33979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C33979">
      <w:pPr>
        <w:pStyle w:val="pj"/>
      </w:pPr>
      <w:r>
        <w:rPr>
          <w:rStyle w:val="s0"/>
        </w:rPr>
        <w:t>6) согласовыв</w:t>
      </w:r>
      <w:r>
        <w:rPr>
          <w:rStyle w:val="s0"/>
        </w:rPr>
        <w:t>ает и визирует проекты нормативных правовых актов, поступивших на согласование в Министерство;</w:t>
      </w:r>
    </w:p>
    <w:p w:rsidR="00000000" w:rsidRDefault="00C33979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C33979">
      <w:pPr>
        <w:pStyle w:val="pj"/>
      </w:pPr>
      <w:r>
        <w:rPr>
          <w:rStyle w:val="s0"/>
        </w:rPr>
        <w:t>8) принимает меры по противодействию коррупции в Министерстве и несет за это персональную ответственность;</w:t>
      </w:r>
    </w:p>
    <w:p w:rsidR="00000000" w:rsidRDefault="00C33979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</w:t>
      </w:r>
      <w:r>
        <w:rPr>
          <w:rStyle w:val="s0"/>
        </w:rPr>
        <w:t>але в случае принятия соответствующего решения Правительства;</w:t>
      </w:r>
    </w:p>
    <w:p w:rsidR="00000000" w:rsidRDefault="00C33979">
      <w:pPr>
        <w:pStyle w:val="pj"/>
      </w:pPr>
      <w:r>
        <w:rPr>
          <w:rStyle w:val="s0"/>
        </w:rPr>
        <w:t>10) принимает решения по другим вопросам, отнесенным к его компетенции, и осуществляет иные полномочия в соответствии с законодательными актами Республики Казахстан.</w:t>
      </w:r>
    </w:p>
    <w:p w:rsidR="00000000" w:rsidRDefault="00C33979">
      <w:pPr>
        <w:pStyle w:val="pj"/>
      </w:pPr>
      <w:r>
        <w:rPr>
          <w:rStyle w:val="s0"/>
        </w:rPr>
        <w:t>Исполнение полномочий первог</w:t>
      </w:r>
      <w:r>
        <w:rPr>
          <w:rStyle w:val="s0"/>
        </w:rPr>
        <w:t>о руководителя Министерства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</w:t>
      </w:r>
      <w:r>
        <w:rPr>
          <w:rStyle w:val="s0"/>
        </w:rPr>
        <w:t>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22. Руководитель аппарата назначает на должности и освобождает от должностей заместителей руководителей территориальных органов.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</w:t>
      </w:r>
      <w:r>
        <w:rPr>
          <w:rStyle w:val="s0"/>
        </w:rPr>
        <w:t>учаях, предусмотренных законодательством.</w:t>
      </w:r>
    </w:p>
    <w:p w:rsidR="00000000" w:rsidRDefault="00C33979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</w:t>
      </w:r>
      <w:r>
        <w:rPr>
          <w:rStyle w:val="s0"/>
        </w:rPr>
        <w:t>ных законодательством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C33979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</w:t>
      </w:r>
      <w:r>
        <w:rPr>
          <w:rStyle w:val="s0"/>
        </w:rPr>
        <w:t>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</w:t>
      </w:r>
      <w:r>
        <w:rPr>
          <w:rStyle w:val="s0"/>
        </w:rPr>
        <w:t>нодательством Республики Казахстан.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91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25.01.23 г. № 36 (</w:t>
      </w:r>
      <w:hyperlink r:id="rId92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c"/>
      </w:pPr>
      <w:r>
        <w:rPr>
          <w:rStyle w:val="s1"/>
        </w:rPr>
        <w:t>Перечень организаций, находящихся в ведении Министерства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1. Акционерное общество «Ситуационно-аналитический центр топливно-энергетического комплекса Республики Казахстан».</w:t>
      </w:r>
    </w:p>
    <w:p w:rsidR="00000000" w:rsidRDefault="00C33979">
      <w:pPr>
        <w:pStyle w:val="pj"/>
      </w:pPr>
      <w:r>
        <w:rPr>
          <w:rStyle w:val="s0"/>
        </w:rPr>
        <w:t>2. Акционерное обществ</w:t>
      </w:r>
      <w:r>
        <w:rPr>
          <w:rStyle w:val="s0"/>
        </w:rPr>
        <w:t>о «Достык Энерго».</w:t>
      </w:r>
    </w:p>
    <w:p w:rsidR="00000000" w:rsidRDefault="00C33979">
      <w:pPr>
        <w:pStyle w:val="pj"/>
      </w:pPr>
      <w:r>
        <w:rPr>
          <w:rStyle w:val="s0"/>
        </w:rPr>
        <w:t>3. Акционерное общество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C33979">
      <w:pPr>
        <w:pStyle w:val="pj"/>
      </w:pPr>
      <w:r>
        <w:rPr>
          <w:rStyle w:val="s0"/>
        </w:rPr>
        <w:t xml:space="preserve">4. Исключена в соответствии с </w:t>
      </w:r>
      <w:hyperlink r:id="rId9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94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5. Акционерное общество «</w:t>
      </w:r>
      <w:r>
        <w:rPr>
          <w:rStyle w:val="s0"/>
        </w:rPr>
        <w:t>Казахстанский оператор рынка электрической энергии и мощности».</w:t>
      </w:r>
    </w:p>
    <w:p w:rsidR="00000000" w:rsidRDefault="00C33979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«Институт ядерной физики».</w:t>
      </w:r>
    </w:p>
    <w:p w:rsidR="00000000" w:rsidRDefault="00C33979">
      <w:pPr>
        <w:pStyle w:val="pj"/>
      </w:pPr>
      <w:r>
        <w:rPr>
          <w:rStyle w:val="s0"/>
        </w:rPr>
        <w:t>7. Республиканское государственное предприятие на праве хозяйственного ведения «Национ</w:t>
      </w:r>
      <w:r>
        <w:rPr>
          <w:rStyle w:val="s0"/>
        </w:rPr>
        <w:t>альный ядерный центр Республики Казахстан».</w:t>
      </w:r>
    </w:p>
    <w:p w:rsidR="00000000" w:rsidRDefault="00C33979">
      <w:pPr>
        <w:pStyle w:val="pj"/>
      </w:pPr>
      <w:r>
        <w:rPr>
          <w:rStyle w:val="s0"/>
        </w:rPr>
        <w:t>8. Товарищество с ограниченной ответственностью «Расчетно-финансовый центр по поддержке возобновляемых источников энергии».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95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96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9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c"/>
      </w:pPr>
      <w:r>
        <w:rPr>
          <w:rStyle w:val="s1"/>
        </w:rPr>
        <w:t>Перечень территориальных</w:t>
      </w:r>
      <w:r>
        <w:rPr>
          <w:rStyle w:val="s1"/>
        </w:rPr>
        <w:t xml:space="preserve"> органов, находящихся в ведении Министерства и территориальных подразделений его ведомства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</w:t>
      </w:r>
      <w:r>
        <w:rPr>
          <w:rStyle w:val="s0"/>
        </w:rPr>
        <w:t>блики Казахстан».</w:t>
      </w:r>
    </w:p>
    <w:p w:rsidR="00000000" w:rsidRDefault="00C33979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C33979">
      <w:pPr>
        <w:pStyle w:val="pj"/>
      </w:pPr>
      <w:r>
        <w:rPr>
          <w:rStyle w:val="s0"/>
        </w:rPr>
        <w:t>3. Территориальный департамент Комитета атомного и энергетич</w:t>
      </w:r>
      <w:r>
        <w:rPr>
          <w:rStyle w:val="s0"/>
        </w:rPr>
        <w:t>еского надзора и контроля Министерства энергетики Республики Казахстан по Акмолинской области.</w:t>
      </w:r>
    </w:p>
    <w:p w:rsidR="00000000" w:rsidRDefault="00C33979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C33979">
      <w:pPr>
        <w:pStyle w:val="pj"/>
      </w:pPr>
      <w:r>
        <w:rPr>
          <w:rStyle w:val="s0"/>
        </w:rPr>
        <w:t>5. Тер</w:t>
      </w:r>
      <w:r>
        <w:rPr>
          <w:rStyle w:val="s0"/>
        </w:rPr>
        <w:t>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C33979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</w:t>
      </w:r>
      <w:r>
        <w:rPr>
          <w:rStyle w:val="s0"/>
        </w:rPr>
        <w:t>ки Республики Казахстан по Атырауской области.</w:t>
      </w:r>
    </w:p>
    <w:p w:rsidR="00000000" w:rsidRDefault="00C33979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C33979">
      <w:pPr>
        <w:pStyle w:val="pj"/>
      </w:pPr>
      <w:r>
        <w:rPr>
          <w:rStyle w:val="s0"/>
        </w:rPr>
        <w:t>8. Территориальный департамент Комитета ато</w:t>
      </w:r>
      <w:r>
        <w:rPr>
          <w:rStyle w:val="s0"/>
        </w:rPr>
        <w:t>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C33979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Западно-Каз</w:t>
      </w:r>
      <w:r>
        <w:rPr>
          <w:rStyle w:val="s0"/>
        </w:rPr>
        <w:t>ахстанской области.</w:t>
      </w:r>
    </w:p>
    <w:p w:rsidR="00000000" w:rsidRDefault="00C33979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C33979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</w:t>
      </w:r>
      <w:r>
        <w:rPr>
          <w:rStyle w:val="s0"/>
        </w:rPr>
        <w:t xml:space="preserve"> контроля Министерства энергетики Республики Казахстан по Костанайской области.</w:t>
      </w:r>
    </w:p>
    <w:p w:rsidR="00000000" w:rsidRDefault="00C33979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C33979">
      <w:pPr>
        <w:pStyle w:val="pj"/>
      </w:pPr>
      <w:r>
        <w:rPr>
          <w:rStyle w:val="s0"/>
        </w:rPr>
        <w:t>13. Территориальн</w:t>
      </w:r>
      <w:r>
        <w:rPr>
          <w:rStyle w:val="s0"/>
        </w:rPr>
        <w:t>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C33979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</w:t>
      </w:r>
      <w:r>
        <w:rPr>
          <w:rStyle w:val="s0"/>
        </w:rPr>
        <w:t>ублики Казахстан по Павлодарской области.</w:t>
      </w:r>
    </w:p>
    <w:p w:rsidR="00000000" w:rsidRDefault="00C33979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C33979">
      <w:pPr>
        <w:pStyle w:val="pj"/>
      </w:pPr>
      <w:r>
        <w:rPr>
          <w:rStyle w:val="s0"/>
        </w:rPr>
        <w:t>16. Территориальный департамент Комитета атомного</w:t>
      </w:r>
      <w:r>
        <w:rPr>
          <w:rStyle w:val="s0"/>
        </w:rPr>
        <w:t xml:space="preserve">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C33979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Астан</w:t>
      </w:r>
      <w:r>
        <w:rPr>
          <w:rStyle w:val="s0"/>
        </w:rPr>
        <w:t>е.</w:t>
      </w:r>
    </w:p>
    <w:p w:rsidR="00000000" w:rsidRDefault="00C33979">
      <w:pPr>
        <w:pStyle w:val="pj"/>
      </w:pPr>
      <w:r>
        <w:rPr>
          <w:rStyle w:val="s0"/>
        </w:rPr>
        <w:t>18.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C33979">
      <w:pPr>
        <w:pStyle w:val="pj"/>
      </w:pPr>
      <w:r>
        <w:rPr>
          <w:rStyle w:val="s0"/>
        </w:rPr>
        <w:t>19. Территориальный департамент Комитета атомного и энергетического надзора и контроля Министерства эне</w:t>
      </w:r>
      <w:r>
        <w:rPr>
          <w:rStyle w:val="s0"/>
        </w:rPr>
        <w:t>ргетики Республики Казахстан по городу Шымкенту.</w:t>
      </w:r>
    </w:p>
    <w:p w:rsidR="00000000" w:rsidRDefault="00C33979">
      <w:pPr>
        <w:pStyle w:val="pj"/>
      </w:pPr>
      <w:r>
        <w:rPr>
          <w:rStyle w:val="s0"/>
        </w:rPr>
        <w:t>20. Территориальный департамент Комитета атомного и энергетического надзора и контроля Министерства энергетики Республики Казахстан по области Абай.</w:t>
      </w:r>
    </w:p>
    <w:p w:rsidR="00000000" w:rsidRDefault="00C33979">
      <w:pPr>
        <w:pStyle w:val="pj"/>
      </w:pPr>
      <w:r>
        <w:rPr>
          <w:rStyle w:val="s0"/>
        </w:rPr>
        <w:t>21. Территориальный департамент Комитета атомного и энергетического надзора и контроля Министерства энергетики Республики Казахстан по области Жетісу.</w:t>
      </w:r>
    </w:p>
    <w:p w:rsidR="00000000" w:rsidRDefault="00C33979">
      <w:pPr>
        <w:pStyle w:val="pj"/>
      </w:pPr>
      <w:r>
        <w:rPr>
          <w:rStyle w:val="s0"/>
        </w:rPr>
        <w:t>22. Территориальный департамент Комитета атомного и энергетического надзора и контроля Министерства энерг</w:t>
      </w:r>
      <w:r>
        <w:rPr>
          <w:rStyle w:val="s0"/>
        </w:rPr>
        <w:t>етики Республики Казахстан по области Ұлытау.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99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100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</w:r>
      <w:r>
        <w:rPr>
          <w:rStyle w:val="s1"/>
        </w:rPr>
        <w:t>находящихся в ведении Комитета атомного и энергетического 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C33979">
      <w:pPr>
        <w:pStyle w:val="pc"/>
      </w:pPr>
      <w:r>
        <w:rPr>
          <w:rStyle w:val="s1"/>
        </w:rPr>
        <w:t> </w:t>
      </w:r>
    </w:p>
    <w:p w:rsidR="00000000" w:rsidRDefault="00C33979">
      <w:pPr>
        <w:pStyle w:val="pj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</w:t>
      </w:r>
      <w:r>
        <w:rPr>
          <w:rStyle w:val="s0"/>
        </w:rPr>
        <w:t>о Акмолинской области.</w:t>
      </w:r>
    </w:p>
    <w:p w:rsidR="00000000" w:rsidRDefault="00C33979">
      <w:pPr>
        <w:pStyle w:val="pj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C33979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</w:t>
      </w:r>
      <w:r>
        <w:rPr>
          <w:rStyle w:val="s0"/>
        </w:rPr>
        <w:t>онтроля Министерства энергетики Республики Казахстан по Алматинской области.</w:t>
      </w:r>
    </w:p>
    <w:p w:rsidR="00000000" w:rsidRDefault="00C33979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C33979">
      <w:pPr>
        <w:pStyle w:val="pj"/>
      </w:pPr>
      <w:r>
        <w:rPr>
          <w:rStyle w:val="s0"/>
        </w:rPr>
        <w:t>5. Территориальный департ</w:t>
      </w:r>
      <w:r>
        <w:rPr>
          <w:rStyle w:val="s0"/>
        </w:rPr>
        <w:t>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C33979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</w:t>
      </w:r>
      <w:r>
        <w:rPr>
          <w:rStyle w:val="s0"/>
        </w:rPr>
        <w:t>блики Казахстан по Жамбылской области.</w:t>
      </w:r>
    </w:p>
    <w:p w:rsidR="00000000" w:rsidRDefault="00C33979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C33979">
      <w:pPr>
        <w:pStyle w:val="pj"/>
      </w:pPr>
      <w:r>
        <w:rPr>
          <w:rStyle w:val="s0"/>
        </w:rPr>
        <w:t>8. Территориальный департамент Комитета атомного и э</w:t>
      </w:r>
      <w:r>
        <w:rPr>
          <w:rStyle w:val="s0"/>
        </w:rPr>
        <w:t>нергетического надзора и контроля Министерства энергетики Республики Казахстан по Карагандинской области.</w:t>
      </w:r>
    </w:p>
    <w:p w:rsidR="00000000" w:rsidRDefault="00C33979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</w:t>
      </w:r>
      <w:r>
        <w:rPr>
          <w:rStyle w:val="s0"/>
        </w:rPr>
        <w:t>асти.</w:t>
      </w:r>
    </w:p>
    <w:p w:rsidR="00000000" w:rsidRDefault="00C33979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C33979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</w:t>
      </w:r>
      <w:r>
        <w:rPr>
          <w:rStyle w:val="s0"/>
        </w:rPr>
        <w:t>стерства энергетики Республики Казахстан по Мангистауской области.</w:t>
      </w:r>
    </w:p>
    <w:p w:rsidR="00000000" w:rsidRDefault="00C33979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C33979">
      <w:pPr>
        <w:pStyle w:val="pj"/>
      </w:pPr>
      <w:r>
        <w:rPr>
          <w:rStyle w:val="s0"/>
        </w:rPr>
        <w:t xml:space="preserve">13. Территориальный департамент </w:t>
      </w:r>
      <w:r>
        <w:rPr>
          <w:rStyle w:val="s0"/>
        </w:rPr>
        <w:t>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C33979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</w:t>
      </w:r>
      <w:r>
        <w:rPr>
          <w:rStyle w:val="s0"/>
        </w:rPr>
        <w:t>азахстан по Туркестанской области.</w:t>
      </w:r>
    </w:p>
    <w:p w:rsidR="00000000" w:rsidRDefault="00C33979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городу Нур-Султану.</w:t>
      </w:r>
    </w:p>
    <w:p w:rsidR="00000000" w:rsidRDefault="00C33979">
      <w:pPr>
        <w:pStyle w:val="pj"/>
      </w:pPr>
      <w:r>
        <w:rPr>
          <w:rStyle w:val="s0"/>
        </w:rPr>
        <w:t>16. Территориальный департамент Комитета атомного и энергетическог</w:t>
      </w:r>
      <w:r>
        <w:rPr>
          <w:rStyle w:val="s0"/>
        </w:rPr>
        <w:t>о надзора и контроля Министерства энергетики Республики Казахстан по городу Алматы.</w:t>
      </w:r>
    </w:p>
    <w:p w:rsidR="00000000" w:rsidRDefault="00C33979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Шымкент.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республиканских государственных учреждений - территориальных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C33979">
      <w:pPr>
        <w:pStyle w:val="a3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</w:t>
      </w:r>
      <w:r>
        <w:rPr>
          <w:rStyle w:val="s0"/>
        </w:rPr>
        <w:t>азовом комплексе Министерства энергетики Республики Казахстан».</w:t>
      </w:r>
    </w:p>
    <w:p w:rsidR="00000000" w:rsidRDefault="00C33979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</w:t>
      </w:r>
      <w:r>
        <w:rPr>
          <w:rStyle w:val="s1"/>
        </w:rPr>
        <w:t>осударственных учреждений Министерства энергетики Республики Казахстан</w:t>
      </w:r>
    </w:p>
    <w:p w:rsidR="00000000" w:rsidRDefault="00C33979">
      <w:pPr>
        <w:pStyle w:val="pc"/>
      </w:pPr>
      <w:r>
        <w:t> </w:t>
      </w:r>
    </w:p>
    <w:p w:rsidR="00000000" w:rsidRDefault="00C33979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C33979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C3397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C33979">
      <w:pPr>
        <w:pStyle w:val="pr"/>
      </w:pPr>
      <w:r>
        <w:rPr>
          <w:rStyle w:val="s0"/>
        </w:rPr>
        <w:t>Республики Казахстан</w:t>
      </w:r>
    </w:p>
    <w:p w:rsidR="00000000" w:rsidRDefault="00C33979">
      <w:pPr>
        <w:pStyle w:val="pr"/>
      </w:pPr>
      <w:r>
        <w:rPr>
          <w:rStyle w:val="s0"/>
        </w:rPr>
        <w:t>от 19 сентября 2014 года № 994</w:t>
      </w:r>
    </w:p>
    <w:p w:rsidR="00000000" w:rsidRDefault="00C33979">
      <w:pPr>
        <w:pStyle w:val="pc"/>
      </w:pPr>
      <w:r>
        <w:rPr>
          <w:rStyle w:val="s1"/>
        </w:rPr>
        <w:t> </w:t>
      </w:r>
    </w:p>
    <w:p w:rsidR="00000000" w:rsidRDefault="00C33979">
      <w:pPr>
        <w:pStyle w:val="pc"/>
      </w:pPr>
      <w:r>
        <w:t> </w:t>
      </w:r>
    </w:p>
    <w:p w:rsidR="00000000" w:rsidRDefault="00C33979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C33979">
      <w:pPr>
        <w:pStyle w:val="pc"/>
      </w:pPr>
      <w:r>
        <w:rPr>
          <w:rStyle w:val="s1"/>
        </w:rPr>
        <w:t> </w:t>
      </w:r>
    </w:p>
    <w:p w:rsidR="00000000" w:rsidRDefault="00C33979">
      <w:pPr>
        <w:pStyle w:val="pj"/>
      </w:pPr>
      <w:r>
        <w:rPr>
          <w:rStyle w:val="s0"/>
        </w:rPr>
        <w:t xml:space="preserve">1. В </w:t>
      </w:r>
      <w:hyperlink r:id="rId10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C33979">
      <w:pPr>
        <w:pStyle w:val="pj"/>
      </w:pPr>
      <w:r>
        <w:rPr>
          <w:rStyle w:val="s0"/>
        </w:rPr>
        <w:t xml:space="preserve">в </w:t>
      </w:r>
      <w:hyperlink r:id="rId102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C33979">
      <w:pPr>
        <w:pStyle w:val="pj"/>
      </w:pPr>
      <w:r>
        <w:rPr>
          <w:rStyle w:val="s0"/>
        </w:rPr>
        <w:t>заголовок раздела «Министерству нефти и га</w:t>
      </w:r>
      <w:r>
        <w:rPr>
          <w:rStyle w:val="s0"/>
        </w:rPr>
        <w:t>за Республики Казахстан» изложить в следующей редакции:</w:t>
      </w:r>
    </w:p>
    <w:p w:rsidR="00000000" w:rsidRDefault="00C33979">
      <w:pPr>
        <w:pStyle w:val="pj"/>
      </w:pPr>
      <w:r>
        <w:rPr>
          <w:rStyle w:val="s0"/>
        </w:rPr>
        <w:t>«Министерству энергетики Республики Казахстан»;</w:t>
      </w:r>
    </w:p>
    <w:p w:rsidR="00000000" w:rsidRDefault="00C33979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C33979">
      <w:pPr>
        <w:pStyle w:val="pj"/>
      </w:pPr>
      <w:r>
        <w:rPr>
          <w:rStyle w:val="s0"/>
        </w:rPr>
        <w:t>«20-7. Акционерное общество «Достык Энерго».</w:t>
      </w:r>
    </w:p>
    <w:p w:rsidR="00000000" w:rsidRDefault="00C33979">
      <w:pPr>
        <w:pStyle w:val="pj"/>
      </w:pPr>
      <w:r>
        <w:rPr>
          <w:rStyle w:val="s0"/>
        </w:rPr>
        <w:t>20-8. Акционерное общество «Казаэросервис».</w:t>
      </w:r>
    </w:p>
    <w:p w:rsidR="00000000" w:rsidRDefault="00C33979">
      <w:pPr>
        <w:pStyle w:val="pj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C33979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C33979">
      <w:pPr>
        <w:pStyle w:val="pj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C33979">
      <w:pPr>
        <w:pStyle w:val="pj"/>
      </w:pPr>
      <w:r>
        <w:rPr>
          <w:rStyle w:val="s0"/>
        </w:rPr>
        <w:t xml:space="preserve">в разделе «Министерству </w:t>
      </w:r>
      <w:r>
        <w:rPr>
          <w:rStyle w:val="s0"/>
        </w:rPr>
        <w:t>индустрии и новых технологий Республики Казахстан» строку, порядковый номер 237-45, исключить;</w:t>
      </w:r>
    </w:p>
    <w:p w:rsidR="00000000" w:rsidRDefault="00C33979">
      <w:pPr>
        <w:pStyle w:val="pj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 300, 300-1, 300-2, исключить;</w:t>
      </w:r>
    </w:p>
    <w:p w:rsidR="00000000" w:rsidRDefault="00C33979">
      <w:pPr>
        <w:pStyle w:val="pj"/>
      </w:pPr>
      <w:r>
        <w:rPr>
          <w:rStyle w:val="s0"/>
        </w:rPr>
        <w:t>раздел «Комитету по атомн</w:t>
      </w:r>
      <w:r>
        <w:rPr>
          <w:rStyle w:val="s0"/>
        </w:rPr>
        <w:t>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C33979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03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28.08.15 г. № 683</w:t>
      </w:r>
      <w:r>
        <w:rPr>
          <w:rStyle w:val="s3"/>
        </w:rPr>
        <w:t xml:space="preserve"> (</w:t>
      </w:r>
      <w:hyperlink r:id="rId104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105" w:anchor="sub_id=100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106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C3397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3979">
      <w:pPr>
        <w:pStyle w:val="pr"/>
      </w:pPr>
      <w:r>
        <w:rPr>
          <w:rStyle w:val="s0"/>
        </w:rPr>
        <w:t>Республики Казахстан</w:t>
      </w:r>
    </w:p>
    <w:p w:rsidR="00000000" w:rsidRDefault="00C33979">
      <w:pPr>
        <w:pStyle w:val="pr"/>
      </w:pPr>
      <w:r>
        <w:rPr>
          <w:rStyle w:val="s0"/>
        </w:rPr>
        <w:t xml:space="preserve">от 19 сентября 2014 года </w:t>
      </w:r>
      <w:r>
        <w:rPr>
          <w:rStyle w:val="s0"/>
        </w:rPr>
        <w:t>№ 994</w:t>
      </w:r>
    </w:p>
    <w:p w:rsidR="00000000" w:rsidRDefault="00C33979">
      <w:pPr>
        <w:pStyle w:val="pr"/>
      </w:pPr>
      <w:r>
        <w:rPr>
          <w:rStyle w:val="s0"/>
        </w:rPr>
        <w:t> </w:t>
      </w:r>
    </w:p>
    <w:p w:rsidR="00000000" w:rsidRDefault="00C33979">
      <w:pPr>
        <w:pStyle w:val="pr"/>
      </w:pPr>
      <w:r>
        <w:t> </w:t>
      </w:r>
    </w:p>
    <w:p w:rsidR="00000000" w:rsidRDefault="00C33979">
      <w:pPr>
        <w:pStyle w:val="pc"/>
      </w:pPr>
      <w:r>
        <w:rPr>
          <w:rStyle w:val="s1"/>
        </w:rPr>
        <w:t>Перечень</w:t>
      </w:r>
    </w:p>
    <w:p w:rsidR="00000000" w:rsidRDefault="00C33979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C33979">
      <w:pPr>
        <w:pStyle w:val="pc"/>
      </w:pPr>
      <w:r>
        <w:rPr>
          <w:rStyle w:val="s1"/>
        </w:rPr>
        <w:t> </w:t>
      </w:r>
    </w:p>
    <w:p w:rsidR="00000000" w:rsidRDefault="00C33979">
      <w:pPr>
        <w:pStyle w:val="pj"/>
      </w:pPr>
      <w:r>
        <w:rPr>
          <w:rStyle w:val="s0"/>
        </w:rPr>
        <w:t xml:space="preserve">1. Территориальный департамент Комитета </w:t>
      </w:r>
      <w:r>
        <w:rPr>
          <w:rStyle w:val="s0"/>
        </w:rPr>
        <w:t>государственного энергетического надзора и контроля Министерства индустрии и новых технологий Республики Казахстан по Акмолинской области в Территориальный департамент Комитета атомного и энергетического надзора и контроля Министерства энергетики Республик</w:t>
      </w:r>
      <w:r>
        <w:rPr>
          <w:rStyle w:val="s0"/>
        </w:rPr>
        <w:t>и Казахстан по Акмолинской области.</w:t>
      </w:r>
    </w:p>
    <w:p w:rsidR="00000000" w:rsidRDefault="00C33979">
      <w:pPr>
        <w:pStyle w:val="pj"/>
      </w:pPr>
      <w:r>
        <w:rPr>
          <w:rStyle w:val="s0"/>
        </w:rPr>
        <w:t>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Актюбинской области в Территориальный департамент Комитета ато</w:t>
      </w:r>
      <w:r>
        <w:rPr>
          <w:rStyle w:val="s0"/>
        </w:rPr>
        <w:t>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C33979">
      <w:pPr>
        <w:pStyle w:val="pj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Алматинской области в Территориальный департамент Комитета атомного и энергетического надзора и ко</w:t>
      </w:r>
      <w:r>
        <w:rPr>
          <w:rStyle w:val="s0"/>
        </w:rPr>
        <w:t>нтроля Министерства энергетики Республики Казахстан по Алматинской области.</w:t>
      </w:r>
    </w:p>
    <w:p w:rsidR="00000000" w:rsidRDefault="00C33979">
      <w:pPr>
        <w:pStyle w:val="pj"/>
      </w:pP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Атырауской области в Т</w:t>
      </w:r>
      <w:r>
        <w:rPr>
          <w:rStyle w:val="s0"/>
        </w:rPr>
        <w:t>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C33979">
      <w:pPr>
        <w:pStyle w:val="pj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</w:t>
      </w:r>
      <w:r>
        <w:rPr>
          <w:rStyle w:val="s0"/>
        </w:rPr>
        <w:t>ндустрии и новых технологий Республики Казахстан по Восточно-Казахстанской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C33979">
      <w:pPr>
        <w:pStyle w:val="pj"/>
      </w:pPr>
      <w:r>
        <w:rPr>
          <w:rStyle w:val="s0"/>
        </w:rPr>
        <w:t>6. Терри</w:t>
      </w:r>
      <w:r>
        <w:rPr>
          <w:rStyle w:val="s0"/>
        </w:rPr>
        <w:t>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Жамбылской области в Территориальный департамент Комитета атомного и энергетического надзора и контроля Ми</w:t>
      </w:r>
      <w:r>
        <w:rPr>
          <w:rStyle w:val="s0"/>
        </w:rPr>
        <w:t>нистерства энергетики Республики Казахстан по Жамбылской области.</w:t>
      </w:r>
    </w:p>
    <w:p w:rsidR="00000000" w:rsidRDefault="00C33979">
      <w:pPr>
        <w:pStyle w:val="pj"/>
      </w:pPr>
      <w:r>
        <w:rPr>
          <w:rStyle w:val="s0"/>
        </w:rPr>
        <w:t xml:space="preserve">7.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Западно-Казахстанской области в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C33979">
      <w:pPr>
        <w:pStyle w:val="pj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</w:t>
      </w:r>
      <w:r>
        <w:rPr>
          <w:rStyle w:val="s0"/>
        </w:rPr>
        <w:t>нистерства индустрии и новых технологий Республики Казахстан по Карагандинской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C33979">
      <w:pPr>
        <w:pStyle w:val="pj"/>
      </w:pPr>
      <w:r>
        <w:rPr>
          <w:rStyle w:val="s0"/>
        </w:rPr>
        <w:t>9. Территори</w:t>
      </w:r>
      <w:r>
        <w:rPr>
          <w:rStyle w:val="s0"/>
        </w:rPr>
        <w:t>альный департамент Комитета государственного энергетического надзора и контроля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надзора и контроля Мини</w:t>
      </w:r>
      <w:r>
        <w:rPr>
          <w:rStyle w:val="s0"/>
        </w:rPr>
        <w:t>стерства энергетики Республики Казахстан по Костанайской области.</w:t>
      </w:r>
    </w:p>
    <w:p w:rsidR="00000000" w:rsidRDefault="00C33979">
      <w:pPr>
        <w:pStyle w:val="pj"/>
      </w:pPr>
      <w:r>
        <w:rPr>
          <w:rStyle w:val="s0"/>
        </w:rPr>
        <w:t>10.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области в Террит</w:t>
      </w:r>
      <w:r>
        <w:rPr>
          <w:rStyle w:val="s0"/>
        </w:rPr>
        <w:t>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C33979">
      <w:pPr>
        <w:pStyle w:val="pj"/>
      </w:pPr>
      <w:r>
        <w:rPr>
          <w:rStyle w:val="s0"/>
        </w:rPr>
        <w:t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Территориальный департамент Комитета атомного и энергетического надзора и</w:t>
      </w:r>
      <w:r>
        <w:rPr>
          <w:rStyle w:val="s0"/>
        </w:rPr>
        <w:t xml:space="preserve"> контроля Министерства энергетики Республики Казахстан по Мангистауской области.</w:t>
      </w:r>
    </w:p>
    <w:p w:rsidR="00000000" w:rsidRDefault="00C33979">
      <w:pPr>
        <w:pStyle w:val="pj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Павлодарской обл</w:t>
      </w:r>
      <w:r>
        <w:rPr>
          <w:rStyle w:val="s0"/>
        </w:rPr>
        <w:t>асти в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C33979">
      <w:pPr>
        <w:pStyle w:val="pj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</w:t>
      </w:r>
      <w:r>
        <w:rPr>
          <w:rStyle w:val="s0"/>
        </w:rPr>
        <w:t>истерства индустрии и новых технологий Республики Казахстан по Северо-Казахстанской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C33979">
      <w:pPr>
        <w:pStyle w:val="pj"/>
      </w:pPr>
      <w:r>
        <w:rPr>
          <w:rStyle w:val="s0"/>
        </w:rPr>
        <w:t>1</w:t>
      </w: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области в Территориальный департамент Комитета атомного и энергетического надзо</w:t>
      </w:r>
      <w:r>
        <w:rPr>
          <w:rStyle w:val="s0"/>
        </w:rPr>
        <w:t>ра и контроля Министерства энергетики Республики Казахстан по Южно-Казахстанской области.</w:t>
      </w:r>
    </w:p>
    <w:p w:rsidR="00000000" w:rsidRDefault="00C33979">
      <w:pPr>
        <w:pStyle w:val="pj"/>
      </w:pPr>
      <w:r>
        <w:rPr>
          <w:rStyle w:val="s0"/>
        </w:rPr>
        <w:t xml:space="preserve">15.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</w:t>
      </w:r>
      <w:r>
        <w:rPr>
          <w:rStyle w:val="s0"/>
        </w:rPr>
        <w:t>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C33979">
      <w:pPr>
        <w:pStyle w:val="pj"/>
      </w:pPr>
      <w:r>
        <w:rPr>
          <w:rStyle w:val="s0"/>
        </w:rPr>
        <w:t>16. Территориальный департамент Комитета государственного энергетического надзора и контроля Министер</w:t>
      </w:r>
      <w:r>
        <w:rPr>
          <w:rStyle w:val="s0"/>
        </w:rPr>
        <w:t>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j"/>
      </w:pPr>
      <w:r>
        <w:rPr>
          <w:rStyle w:val="s0"/>
        </w:rPr>
        <w:t>Приложение 2 исключено в соответст</w:t>
      </w:r>
      <w:r>
        <w:rPr>
          <w:rStyle w:val="s0"/>
        </w:rPr>
        <w:t xml:space="preserve">вии с </w:t>
      </w:r>
      <w:hyperlink r:id="rId107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0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r"/>
      </w:pPr>
      <w:r>
        <w:t> </w:t>
      </w:r>
    </w:p>
    <w:p w:rsidR="00000000" w:rsidRDefault="00C33979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C3397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3979">
      <w:pPr>
        <w:pStyle w:val="pr"/>
      </w:pPr>
      <w:r>
        <w:rPr>
          <w:rStyle w:val="s0"/>
        </w:rPr>
        <w:t>Республики Казахстан</w:t>
      </w:r>
    </w:p>
    <w:p w:rsidR="00000000" w:rsidRDefault="00C33979">
      <w:pPr>
        <w:pStyle w:val="pr"/>
      </w:pPr>
      <w:r>
        <w:rPr>
          <w:rStyle w:val="s0"/>
        </w:rPr>
        <w:t>от 19 сентября 2014 года № 994</w:t>
      </w:r>
    </w:p>
    <w:p w:rsidR="00000000" w:rsidRDefault="00C33979">
      <w:pPr>
        <w:pStyle w:val="pr"/>
      </w:pPr>
      <w:r>
        <w:rPr>
          <w:rStyle w:val="s0"/>
        </w:rPr>
        <w:t> </w:t>
      </w:r>
    </w:p>
    <w:p w:rsidR="00000000" w:rsidRDefault="00C33979">
      <w:pPr>
        <w:pStyle w:val="pr"/>
      </w:pPr>
      <w:r>
        <w:t> </w:t>
      </w:r>
    </w:p>
    <w:p w:rsidR="00000000" w:rsidRDefault="00C33979">
      <w:pPr>
        <w:pStyle w:val="pc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</w:t>
      </w:r>
      <w:r>
        <w:rPr>
          <w:rStyle w:val="s1"/>
        </w:rPr>
        <w:t>ва охраны окружающей среды и водных ресурсов Республики Казахстан</w:t>
      </w:r>
    </w:p>
    <w:p w:rsidR="00000000" w:rsidRDefault="00C33979">
      <w:pPr>
        <w:pStyle w:val="pc"/>
      </w:pPr>
      <w:r>
        <w:rPr>
          <w:rStyle w:val="s1"/>
        </w:rPr>
        <w:t> </w:t>
      </w:r>
    </w:p>
    <w:p w:rsidR="00000000" w:rsidRDefault="00C33979">
      <w:pPr>
        <w:pStyle w:val="pj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геофизических исследований» Комитета по атомной энергии Министерства индустрии и новых технологий Р</w:t>
      </w:r>
      <w:r>
        <w:rPr>
          <w:rStyle w:val="s0"/>
        </w:rPr>
        <w:t>еспублики Казахстан в республиканское государственное предприятие на праве хозяйственного ведения «Институт геофизических исследований» Министерства энергетики Республики Казахстан.</w:t>
      </w:r>
    </w:p>
    <w:p w:rsidR="00000000" w:rsidRDefault="00C33979">
      <w:pPr>
        <w:pStyle w:val="pj"/>
      </w:pPr>
      <w:r>
        <w:rPr>
          <w:rStyle w:val="s0"/>
        </w:rPr>
        <w:t xml:space="preserve">2. Исключен в соответствии с </w:t>
      </w:r>
      <w:hyperlink r:id="rId109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1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</w:t>
      </w:r>
      <w:r>
        <w:rPr>
          <w:rStyle w:val="s0"/>
        </w:rPr>
        <w:t>о ведения «Институт ядерной физики»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ядерной физики» Министерства энергетики Р</w:t>
      </w:r>
      <w:r>
        <w:rPr>
          <w:rStyle w:val="s0"/>
        </w:rPr>
        <w:t>еспублики Казахстан.</w:t>
      </w:r>
    </w:p>
    <w:p w:rsidR="00000000" w:rsidRDefault="00C33979">
      <w:pPr>
        <w:pStyle w:val="pj"/>
      </w:pPr>
      <w:r>
        <w:rPr>
          <w:rStyle w:val="s0"/>
        </w:rPr>
        <w:t xml:space="preserve">4. Исключен в соответствии с </w:t>
      </w:r>
      <w:hyperlink r:id="rId111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1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3979">
      <w:pPr>
        <w:pStyle w:val="pj"/>
      </w:pPr>
      <w:r>
        <w:rPr>
          <w:rStyle w:val="s0"/>
        </w:rPr>
        <w:t>5. Республиканское государственное специализированное предприятие на праве хозяйственного ведения «Карагандаликвидшахт» Министерства индустрии и новых технологий</w:t>
      </w:r>
      <w:r>
        <w:rPr>
          <w:rStyle w:val="s0"/>
        </w:rPr>
        <w:t xml:space="preserve">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энергетики Республики Казахстан.</w:t>
      </w:r>
    </w:p>
    <w:p w:rsidR="00000000" w:rsidRDefault="00C33979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</w:t>
      </w:r>
      <w:r>
        <w:rPr>
          <w:rStyle w:val="s0"/>
        </w:rPr>
        <w:t>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«Национальный ядерный центр</w:t>
      </w:r>
      <w:r>
        <w:rPr>
          <w:rStyle w:val="s0"/>
        </w:rPr>
        <w:t xml:space="preserve"> Республики Казахстан» Министерства энергетики Республики Казахстан.</w:t>
      </w:r>
    </w:p>
    <w:p w:rsidR="00000000" w:rsidRDefault="00C33979">
      <w:pPr>
        <w:pStyle w:val="pj"/>
      </w:pPr>
      <w:r>
        <w:t> </w:t>
      </w:r>
    </w:p>
    <w:p w:rsidR="00000000" w:rsidRDefault="00C33979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C3397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3979">
      <w:pPr>
        <w:pStyle w:val="pr"/>
      </w:pPr>
      <w:r>
        <w:rPr>
          <w:rStyle w:val="s0"/>
        </w:rPr>
        <w:t>Республики Казахстан</w:t>
      </w:r>
    </w:p>
    <w:p w:rsidR="00000000" w:rsidRDefault="00C33979">
      <w:pPr>
        <w:pStyle w:val="pr"/>
      </w:pPr>
      <w:r>
        <w:rPr>
          <w:rStyle w:val="s0"/>
        </w:rPr>
        <w:t>от 19 сентября 2014 года № 994</w:t>
      </w:r>
    </w:p>
    <w:p w:rsidR="00000000" w:rsidRDefault="00C33979">
      <w:pPr>
        <w:pStyle w:val="pr"/>
      </w:pPr>
      <w:r>
        <w:rPr>
          <w:rStyle w:val="s0"/>
        </w:rPr>
        <w:t> </w:t>
      </w:r>
    </w:p>
    <w:p w:rsidR="00000000" w:rsidRDefault="00C33979">
      <w:pPr>
        <w:pStyle w:val="pr"/>
      </w:pPr>
      <w:r>
        <w:t> </w:t>
      </w:r>
    </w:p>
    <w:p w:rsidR="00000000" w:rsidRDefault="00C33979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C33979">
      <w:pPr>
        <w:pStyle w:val="pc"/>
      </w:pPr>
      <w:r>
        <w:t> </w:t>
      </w:r>
    </w:p>
    <w:p w:rsidR="00000000" w:rsidRDefault="00C33979">
      <w:pPr>
        <w:pStyle w:val="pj"/>
      </w:pPr>
      <w:r>
        <w:rPr>
          <w:rStyle w:val="s0"/>
        </w:rPr>
        <w:t xml:space="preserve">1. </w:t>
      </w:r>
      <w:hyperlink r:id="rId1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мая 2010 года № 454 «Вопросы Министерства нефти и газ</w:t>
      </w:r>
      <w:r>
        <w:rPr>
          <w:rStyle w:val="s0"/>
        </w:rPr>
        <w:t>а Республики Казахстан» (САПП Республики Казахстан, 2010 г., № 34, ст. 273), за исключением пункта 1.</w:t>
      </w:r>
    </w:p>
    <w:p w:rsidR="00000000" w:rsidRDefault="00C33979">
      <w:pPr>
        <w:pStyle w:val="pj"/>
      </w:pPr>
      <w:r>
        <w:rPr>
          <w:rStyle w:val="s0"/>
        </w:rPr>
        <w:t xml:space="preserve">2. </w:t>
      </w:r>
      <w:hyperlink r:id="rId1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</w:t>
      </w:r>
      <w:r>
        <w:rPr>
          <w:rStyle w:val="s0"/>
        </w:rPr>
        <w:t>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C33979">
      <w:pPr>
        <w:pStyle w:val="pj"/>
      </w:pPr>
      <w:r>
        <w:rPr>
          <w:rStyle w:val="s0"/>
        </w:rPr>
        <w:t xml:space="preserve">3. </w:t>
      </w:r>
      <w:hyperlink r:id="rId115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116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января 2011 года № 62 «О некоторых мерах по оптим</w:t>
      </w:r>
      <w:r>
        <w:rPr>
          <w:rStyle w:val="s0"/>
        </w:rPr>
        <w:t>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C33979">
      <w:pPr>
        <w:pStyle w:val="pj"/>
      </w:pPr>
      <w:r>
        <w:rPr>
          <w:rStyle w:val="s0"/>
        </w:rPr>
        <w:t xml:space="preserve">4. </w:t>
      </w:r>
      <w:hyperlink r:id="rId1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>12 мая 2011 года № 502 «О внесении изменений и дополнения в постановление Правительства Республики Казахстан от 20 мая 2010 года № 454» (САПП Республики Казахстан, 2011 г., № 38, ст. 456).</w:t>
      </w:r>
    </w:p>
    <w:p w:rsidR="00000000" w:rsidRDefault="00C33979">
      <w:pPr>
        <w:pStyle w:val="pj"/>
      </w:pPr>
      <w:r>
        <w:rPr>
          <w:rStyle w:val="s0"/>
        </w:rPr>
        <w:t xml:space="preserve">5. </w:t>
      </w:r>
      <w:hyperlink r:id="rId118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ноября 2012 года № 1390 «О внесении изменений и дополнений в некот</w:t>
      </w:r>
      <w:r>
        <w:rPr>
          <w:rStyle w:val="s0"/>
        </w:rPr>
        <w:t>орые решения Правительства Республики Казахстан» (САПП Республики Казахстан, 2012 г., № 77-78, ст. 1134).</w:t>
      </w:r>
    </w:p>
    <w:p w:rsidR="00000000" w:rsidRDefault="00C33979">
      <w:pPr>
        <w:pStyle w:val="pj"/>
      </w:pPr>
      <w:r>
        <w:rPr>
          <w:rStyle w:val="s0"/>
        </w:rPr>
        <w:t xml:space="preserve">6. </w:t>
      </w:r>
      <w:hyperlink r:id="rId11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</w:t>
      </w:r>
      <w:r>
        <w:rPr>
          <w:rStyle w:val="s0"/>
        </w:rPr>
        <w:t>ия Правительства Республики Казахстан, утвержденных постановлением Правительства Республики Казахстан от 29 декабря 2012 года № 1774 «О реорганизации государственного учреждения «Администрация специальной экономической зоны «Национальный индустриальный неф</w:t>
      </w:r>
      <w:r>
        <w:rPr>
          <w:rStyle w:val="s0"/>
        </w:rPr>
        <w:t>техимический технопарк» в акционерное общество «Управляющая компания специальной экономической зоны «Национальный индустриальный нефтехимический технопарк» (САПП Республики Казахстан, 2013 г., № 7, ст. 162).</w:t>
      </w:r>
    </w:p>
    <w:p w:rsidR="00000000" w:rsidRDefault="00C33979">
      <w:pPr>
        <w:pStyle w:val="pj"/>
      </w:pPr>
      <w:r>
        <w:rPr>
          <w:rStyle w:val="s0"/>
        </w:rPr>
        <w:t xml:space="preserve">7. </w:t>
      </w:r>
      <w:hyperlink r:id="rId1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декабря 2012 года № 1816 «О внесении изменений в постановление Правительства Республики Казахстан от 20 мая 2010 года № 454 «Вопросы Министерства нефти и газа Республики Казахстан» (САПП Республики Казахстан, 2013 г</w:t>
      </w:r>
      <w:r>
        <w:rPr>
          <w:rStyle w:val="s0"/>
        </w:rPr>
        <w:t>., № 10, ст. 196).</w:t>
      </w:r>
    </w:p>
    <w:p w:rsidR="00000000" w:rsidRDefault="00C33979">
      <w:pPr>
        <w:pStyle w:val="pj"/>
      </w:pPr>
      <w:r>
        <w:rPr>
          <w:rStyle w:val="s0"/>
        </w:rPr>
        <w:t xml:space="preserve">8. </w:t>
      </w:r>
      <w:hyperlink r:id="rId121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</w:t>
      </w:r>
      <w:r>
        <w:rPr>
          <w:rStyle w:val="s0"/>
        </w:rPr>
        <w:t>н от 1 августа 2013 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C33979">
      <w:pPr>
        <w:pStyle w:val="pj"/>
      </w:pPr>
      <w:r>
        <w:rPr>
          <w:rStyle w:val="s0"/>
        </w:rPr>
        <w:t xml:space="preserve">9. </w:t>
      </w:r>
      <w:hyperlink r:id="rId1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</w:t>
      </w:r>
      <w:r>
        <w:rPr>
          <w:rStyle w:val="s0"/>
        </w:rPr>
        <w:t>ан от 25 февраля 2013 года № 172 «Вопросы Министерства окружающей среды и водных ресурсов Республики Казахстан» (САПП Республики Казахстан, 2013 г., № 17, ст. 302), за исключением пункта 1.</w:t>
      </w:r>
    </w:p>
    <w:p w:rsidR="00000000" w:rsidRDefault="00C33979">
      <w:pPr>
        <w:pStyle w:val="pj"/>
      </w:pPr>
      <w:r>
        <w:rPr>
          <w:rStyle w:val="s0"/>
        </w:rPr>
        <w:t xml:space="preserve">10. </w:t>
      </w:r>
      <w:hyperlink r:id="rId1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C33979">
      <w:pPr>
        <w:pStyle w:val="pj"/>
      </w:pPr>
      <w:r>
        <w:rPr>
          <w:rStyle w:val="s0"/>
        </w:rPr>
        <w:t>11.</w:t>
      </w:r>
      <w:r>
        <w:rPr>
          <w:rStyle w:val="s0"/>
        </w:rPr>
        <w:t xml:space="preserve"> </w:t>
      </w:r>
      <w:hyperlink r:id="rId1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принятии государственного коммунального предприятия на праве хозяйственного ведения «Акмола су арнасы» при от</w:t>
      </w:r>
      <w:r>
        <w:rPr>
          <w:rStyle w:val="s0"/>
        </w:rPr>
        <w:t>деле жилищно-коммунального хозяйства, пассажирского транспорта и автомобильных дорог Коргалжынского района Акмолинской области из коммунальной собственности в республиканскую собственность» (САПП Республики Казахстан, 2014 г., № 27 ст. 222), за исключением</w:t>
      </w:r>
      <w:r>
        <w:rPr>
          <w:rStyle w:val="s0"/>
        </w:rPr>
        <w:t xml:space="preserve"> пункта 1.</w:t>
      </w:r>
    </w:p>
    <w:p w:rsidR="00000000" w:rsidRDefault="00C33979">
      <w:pPr>
        <w:pStyle w:val="pj"/>
      </w:pPr>
      <w:r>
        <w:rPr>
          <w:rStyle w:val="s0"/>
        </w:rPr>
        <w:t> </w:t>
      </w:r>
    </w:p>
    <w:p w:rsidR="00000000" w:rsidRDefault="00C33979">
      <w:pPr>
        <w:pStyle w:val="pj"/>
      </w:pPr>
      <w:r>
        <w:t> </w:t>
      </w:r>
    </w:p>
    <w:sectPr w:rsidR="00000000">
      <w:headerReference w:type="even" r:id="rId125"/>
      <w:headerReference w:type="default" r:id="rId126"/>
      <w:footerReference w:type="even" r:id="rId127"/>
      <w:footerReference w:type="default" r:id="rId128"/>
      <w:headerReference w:type="first" r:id="rId129"/>
      <w:footerReference w:type="first" r:id="rId1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979" w:rsidRDefault="00C33979" w:rsidP="00C33979">
      <w:r>
        <w:separator/>
      </w:r>
    </w:p>
  </w:endnote>
  <w:endnote w:type="continuationSeparator" w:id="0">
    <w:p w:rsidR="00C33979" w:rsidRDefault="00C33979" w:rsidP="00C33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979" w:rsidRDefault="00C339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979" w:rsidRDefault="00C339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979" w:rsidRDefault="00C339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979" w:rsidRDefault="00C33979" w:rsidP="00C33979">
      <w:r>
        <w:separator/>
      </w:r>
    </w:p>
  </w:footnote>
  <w:footnote w:type="continuationSeparator" w:id="0">
    <w:p w:rsidR="00C33979" w:rsidRDefault="00C33979" w:rsidP="00C33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979" w:rsidRDefault="00C339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979" w:rsidRDefault="00C33979" w:rsidP="00C33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979" w:rsidRPr="00C33979" w:rsidRDefault="00C33979" w:rsidP="00C33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979" w:rsidRDefault="00C339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979"/>
    <w:rsid w:val="00C33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3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3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3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39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3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3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3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39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478089" TargetMode="External"/><Relationship Id="rId117" Type="http://schemas.openxmlformats.org/officeDocument/2006/relationships/hyperlink" Target="http://online.zakon.kz/Document/?doc_id=30987758" TargetMode="External"/><Relationship Id="rId21" Type="http://schemas.openxmlformats.org/officeDocument/2006/relationships/hyperlink" Target="http://online.zakon.kz/Document/?doc_id=35849193" TargetMode="External"/><Relationship Id="rId42" Type="http://schemas.openxmlformats.org/officeDocument/2006/relationships/hyperlink" Target="http://online.zakon.kz/Document/?doc_id=36783917" TargetMode="External"/><Relationship Id="rId47" Type="http://schemas.openxmlformats.org/officeDocument/2006/relationships/hyperlink" Target="http://online.zakon.kz/Document/?doc_id=39936950" TargetMode="External"/><Relationship Id="rId63" Type="http://schemas.openxmlformats.org/officeDocument/2006/relationships/hyperlink" Target="http://online.zakon.kz/Document/?doc_id=31488851" TargetMode="External"/><Relationship Id="rId68" Type="http://schemas.openxmlformats.org/officeDocument/2006/relationships/hyperlink" Target="http://online.zakon.kz/Document/?doc_id=35049151" TargetMode="External"/><Relationship Id="rId84" Type="http://schemas.openxmlformats.org/officeDocument/2006/relationships/hyperlink" Target="http://online.zakon.kz/Document/?doc_id=39415981" TargetMode="External"/><Relationship Id="rId89" Type="http://schemas.openxmlformats.org/officeDocument/2006/relationships/hyperlink" Target="http://online.zakon.kz/Document/?doc_id=30947363" TargetMode="External"/><Relationship Id="rId112" Type="http://schemas.openxmlformats.org/officeDocument/2006/relationships/hyperlink" Target="http://online.zakon.kz/Document/?doc_id=37040612" TargetMode="External"/><Relationship Id="rId16" Type="http://schemas.openxmlformats.org/officeDocument/2006/relationships/hyperlink" Target="http://online.zakon.kz/Document/?doc_id=36011119" TargetMode="External"/><Relationship Id="rId107" Type="http://schemas.openxmlformats.org/officeDocument/2006/relationships/hyperlink" Target="http://online.zakon.kz/Document/?doc_id=32540696" TargetMode="External"/><Relationship Id="rId11" Type="http://schemas.openxmlformats.org/officeDocument/2006/relationships/hyperlink" Target="http://online.zakon.kz/Document/?doc_id=33192870" TargetMode="External"/><Relationship Id="rId32" Type="http://schemas.openxmlformats.org/officeDocument/2006/relationships/hyperlink" Target="http://online.zakon.kz/Document/?doc_id=33405609" TargetMode="External"/><Relationship Id="rId37" Type="http://schemas.openxmlformats.org/officeDocument/2006/relationships/hyperlink" Target="http://online.zakon.kz/Document/?doc_id=34845203" TargetMode="External"/><Relationship Id="rId53" Type="http://schemas.openxmlformats.org/officeDocument/2006/relationships/hyperlink" Target="http://online.zakon.kz/Document/?doc_id=38632366" TargetMode="External"/><Relationship Id="rId58" Type="http://schemas.openxmlformats.org/officeDocument/2006/relationships/hyperlink" Target="http://online.zakon.kz/Document/?doc_id=38259854" TargetMode="External"/><Relationship Id="rId74" Type="http://schemas.openxmlformats.org/officeDocument/2006/relationships/hyperlink" Target="http://online.zakon.kz/Document/?doc_id=1049314" TargetMode="External"/><Relationship Id="rId79" Type="http://schemas.openxmlformats.org/officeDocument/2006/relationships/hyperlink" Target="http://online.zakon.kz/Document/?doc_id=1049314" TargetMode="External"/><Relationship Id="rId102" Type="http://schemas.openxmlformats.org/officeDocument/2006/relationships/hyperlink" Target="http://online.zakon.kz/Document/?doc_id=1013559" TargetMode="External"/><Relationship Id="rId123" Type="http://schemas.openxmlformats.org/officeDocument/2006/relationships/hyperlink" Target="http://online.zakon.kz/Document/?doc_id=31490378" TargetMode="External"/><Relationship Id="rId128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839881" TargetMode="External"/><Relationship Id="rId95" Type="http://schemas.openxmlformats.org/officeDocument/2006/relationships/hyperlink" Target="http://online.zakon.kz/Document/?doc_id=33223597" TargetMode="External"/><Relationship Id="rId19" Type="http://schemas.openxmlformats.org/officeDocument/2006/relationships/hyperlink" Target="http://online.zakon.kz/Document/?doc_id=36011119" TargetMode="External"/><Relationship Id="rId14" Type="http://schemas.openxmlformats.org/officeDocument/2006/relationships/hyperlink" Target="http://online.zakon.kz/Document/?doc_id=35991033" TargetMode="External"/><Relationship Id="rId22" Type="http://schemas.openxmlformats.org/officeDocument/2006/relationships/hyperlink" Target="http://online.zakon.kz/Document/?doc_id=36249140" TargetMode="External"/><Relationship Id="rId27" Type="http://schemas.openxmlformats.org/officeDocument/2006/relationships/hyperlink" Target="http://online.zakon.kz/Document/?doc_id=35849193" TargetMode="External"/><Relationship Id="rId30" Type="http://schemas.openxmlformats.org/officeDocument/2006/relationships/hyperlink" Target="http://online.zakon.kz/Document/?doc_id=36068504" TargetMode="External"/><Relationship Id="rId35" Type="http://schemas.openxmlformats.org/officeDocument/2006/relationships/hyperlink" Target="http://online.zakon.kz/Document/?doc_id=35264984" TargetMode="External"/><Relationship Id="rId43" Type="http://schemas.openxmlformats.org/officeDocument/2006/relationships/hyperlink" Target="http://online.zakon.kz/Document/?doc_id=34450861" TargetMode="External"/><Relationship Id="rId48" Type="http://schemas.openxmlformats.org/officeDocument/2006/relationships/hyperlink" Target="http://online.zakon.kz/Document/?doc_id=37858637" TargetMode="External"/><Relationship Id="rId56" Type="http://schemas.openxmlformats.org/officeDocument/2006/relationships/hyperlink" Target="http://online.zakon.kz/Document/?doc_id=35008874" TargetMode="External"/><Relationship Id="rId64" Type="http://schemas.openxmlformats.org/officeDocument/2006/relationships/hyperlink" Target="http://online.zakon.kz/Document/?doc_id=31764592" TargetMode="External"/><Relationship Id="rId69" Type="http://schemas.openxmlformats.org/officeDocument/2006/relationships/hyperlink" Target="http://online.zakon.kz/Document/?doc_id=36170419" TargetMode="External"/><Relationship Id="rId77" Type="http://schemas.openxmlformats.org/officeDocument/2006/relationships/hyperlink" Target="http://online.zakon.kz/Document/?doc_id=36249140" TargetMode="External"/><Relationship Id="rId100" Type="http://schemas.openxmlformats.org/officeDocument/2006/relationships/hyperlink" Target="http://online.zakon.kz/Document/?doc_id=37040612" TargetMode="External"/><Relationship Id="rId105" Type="http://schemas.openxmlformats.org/officeDocument/2006/relationships/hyperlink" Target="http://online.zakon.kz/Document/?doc_id=36857185" TargetMode="External"/><Relationship Id="rId113" Type="http://schemas.openxmlformats.org/officeDocument/2006/relationships/hyperlink" Target="http://online.zakon.kz/Document/?doc_id=30722887" TargetMode="External"/><Relationship Id="rId118" Type="http://schemas.openxmlformats.org/officeDocument/2006/relationships/hyperlink" Target="http://online.zakon.kz/Document/?doc_id=31285228" TargetMode="External"/><Relationship Id="rId126" Type="http://schemas.openxmlformats.org/officeDocument/2006/relationships/header" Target="header2.xml"/><Relationship Id="rId8" Type="http://schemas.openxmlformats.org/officeDocument/2006/relationships/hyperlink" Target="http://online.zakon.kz/Document/?doc_id=32540696" TargetMode="External"/><Relationship Id="rId51" Type="http://schemas.openxmlformats.org/officeDocument/2006/relationships/hyperlink" Target="http://online.zakon.kz/Document/?doc_id=31926416" TargetMode="External"/><Relationship Id="rId72" Type="http://schemas.openxmlformats.org/officeDocument/2006/relationships/hyperlink" Target="http://online.zakon.kz/Document/?doc_id=1049314" TargetMode="External"/><Relationship Id="rId80" Type="http://schemas.openxmlformats.org/officeDocument/2006/relationships/hyperlink" Target="http://online.zakon.kz/Document/?doc_id=31577399" TargetMode="External"/><Relationship Id="rId85" Type="http://schemas.openxmlformats.org/officeDocument/2006/relationships/hyperlink" Target="http://online.zakon.kz/Document/?doc_id=35049151" TargetMode="External"/><Relationship Id="rId93" Type="http://schemas.openxmlformats.org/officeDocument/2006/relationships/hyperlink" Target="http://online.zakon.kz/Document/?doc_id=36720680" TargetMode="External"/><Relationship Id="rId98" Type="http://schemas.openxmlformats.org/officeDocument/2006/relationships/hyperlink" Target="http://online.zakon.kz/Document/?doc_id=33982890" TargetMode="External"/><Relationship Id="rId121" Type="http://schemas.openxmlformats.org/officeDocument/2006/relationships/hyperlink" Target="http://online.zakon.kz/Document/?doc_id=3142989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27558" TargetMode="External"/><Relationship Id="rId17" Type="http://schemas.openxmlformats.org/officeDocument/2006/relationships/hyperlink" Target="http://online.zakon.kz/Document/?doc_id=35847060" TargetMode="External"/><Relationship Id="rId25" Type="http://schemas.openxmlformats.org/officeDocument/2006/relationships/hyperlink" Target="http://online.zakon.kz/Document/?doc_id=35264984" TargetMode="External"/><Relationship Id="rId33" Type="http://schemas.openxmlformats.org/officeDocument/2006/relationships/hyperlink" Target="http://online.zakon.kz/Document/?doc_id=39548261" TargetMode="External"/><Relationship Id="rId38" Type="http://schemas.openxmlformats.org/officeDocument/2006/relationships/hyperlink" Target="http://online.zakon.kz/Document/?doc_id=36518815" TargetMode="External"/><Relationship Id="rId46" Type="http://schemas.openxmlformats.org/officeDocument/2006/relationships/hyperlink" Target="http://online.zakon.kz/Document/?doc_id=36249140" TargetMode="External"/><Relationship Id="rId59" Type="http://schemas.openxmlformats.org/officeDocument/2006/relationships/hyperlink" Target="http://online.zakon.kz/Document/?doc_id=38259854" TargetMode="External"/><Relationship Id="rId67" Type="http://schemas.openxmlformats.org/officeDocument/2006/relationships/hyperlink" Target="http://online.zakon.kz/Document/?doc_id=31107618" TargetMode="External"/><Relationship Id="rId103" Type="http://schemas.openxmlformats.org/officeDocument/2006/relationships/hyperlink" Target="http://online.zakon.kz/Document/?doc_id=34664140" TargetMode="External"/><Relationship Id="rId108" Type="http://schemas.openxmlformats.org/officeDocument/2006/relationships/hyperlink" Target="http://online.zakon.kz/Document/?doc_id=37040612" TargetMode="External"/><Relationship Id="rId116" Type="http://schemas.openxmlformats.org/officeDocument/2006/relationships/hyperlink" Target="http://online.zakon.kz/Document/?doc_id=30931085" TargetMode="External"/><Relationship Id="rId124" Type="http://schemas.openxmlformats.org/officeDocument/2006/relationships/hyperlink" Target="http://online.zakon.kz/Document/?doc_id=31545704" TargetMode="External"/><Relationship Id="rId129" Type="http://schemas.openxmlformats.org/officeDocument/2006/relationships/header" Target="header3.xml"/><Relationship Id="rId20" Type="http://schemas.openxmlformats.org/officeDocument/2006/relationships/hyperlink" Target="http://online.zakon.kz/Document/?doc_id=35847060" TargetMode="External"/><Relationship Id="rId41" Type="http://schemas.openxmlformats.org/officeDocument/2006/relationships/hyperlink" Target="http://online.zakon.kz/Document/?doc_id=39979061" TargetMode="External"/><Relationship Id="rId54" Type="http://schemas.openxmlformats.org/officeDocument/2006/relationships/hyperlink" Target="http://online.zakon.kz/Document/?doc_id=31856852" TargetMode="External"/><Relationship Id="rId62" Type="http://schemas.openxmlformats.org/officeDocument/2006/relationships/hyperlink" Target="http://online.zakon.kz/Document/?doc_id=36011119" TargetMode="External"/><Relationship Id="rId70" Type="http://schemas.openxmlformats.org/officeDocument/2006/relationships/hyperlink" Target="http://online.zakon.kz/Document/?doc_id=1049314" TargetMode="External"/><Relationship Id="rId75" Type="http://schemas.openxmlformats.org/officeDocument/2006/relationships/hyperlink" Target="http://online.zakon.kz/Document/?doc_id=1049314" TargetMode="External"/><Relationship Id="rId83" Type="http://schemas.openxmlformats.org/officeDocument/2006/relationships/hyperlink" Target="http://online.zakon.kz/Document/?doc_id=39415981" TargetMode="External"/><Relationship Id="rId88" Type="http://schemas.openxmlformats.org/officeDocument/2006/relationships/hyperlink" Target="http://online.zakon.kz/Document/?doc_id=38259854" TargetMode="External"/><Relationship Id="rId91" Type="http://schemas.openxmlformats.org/officeDocument/2006/relationships/hyperlink" Target="http://online.zakon.kz/Document/?doc_id=33794275" TargetMode="External"/><Relationship Id="rId96" Type="http://schemas.openxmlformats.org/officeDocument/2006/relationships/hyperlink" Target="http://online.zakon.kz/Document/?doc_id=37766441" TargetMode="External"/><Relationship Id="rId111" Type="http://schemas.openxmlformats.org/officeDocument/2006/relationships/hyperlink" Target="http://online.zakon.kz/Document/?doc_id=32540696" TargetMode="External"/><Relationship Id="rId13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82594" TargetMode="External"/><Relationship Id="rId23" Type="http://schemas.openxmlformats.org/officeDocument/2006/relationships/hyperlink" Target="http://online.zakon.kz/Document/?doc_id=31926416" TargetMode="External"/><Relationship Id="rId28" Type="http://schemas.openxmlformats.org/officeDocument/2006/relationships/hyperlink" Target="http://online.zakon.kz/Document/?doc_id=36249140" TargetMode="External"/><Relationship Id="rId36" Type="http://schemas.openxmlformats.org/officeDocument/2006/relationships/hyperlink" Target="http://online.zakon.kz/Document/?doc_id=39478089" TargetMode="External"/><Relationship Id="rId49" Type="http://schemas.openxmlformats.org/officeDocument/2006/relationships/hyperlink" Target="http://online.zakon.kz/Document/?doc_id=33408035" TargetMode="External"/><Relationship Id="rId57" Type="http://schemas.openxmlformats.org/officeDocument/2006/relationships/hyperlink" Target="http://online.zakon.kz/Document/?doc_id=38259854" TargetMode="External"/><Relationship Id="rId106" Type="http://schemas.openxmlformats.org/officeDocument/2006/relationships/hyperlink" Target="http://online.zakon.kz/Document/?doc_id=33946359" TargetMode="External"/><Relationship Id="rId114" Type="http://schemas.openxmlformats.org/officeDocument/2006/relationships/hyperlink" Target="http://online.zakon.kz/Document/?doc_id=30804661" TargetMode="External"/><Relationship Id="rId119" Type="http://schemas.openxmlformats.org/officeDocument/2006/relationships/hyperlink" Target="http://online.zakon.kz/Document/?doc_id=31317400" TargetMode="External"/><Relationship Id="rId127" Type="http://schemas.openxmlformats.org/officeDocument/2006/relationships/footer" Target="footer1.xml"/><Relationship Id="rId10" Type="http://schemas.openxmlformats.org/officeDocument/2006/relationships/hyperlink" Target="http://online.zakon.kz/Document/?doc_id=36959583" TargetMode="External"/><Relationship Id="rId31" Type="http://schemas.openxmlformats.org/officeDocument/2006/relationships/hyperlink" Target="http://online.zakon.kz/Document/?doc_id=35132264" TargetMode="External"/><Relationship Id="rId44" Type="http://schemas.openxmlformats.org/officeDocument/2006/relationships/hyperlink" Target="http://online.zakon.kz/Document/?doc_id=36068504" TargetMode="External"/><Relationship Id="rId52" Type="http://schemas.openxmlformats.org/officeDocument/2006/relationships/hyperlink" Target="http://online.zakon.kz/Document/?doc_id=36068504" TargetMode="External"/><Relationship Id="rId60" Type="http://schemas.openxmlformats.org/officeDocument/2006/relationships/hyperlink" Target="http://online.zakon.kz/Document/?doc_id=38259854" TargetMode="External"/><Relationship Id="rId65" Type="http://schemas.openxmlformats.org/officeDocument/2006/relationships/hyperlink" Target="http://online.zakon.kz/Document/?doc_id=31034349" TargetMode="External"/><Relationship Id="rId73" Type="http://schemas.openxmlformats.org/officeDocument/2006/relationships/hyperlink" Target="http://online.zakon.kz/Document/?doc_id=1049314" TargetMode="External"/><Relationship Id="rId78" Type="http://schemas.openxmlformats.org/officeDocument/2006/relationships/hyperlink" Target="http://online.zakon.kz/Document/?doc_id=1049314" TargetMode="External"/><Relationship Id="rId81" Type="http://schemas.openxmlformats.org/officeDocument/2006/relationships/hyperlink" Target="http://online.zakon.kz/Document/?doc_id=35849193" TargetMode="External"/><Relationship Id="rId86" Type="http://schemas.openxmlformats.org/officeDocument/2006/relationships/hyperlink" Target="http://online.zakon.kz/Document/?doc_id=38533252" TargetMode="External"/><Relationship Id="rId94" Type="http://schemas.openxmlformats.org/officeDocument/2006/relationships/hyperlink" Target="http://online.zakon.kz/Document/?doc_id=39562084" TargetMode="External"/><Relationship Id="rId99" Type="http://schemas.openxmlformats.org/officeDocument/2006/relationships/hyperlink" Target="http://online.zakon.kz/Document/?doc_id=32540696" TargetMode="External"/><Relationship Id="rId101" Type="http://schemas.openxmlformats.org/officeDocument/2006/relationships/hyperlink" Target="http://online.zakon.kz/Document/?doc_id=1013559" TargetMode="External"/><Relationship Id="rId122" Type="http://schemas.openxmlformats.org/officeDocument/2006/relationships/hyperlink" Target="http://online.zakon.kz/Document/?doc_id=31343180" TargetMode="External"/><Relationship Id="rId13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0612" TargetMode="External"/><Relationship Id="rId13" Type="http://schemas.openxmlformats.org/officeDocument/2006/relationships/hyperlink" Target="http://online.zakon.kz/Document/?doc_id=34575424" TargetMode="External"/><Relationship Id="rId18" Type="http://schemas.openxmlformats.org/officeDocument/2006/relationships/hyperlink" Target="http://online.zakon.kz/Document/?doc_id=35027558" TargetMode="External"/><Relationship Id="rId39" Type="http://schemas.openxmlformats.org/officeDocument/2006/relationships/hyperlink" Target="http://online.zakon.kz/Document/?doc_id=33982890" TargetMode="External"/><Relationship Id="rId109" Type="http://schemas.openxmlformats.org/officeDocument/2006/relationships/hyperlink" Target="http://online.zakon.kz/Document/?doc_id=32540696" TargetMode="External"/><Relationship Id="rId34" Type="http://schemas.openxmlformats.org/officeDocument/2006/relationships/hyperlink" Target="http://online.zakon.kz/Document/?doc_id=36068504" TargetMode="External"/><Relationship Id="rId50" Type="http://schemas.openxmlformats.org/officeDocument/2006/relationships/hyperlink" Target="http://online.zakon.kz/Document/?doc_id=36278190" TargetMode="External"/><Relationship Id="rId55" Type="http://schemas.openxmlformats.org/officeDocument/2006/relationships/hyperlink" Target="http://online.zakon.kz/Document/?doc_id=36839881" TargetMode="External"/><Relationship Id="rId76" Type="http://schemas.openxmlformats.org/officeDocument/2006/relationships/hyperlink" Target="http://online.zakon.kz/Document/?doc_id=35849193" TargetMode="External"/><Relationship Id="rId97" Type="http://schemas.openxmlformats.org/officeDocument/2006/relationships/hyperlink" Target="http://online.zakon.kz/Document/?doc_id=36518815" TargetMode="External"/><Relationship Id="rId104" Type="http://schemas.openxmlformats.org/officeDocument/2006/relationships/hyperlink" Target="http://online.zakon.kz/Document/?doc_id=32354159" TargetMode="External"/><Relationship Id="rId120" Type="http://schemas.openxmlformats.org/officeDocument/2006/relationships/hyperlink" Target="http://online.zakon.kz/Document/?doc_id=31334885" TargetMode="External"/><Relationship Id="rId125" Type="http://schemas.openxmlformats.org/officeDocument/2006/relationships/header" Target="header1.xm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1049314" TargetMode="External"/><Relationship Id="rId92" Type="http://schemas.openxmlformats.org/officeDocument/2006/relationships/hyperlink" Target="http://online.zakon.kz/Document/?doc_id=3563267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926416" TargetMode="External"/><Relationship Id="rId24" Type="http://schemas.openxmlformats.org/officeDocument/2006/relationships/hyperlink" Target="http://online.zakon.kz/Document/?doc_id=36068504" TargetMode="External"/><Relationship Id="rId40" Type="http://schemas.openxmlformats.org/officeDocument/2006/relationships/hyperlink" Target="http://online.zakon.kz/Document/?doc_id=35469212" TargetMode="External"/><Relationship Id="rId45" Type="http://schemas.openxmlformats.org/officeDocument/2006/relationships/hyperlink" Target="http://online.zakon.kz/Document/?doc_id=35849193" TargetMode="External"/><Relationship Id="rId66" Type="http://schemas.openxmlformats.org/officeDocument/2006/relationships/hyperlink" Target="http://online.zakon.kz/Document/?doc_id=31548200" TargetMode="External"/><Relationship Id="rId87" Type="http://schemas.openxmlformats.org/officeDocument/2006/relationships/hyperlink" Target="http://online.zakon.kz/Document/?doc_id=31934018" TargetMode="External"/><Relationship Id="rId110" Type="http://schemas.openxmlformats.org/officeDocument/2006/relationships/hyperlink" Target="http://online.zakon.kz/Document/?doc_id=37040612" TargetMode="External"/><Relationship Id="rId115" Type="http://schemas.openxmlformats.org/officeDocument/2006/relationships/hyperlink" Target="http://online.zakon.kz/Document/?doc_id=30931085" TargetMode="External"/><Relationship Id="rId131" Type="http://schemas.openxmlformats.org/officeDocument/2006/relationships/fontTable" Target="fontTable.xml"/><Relationship Id="rId61" Type="http://schemas.openxmlformats.org/officeDocument/2006/relationships/hyperlink" Target="http://online.zakon.kz/Document/?doc_id=38259854" TargetMode="External"/><Relationship Id="rId82" Type="http://schemas.openxmlformats.org/officeDocument/2006/relationships/hyperlink" Target="http://online.zakon.kz/Document/?doc_id=362491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15422</Words>
  <Characters>130866</Characters>
  <Application>Microsoft Office Word</Application>
  <DocSecurity>0</DocSecurity>
  <Lines>1090</Lines>
  <Paragraphs>291</Paragraphs>
  <ScaleCrop>false</ScaleCrop>
  <Company/>
  <LinksUpToDate>false</LinksUpToDate>
  <CharactersWithSpaces>145997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2024-11-22T07:44:00Z</dcterms:created>
  <dcterms:modified xsi:type="dcterms:W3CDTF">2024-11-22T07:44:00Z</dcterms:modified>
</cp:coreProperties>
</file>