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1F3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мая 2016 года № 1355-VIII «О внесении изменений в некоторые законодательные акты Украины относительно деятельности Генеральной прокуратуры Украины»</w:t>
      </w:r>
    </w:p>
    <w:p w:rsidR="00000000" w:rsidRDefault="005A1F3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A1F31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2016, 05, 12.05.2016 г. № 86</w:t>
      </w:r>
    </w:p>
    <w:p w:rsidR="00000000" w:rsidRDefault="005A1F3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F31" w:rsidRDefault="005A1F31" w:rsidP="005A1F31">
      <w:r>
        <w:separator/>
      </w:r>
    </w:p>
  </w:endnote>
  <w:endnote w:type="continuationSeparator" w:id="0">
    <w:p w:rsidR="005A1F31" w:rsidRDefault="005A1F31" w:rsidP="005A1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F31" w:rsidRDefault="005A1F3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F31" w:rsidRDefault="005A1F3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F31" w:rsidRDefault="005A1F3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F31" w:rsidRDefault="005A1F31" w:rsidP="005A1F31">
      <w:r>
        <w:separator/>
      </w:r>
    </w:p>
  </w:footnote>
  <w:footnote w:type="continuationSeparator" w:id="0">
    <w:p w:rsidR="005A1F31" w:rsidRDefault="005A1F31" w:rsidP="005A1F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F31" w:rsidRDefault="005A1F3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F31" w:rsidRDefault="005A1F31" w:rsidP="005A1F3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1F31" w:rsidRPr="005A1F31" w:rsidRDefault="005A1F31" w:rsidP="005A1F3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12.05.2016 № 1355-VIII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F31" w:rsidRDefault="005A1F3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1F31"/>
    <w:rsid w:val="005A1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5A1F3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A1F3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A1F3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A1F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5A1F3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A1F3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A1F3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A1F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198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12.05.2016 № 1355-VIII (©Paragraph 2023)</dc:title>
  <dc:subject/>
  <dc:creator>Сергей М</dc:creator>
  <cp:keywords/>
  <dc:description/>
  <cp:lastModifiedBy>Сергей М</cp:lastModifiedBy>
  <cp:revision>2</cp:revision>
  <dcterms:created xsi:type="dcterms:W3CDTF">2023-11-29T14:02:00Z</dcterms:created>
  <dcterms:modified xsi:type="dcterms:W3CDTF">2023-11-29T14:02:00Z</dcterms:modified>
</cp:coreProperties>
</file>