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E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мая 2017 года № 54 «О внесении изменений в некоторые решения Коллегии Евразийской экономической комиссии» (г. Москва)</w:t>
      </w:r>
    </w:p>
    <w:p w:rsidR="00000000" w:rsidRDefault="00B06E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06E6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18 мая 2017 г.</w:t>
      </w:r>
    </w:p>
    <w:p w:rsidR="00000000" w:rsidRDefault="00B06E6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E61" w:rsidRDefault="00B06E61" w:rsidP="00B06E61">
      <w:r>
        <w:separator/>
      </w:r>
    </w:p>
  </w:endnote>
  <w:endnote w:type="continuationSeparator" w:id="0">
    <w:p w:rsidR="00B06E61" w:rsidRDefault="00B06E61" w:rsidP="00B06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E61" w:rsidRDefault="00B06E61" w:rsidP="00B06E61">
      <w:r>
        <w:separator/>
      </w:r>
    </w:p>
  </w:footnote>
  <w:footnote w:type="continuationSeparator" w:id="0">
    <w:p w:rsidR="00B06E61" w:rsidRDefault="00B06E61" w:rsidP="00B06E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 w:rsidP="00B06E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E61" w:rsidRPr="00B06E61" w:rsidRDefault="00B06E61" w:rsidP="00B06E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мая 2017 года № 54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1" w:rsidRDefault="00B06E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E61"/>
    <w:rsid w:val="00B06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6E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6E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6E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6E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6E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6E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6E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6E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330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2024-10-05T08:33:00Z</dcterms:created>
  <dcterms:modified xsi:type="dcterms:W3CDTF">2024-10-05T08:33:00Z</dcterms:modified>
</cp:coreProperties>
</file>