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7E4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Yкiметiнiң кейбiр шешiмдерiнiң күшi жойылды деп тану туралы» Қазақстан Республикасы Yкiметiнiң 2016 жылғы 14 шілдедегі № 403 Қаулысы</w:t>
      </w:r>
    </w:p>
    <w:p w:rsidR="00000000" w:rsidRDefault="00637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7E49">
      <w:pPr>
        <w:ind w:firstLine="400"/>
        <w:jc w:val="both"/>
      </w:pPr>
      <w:r>
        <w:rPr>
          <w:rStyle w:val="s0"/>
        </w:rPr>
        <w:t>Жариялануы: «Егемен Қазақстан» 2016 жылғы 16 шілде № 135 (28863);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2016 ж., № 39, </w:t>
      </w:r>
      <w:r>
        <w:rPr>
          <w:rStyle w:val="s0"/>
          <w:lang w:val="en-US"/>
        </w:rPr>
        <w:t>236</w:t>
      </w:r>
      <w:r>
        <w:rPr>
          <w:rStyle w:val="s0"/>
          <w:lang w:val="kk-KZ"/>
        </w:rPr>
        <w:t>-құжат</w:t>
      </w:r>
    </w:p>
    <w:p w:rsidR="00000000" w:rsidRDefault="00637E49">
      <w:pPr>
        <w:ind w:firstLine="400"/>
        <w:jc w:val="both"/>
      </w:pPr>
      <w:r>
        <w:t> </w:t>
      </w:r>
    </w:p>
    <w:p w:rsidR="00000000" w:rsidRDefault="00637E4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E49" w:rsidRDefault="00637E49" w:rsidP="00637E49">
      <w:r>
        <w:separator/>
      </w:r>
    </w:p>
  </w:endnote>
  <w:endnote w:type="continuationSeparator" w:id="0">
    <w:p w:rsidR="00637E49" w:rsidRDefault="00637E49" w:rsidP="00637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49" w:rsidRDefault="00637E4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49" w:rsidRDefault="00637E4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49" w:rsidRDefault="00637E4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E49" w:rsidRDefault="00637E49" w:rsidP="00637E49">
      <w:r>
        <w:separator/>
      </w:r>
    </w:p>
  </w:footnote>
  <w:footnote w:type="continuationSeparator" w:id="0">
    <w:p w:rsidR="00637E49" w:rsidRDefault="00637E49" w:rsidP="00637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49" w:rsidRDefault="00637E4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49" w:rsidRDefault="00637E49" w:rsidP="00637E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7E49" w:rsidRPr="00637E49" w:rsidRDefault="00637E49" w:rsidP="00637E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49" w:rsidRDefault="00637E4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7E49"/>
    <w:rsid w:val="00637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37E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37E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37E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37E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37E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37E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37E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37E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2023-12-30T14:42:00Z</dcterms:created>
  <dcterms:modified xsi:type="dcterms:W3CDTF">2023-12-30T14:42:00Z</dcterms:modified>
</cp:coreProperties>
</file>