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6"/>
        <w:gridCol w:w="6817"/>
      </w:tblGrid>
      <w:tr w:rsidR="00000000">
        <w:tc>
          <w:tcPr>
            <w:tcW w:w="468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36BA3">
            <w:pPr>
              <w:pStyle w:val="a5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430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2393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2" w:type="pct"/>
            <w:vAlign w:val="center"/>
            <w:hideMark/>
          </w:tcPr>
          <w:p w:rsidR="00000000" w:rsidRDefault="00536BA3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Омаров Руслан Еркинбекович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36BA3">
            <w:pPr>
              <w:rPr>
                <w:color w:val="000000"/>
              </w:rPr>
            </w:pPr>
          </w:p>
        </w:tc>
        <w:tc>
          <w:tcPr>
            <w:tcW w:w="4532" w:type="pct"/>
            <w:vAlign w:val="center"/>
            <w:hideMark/>
          </w:tcPr>
          <w:p w:rsidR="00000000" w:rsidRDefault="00536BA3">
            <w:pPr>
              <w:pStyle w:val="a5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36BA3">
            <w:pPr>
              <w:rPr>
                <w:color w:val="000000"/>
              </w:rPr>
            </w:pPr>
          </w:p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BA3">
            <w:pPr>
              <w:pStyle w:val="a5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</w:t>
            </w:r>
            <w:r>
              <w:t>Жарминского районного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36BA3">
            <w:pPr>
              <w:rPr>
                <w:color w:val="000000"/>
              </w:rPr>
            </w:pPr>
          </w:p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BA3">
            <w:pPr>
              <w:pStyle w:val="a5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03.09.1982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36BA3">
            <w:pPr>
              <w:rPr>
                <w:color w:val="000000"/>
              </w:rPr>
            </w:pPr>
          </w:p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BA3">
            <w:pPr>
              <w:pStyle w:val="a5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Семипалатинская область; Аксуатский район; с. Аксуат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36BA3">
            <w:pPr>
              <w:rPr>
                <w:color w:val="000000"/>
              </w:rPr>
            </w:pPr>
          </w:p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BA3">
            <w:pPr>
              <w:pStyle w:val="a5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36BA3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536BA3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36BA3">
            <w:pPr>
              <w:rPr>
                <w:color w:val="000000"/>
              </w:rPr>
            </w:pPr>
          </w:p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BA3">
            <w:pPr>
              <w:pStyle w:val="a5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36BA3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 xml:space="preserve">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BA3">
            <w:pPr>
              <w:pStyle w:val="a5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36BA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Казахский Национальный университет им. аль-Фараби (2003)</w:t>
            </w:r>
          </w:p>
          <w:p w:rsidR="00000000" w:rsidRDefault="00536BA3">
            <w:pPr>
              <w:pStyle w:val="a5"/>
              <w:ind w:left="34"/>
            </w:pPr>
            <w:r>
              <w:rPr>
                <w:rStyle w:val="s0"/>
                <w:i/>
                <w:iCs/>
              </w:rPr>
              <w:t>Специальность «Правоведение»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BA3">
            <w:pPr>
              <w:pStyle w:val="a5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36BA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Помощник прокурора районной прокуратуры Тарбагатайского района, городской прокуратуры (21.01.2005-20.06.2013);</w:t>
            </w:r>
          </w:p>
          <w:p w:rsidR="00000000" w:rsidRDefault="00536BA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Прокурор управления Восточно-Казахстанской областной прокуратуры (20.06.2013-24.02.2014);</w:t>
            </w:r>
          </w:p>
          <w:p w:rsidR="00000000" w:rsidRDefault="00536BA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Абайского районного суда Восточно-Казахстанской области (24.02.2014-20.02.2017);</w:t>
            </w:r>
          </w:p>
          <w:p w:rsidR="00000000" w:rsidRDefault="00536BA3">
            <w:pPr>
              <w:pStyle w:val="a5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районного суда № 2 Курчумского района Восточно-Казах</w:t>
            </w:r>
            <w:r>
              <w:rPr>
                <w:rStyle w:val="s0"/>
              </w:rPr>
              <w:t>станской области (</w:t>
            </w:r>
            <w:hyperlink r:id="rId8" w:history="1">
              <w:r>
                <w:rPr>
                  <w:rStyle w:val="a3"/>
                </w:rPr>
                <w:t>20.02.2017</w:t>
              </w:r>
            </w:hyperlink>
            <w:r>
              <w:rPr>
                <w:rStyle w:val="s0"/>
              </w:rPr>
              <w:t>-30.07.2021);</w:t>
            </w:r>
          </w:p>
          <w:p w:rsidR="00000000" w:rsidRDefault="00536BA3">
            <w:pPr>
              <w:pStyle w:val="a5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</w:t>
            </w:r>
            <w:r>
              <w:t xml:space="preserve">Жарминского районного суда (с </w:t>
            </w:r>
            <w:hyperlink r:id="rId9" w:history="1">
              <w:r>
                <w:rPr>
                  <w:rStyle w:val="a3"/>
                </w:rPr>
                <w:t>30.07.2021</w:t>
              </w:r>
            </w:hyperlink>
            <w:r>
              <w:t>)</w:t>
            </w:r>
          </w:p>
        </w:tc>
      </w:tr>
    </w:tbl>
    <w:p w:rsidR="00000000" w:rsidRDefault="00536BA3">
      <w:pPr>
        <w:pStyle w:val="a5"/>
      </w:pPr>
      <w:r>
        <w:t> </w:t>
      </w:r>
    </w:p>
    <w:p w:rsidR="00000000" w:rsidRDefault="00536BA3">
      <w:pPr>
        <w:pStyle w:val="a5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6BA3" w:rsidRDefault="00536BA3" w:rsidP="00536BA3">
      <w:r>
        <w:separator/>
      </w:r>
    </w:p>
  </w:endnote>
  <w:endnote w:type="continuationSeparator" w:id="0">
    <w:p w:rsidR="00536BA3" w:rsidRDefault="00536BA3" w:rsidP="00536B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BA3" w:rsidRDefault="00536BA3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BA3" w:rsidRDefault="00536BA3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BA3" w:rsidRDefault="00536BA3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6BA3" w:rsidRDefault="00536BA3" w:rsidP="00536BA3">
      <w:r>
        <w:separator/>
      </w:r>
    </w:p>
  </w:footnote>
  <w:footnote w:type="continuationSeparator" w:id="0">
    <w:p w:rsidR="00536BA3" w:rsidRDefault="00536BA3" w:rsidP="00536B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BA3" w:rsidRDefault="00536BA3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BA3" w:rsidRDefault="00536BA3" w:rsidP="00536BA3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6BA3" w:rsidRPr="00536BA3" w:rsidRDefault="00536BA3" w:rsidP="00536BA3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Омаров Руслан Еркинбекович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BA3" w:rsidRDefault="00536BA3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6BA3"/>
    <w:rsid w:val="00536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styleId="a8">
    <w:name w:val="List Paragraph"/>
    <w:basedOn w:val="a"/>
    <w:uiPriority w:val="34"/>
    <w:qFormat/>
    <w:pPr>
      <w:ind w:left="720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customStyle="1" w:styleId="pji">
    <w:name w:val="pji"/>
    <w:basedOn w:val="a"/>
    <w:rPr>
      <w:color w:val="000000"/>
    </w:rPr>
  </w:style>
  <w:style w:type="paragraph" w:styleId="a9">
    <w:name w:val="header"/>
    <w:basedOn w:val="a"/>
    <w:link w:val="aa"/>
    <w:uiPriority w:val="99"/>
    <w:unhideWhenUsed/>
    <w:rsid w:val="00536BA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36BA3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536BA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536B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styleId="a8">
    <w:name w:val="List Paragraph"/>
    <w:basedOn w:val="a"/>
    <w:uiPriority w:val="34"/>
    <w:qFormat/>
    <w:pPr>
      <w:ind w:left="720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customStyle="1" w:styleId="pji">
    <w:name w:val="pji"/>
    <w:basedOn w:val="a"/>
    <w:rPr>
      <w:color w:val="000000"/>
    </w:rPr>
  </w:style>
  <w:style w:type="paragraph" w:styleId="a9">
    <w:name w:val="header"/>
    <w:basedOn w:val="a"/>
    <w:link w:val="aa"/>
    <w:uiPriority w:val="99"/>
    <w:unhideWhenUsed/>
    <w:rsid w:val="00536BA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36BA3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536BA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536B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4195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6890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937</Characters>
  <Application>Microsoft Office Word</Application>
  <DocSecurity>0</DocSecurity>
  <Lines>7</Lines>
  <Paragraphs>2</Paragraphs>
  <ScaleCrop>false</ScaleCrop>
  <Company/>
  <LinksUpToDate>false</LinksUpToDate>
  <CharactersWithSpaces>1099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Омаров Руслан Еркинбекович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2023-09-02T12:40:00Z</dcterms:created>
  <dcterms:modified xsi:type="dcterms:W3CDTF">2023-09-02T12:40:00Z</dcterms:modified>
</cp:coreProperties>
</file>