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749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 марта 2020 года № 72 «О внесении изменения в приказ Министра энергетики Республики Казахстан от 27 февраля 2015 года №147 «Об утверждении Правил утверждения предельного тарифа на электрическую энергию, п</w:t>
      </w:r>
      <w:r>
        <w:rPr>
          <w:rStyle w:val="s0"/>
          <w:b/>
          <w:bCs/>
        </w:rPr>
        <w:t>редельного тарифа на балансирующую электроэнергию и предельного тарифа на услугу по поддержанию готовности электрической мощности»</w:t>
      </w:r>
    </w:p>
    <w:p w:rsidR="00000000" w:rsidRDefault="00297497">
      <w:pPr>
        <w:pStyle w:val="pj"/>
      </w:pPr>
      <w:r>
        <w:rPr>
          <w:rStyle w:val="s0"/>
        </w:rPr>
        <w:t> </w:t>
      </w:r>
    </w:p>
    <w:p w:rsidR="00000000" w:rsidRDefault="0029749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2020 года под № 20111</w:t>
      </w:r>
    </w:p>
    <w:p w:rsidR="00000000" w:rsidRDefault="00297497">
      <w:pPr>
        <w:pStyle w:val="pj"/>
      </w:pPr>
      <w:r>
        <w:rPr>
          <w:rStyle w:val="s0"/>
        </w:rPr>
        <w:t> </w:t>
      </w:r>
    </w:p>
    <w:p w:rsidR="00000000" w:rsidRDefault="00297497">
      <w:pPr>
        <w:pStyle w:val="pj"/>
      </w:pPr>
      <w:r>
        <w:rPr>
          <w:rStyle w:val="s0"/>
        </w:rPr>
        <w:t xml:space="preserve">Опубликован: </w:t>
      </w:r>
      <w:hyperlink r:id="rId7" w:anchor="!/doc/140156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13 марта 2020 г.</w:t>
        </w:r>
      </w:hyperlink>
    </w:p>
    <w:p w:rsidR="00000000" w:rsidRDefault="0029749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7497" w:rsidRDefault="00297497" w:rsidP="00297497">
      <w:r>
        <w:separator/>
      </w:r>
    </w:p>
  </w:endnote>
  <w:endnote w:type="continuationSeparator" w:id="0">
    <w:p w:rsidR="00297497" w:rsidRDefault="00297497" w:rsidP="002974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497" w:rsidRDefault="002974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497" w:rsidRDefault="002974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497" w:rsidRDefault="002974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7497" w:rsidRDefault="00297497" w:rsidP="00297497">
      <w:r>
        <w:separator/>
      </w:r>
    </w:p>
  </w:footnote>
  <w:footnote w:type="continuationSeparator" w:id="0">
    <w:p w:rsidR="00297497" w:rsidRDefault="00297497" w:rsidP="002974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497" w:rsidRDefault="002974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497" w:rsidRDefault="00297497" w:rsidP="002974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7497" w:rsidRPr="00297497" w:rsidRDefault="00297497" w:rsidP="002974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 марта 2020 года № 72 «О внесении изменения в приказ Министра энергетики Республики Казахстан от 27 февраля 2015 года №147 «Об утверждении Правил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7497" w:rsidRDefault="002974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7497"/>
    <w:rsid w:val="00297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4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4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4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4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974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974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974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974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609</Characters>
  <Application>Microsoft Office Word</Application>
  <DocSecurity>0</DocSecurity>
  <Lines>5</Lines>
  <Paragraphs>1</Paragraphs>
  <ScaleCrop>false</ScaleCrop>
  <Company/>
  <LinksUpToDate>false</LinksUpToDate>
  <CharactersWithSpaces>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2025-06-14T19:58:00Z</dcterms:created>
  <dcterms:modified xsi:type="dcterms:W3CDTF">2025-06-14T19:58:00Z</dcterms:modified>
</cp:coreProperties>
</file>