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B9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13 октября 2020 года № 527 «О признании утратившими силу некоторых приказов Министерства по инвестициям и развитию Республики Казахстан и Министерства индустрии и инфраструктурн</w:t>
      </w:r>
      <w:r>
        <w:rPr>
          <w:rStyle w:val="s0"/>
          <w:b/>
          <w:bCs/>
        </w:rPr>
        <w:t>ого развития Республики Казахстан»</w:t>
      </w:r>
    </w:p>
    <w:p w:rsidR="00000000" w:rsidRDefault="00C15B9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15B9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октября 2020 года под № 21451</w:t>
      </w:r>
    </w:p>
    <w:p w:rsidR="00000000" w:rsidRDefault="00C15B90">
      <w:pPr>
        <w:ind w:firstLine="397"/>
        <w:jc w:val="both"/>
      </w:pPr>
      <w:r>
        <w:rPr>
          <w:rStyle w:val="s0"/>
        </w:rPr>
        <w:t> </w:t>
      </w:r>
    </w:p>
    <w:p w:rsidR="00000000" w:rsidRDefault="00C15B9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515/rus" w:history="1">
        <w:r>
          <w:rPr>
            <w:rStyle w:val="a4"/>
          </w:rPr>
          <w:t>ИС «Эталонный контрольный банк НПА РК в электронном виде» 20 октября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B90" w:rsidRDefault="00C15B90" w:rsidP="00C15B90">
      <w:r>
        <w:separator/>
      </w:r>
    </w:p>
  </w:endnote>
  <w:endnote w:type="continuationSeparator" w:id="0">
    <w:p w:rsidR="00C15B90" w:rsidRDefault="00C15B90" w:rsidP="00C15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B90" w:rsidRDefault="00C15B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B90" w:rsidRDefault="00C15B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B90" w:rsidRDefault="00C15B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B90" w:rsidRDefault="00C15B90" w:rsidP="00C15B90">
      <w:r>
        <w:separator/>
      </w:r>
    </w:p>
  </w:footnote>
  <w:footnote w:type="continuationSeparator" w:id="0">
    <w:p w:rsidR="00C15B90" w:rsidRDefault="00C15B90" w:rsidP="00C15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B90" w:rsidRDefault="00C15B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B90" w:rsidRDefault="00C15B90" w:rsidP="00C15B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B90" w:rsidRPr="00C15B90" w:rsidRDefault="00C15B90" w:rsidP="00C15B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13 октября 2020 года № 527 «О признании утратившими силу некоторых приказов Министерства по инвестициям и развитию Республики Казахстан и Министерства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B90" w:rsidRDefault="00C15B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B90"/>
    <w:rsid w:val="00C15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B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B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B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B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517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13 октября 2020 года № 527 «О признании утратившими силу некоторых приказов Министерства по инвестициям и развитию Республики Казахстан и Министерства индустрии и инфраструктурного развития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2023-11-16T19:31:00Z</dcterms:created>
  <dcterms:modified xsi:type="dcterms:W3CDTF">2023-11-16T19:31:00Z</dcterms:modified>
</cp:coreProperties>
</file>