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337F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22 декабря 2020 года № 435-ФЗ «О публично-правовой компании «Единый заказчик в сфере строительства» и о внесении изменений в отдельные законодательные акты Российской Федерации» (с изменениями и дополнениями по сос</w:t>
      </w:r>
      <w:r>
        <w:rPr>
          <w:rStyle w:val="s0"/>
          <w:b/>
          <w:bCs/>
        </w:rPr>
        <w:t>тоянию на 25.12.2023 г.)</w:t>
      </w:r>
    </w:p>
    <w:p w:rsidR="00000000" w:rsidRDefault="007A337F">
      <w:pPr>
        <w:pStyle w:val="pj"/>
      </w:pPr>
      <w:r>
        <w:rPr>
          <w:rStyle w:val="s0"/>
          <w:b/>
          <w:bCs/>
        </w:rPr>
        <w:t> </w:t>
      </w:r>
    </w:p>
    <w:p w:rsidR="00000000" w:rsidRDefault="007A337F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22 декабря 2020 г., № 0001202012220080.</w:t>
      </w:r>
    </w:p>
    <w:p w:rsidR="00000000" w:rsidRDefault="007A337F">
      <w:pPr>
        <w:pStyle w:val="pj"/>
      </w:pPr>
      <w:r>
        <w:rPr>
          <w:rStyle w:val="s0"/>
        </w:rPr>
        <w:t> </w:t>
      </w:r>
    </w:p>
    <w:p w:rsidR="00000000" w:rsidRDefault="007A337F">
      <w:pPr>
        <w:pStyle w:val="pj"/>
      </w:pPr>
      <w:r>
        <w:t>Внесены изменения:</w:t>
      </w:r>
    </w:p>
    <w:p w:rsidR="00000000" w:rsidRDefault="007A337F">
      <w:pPr>
        <w:pStyle w:val="pj"/>
      </w:pPr>
      <w:r>
        <w:t> </w:t>
      </w:r>
    </w:p>
    <w:p w:rsidR="00000000" w:rsidRDefault="007A337F">
      <w:pPr>
        <w:pStyle w:val="pj"/>
      </w:pPr>
      <w:hyperlink r:id="rId7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628-ФЗ (см. </w:t>
      </w:r>
      <w:hyperlink r:id="rId8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7A337F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337F" w:rsidRDefault="007A337F" w:rsidP="007A337F">
      <w:r>
        <w:separator/>
      </w:r>
    </w:p>
  </w:endnote>
  <w:endnote w:type="continuationSeparator" w:id="0">
    <w:p w:rsidR="007A337F" w:rsidRDefault="007A337F" w:rsidP="007A33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37F" w:rsidRDefault="007A33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37F" w:rsidRDefault="007A33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37F" w:rsidRDefault="007A33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337F" w:rsidRDefault="007A337F" w:rsidP="007A337F">
      <w:r>
        <w:separator/>
      </w:r>
    </w:p>
  </w:footnote>
  <w:footnote w:type="continuationSeparator" w:id="0">
    <w:p w:rsidR="007A337F" w:rsidRDefault="007A337F" w:rsidP="007A33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37F" w:rsidRDefault="007A33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37F" w:rsidRDefault="007A337F" w:rsidP="007A33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337F" w:rsidRPr="007A337F" w:rsidRDefault="007A337F" w:rsidP="007A33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22 декабря 2020 года № 435-ФЗ «О публично-правовой компании «Единый заказчик в сфере строительства» и о внесении изменений в отдельные законодательные акты Российской Федерации» (с изменениями и дополнениями по состоянию на 25.12.2023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37F" w:rsidRDefault="007A33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337F"/>
    <w:rsid w:val="007A3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33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33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33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337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33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33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33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337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3631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73631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610</Characters>
  <Application>Microsoft Office Word</Application>
  <DocSecurity>0</DocSecurity>
  <Lines>5</Lines>
  <Paragraphs>1</Paragraphs>
  <ScaleCrop>false</ScaleCrop>
  <Company>SPecialiST RePack</Company>
  <LinksUpToDate>false</LinksUpToDate>
  <CharactersWithSpaces>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22 декабря 2020 года № 435-ФЗ «О публично-правовой компании «Единый заказчик в сфере строительства» и о внесении изменений в отдельные законодательные акты Российской Федерации» (с изменениями и дополнениями по состоянию на 25.12.2023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2024-07-01T06:25:00Z</dcterms:created>
  <dcterms:modified xsi:type="dcterms:W3CDTF">2024-07-01T06:25:00Z</dcterms:modified>
</cp:coreProperties>
</file>