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36A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финансов Республики Казахстан от 19 июня 2020 года № 615 «О внесении изменения в приказ Первого заместителя Премьер-Министра Республики Казахстан – Министра финансов Республики Казахстан от 26 декабря 2019 года № 1424 «Об утверждении П</w:t>
      </w:r>
      <w:r>
        <w:rPr>
          <w:rStyle w:val="s0"/>
          <w:b/>
          <w:bCs/>
        </w:rPr>
        <w:t>еречня товаров, на которые распространяется обязанность по оформлению сопроводительных накладных на товары, а также Правил оформления и их документооборота»</w:t>
      </w:r>
    </w:p>
    <w:p w:rsidR="00000000" w:rsidRDefault="005D36A8">
      <w:pPr>
        <w:ind w:firstLine="397"/>
        <w:jc w:val="both"/>
      </w:pPr>
      <w:r>
        <w:rPr>
          <w:rStyle w:val="s0"/>
          <w:b/>
          <w:bCs/>
          <w:lang w:val="en-US"/>
        </w:rPr>
        <w:t> </w:t>
      </w:r>
    </w:p>
    <w:p w:rsidR="00000000" w:rsidRDefault="005D36A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июля 2020 года под № 20940</w:t>
      </w:r>
    </w:p>
    <w:p w:rsidR="00000000" w:rsidRDefault="005D36A8">
      <w:pPr>
        <w:ind w:firstLine="397"/>
        <w:jc w:val="both"/>
      </w:pPr>
      <w:r>
        <w:rPr>
          <w:rStyle w:val="s0"/>
        </w:rPr>
        <w:t> </w:t>
      </w:r>
    </w:p>
    <w:p w:rsidR="00000000" w:rsidRDefault="005D36A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4552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 xml:space="preserve">онном виде» </w:t>
        </w:r>
        <w:r>
          <w:rPr>
            <w:rStyle w:val="a4"/>
            <w:lang w:val="en-US"/>
          </w:rPr>
          <w:t>9</w:t>
        </w:r>
        <w:r>
          <w:rPr>
            <w:rStyle w:val="a4"/>
          </w:rPr>
          <w:t xml:space="preserve"> июля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6A8" w:rsidRDefault="005D36A8" w:rsidP="005D36A8">
      <w:r>
        <w:separator/>
      </w:r>
    </w:p>
  </w:endnote>
  <w:endnote w:type="continuationSeparator" w:id="0">
    <w:p w:rsidR="005D36A8" w:rsidRDefault="005D36A8" w:rsidP="005D3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6A8" w:rsidRDefault="005D36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6A8" w:rsidRDefault="005D36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6A8" w:rsidRDefault="005D36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6A8" w:rsidRDefault="005D36A8" w:rsidP="005D36A8">
      <w:r>
        <w:separator/>
      </w:r>
    </w:p>
  </w:footnote>
  <w:footnote w:type="continuationSeparator" w:id="0">
    <w:p w:rsidR="005D36A8" w:rsidRDefault="005D36A8" w:rsidP="005D36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6A8" w:rsidRDefault="005D36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6A8" w:rsidRDefault="005D36A8" w:rsidP="005D36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36A8" w:rsidRPr="005D36A8" w:rsidRDefault="005D36A8" w:rsidP="005D36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финансов Республики Казахстан от 19 июня 2020 года № 615 «О внесении изменения в приказ Первого заместителя Премьер-Министра Республики Казахстан – Министра финансов Республики Казахстан от 26 декабря 2019 года № 1424 «Об утверждении Перечня товаров, на которые распространяется обязанность по оформлению сопроводительных накладных на товары, а также Правил оформления и их документооборота»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6A8" w:rsidRDefault="005D36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36A8"/>
    <w:rsid w:val="005D3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36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36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36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36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36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36A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36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36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612</Characters>
  <Application>Microsoft Office Word</Application>
  <DocSecurity>0</DocSecurity>
  <Lines>5</Lines>
  <Paragraphs>1</Paragraphs>
  <ScaleCrop>false</ScaleCrop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финансов Республики Казахстан от 19 июня 2020 года № 615 «О внесении изменения в приказ Первого заместителя Премьер-Министра Республики Казахстан – Министра финансов Республики Казахстан от 26 декабря 2019 года № 1424 «Об утверждении Перечня товаров, на которые распространяется обязанность по оформлению сопроводительных накладных на товары, а также Правил оформления и их документооборота» (©Paragraph 2023)</dc:title>
  <dc:subject/>
  <dc:creator>Сергей М</dc:creator>
  <cp:keywords/>
  <dc:description/>
  <cp:lastModifiedBy>Сергей М</cp:lastModifiedBy>
  <cp:revision>2</cp:revision>
  <dcterms:created xsi:type="dcterms:W3CDTF">2023-11-29T10:12:00Z</dcterms:created>
  <dcterms:modified xsi:type="dcterms:W3CDTF">2023-11-29T10:12:00Z</dcterms:modified>
</cp:coreProperties>
</file>