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80D7C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30 января 2015 года № 80 «Об утверждении правил предоставления туристских услуг» (с изменениями и дополнениями по состоянию на 15.06.2025 г.)</w:t>
      </w:r>
    </w:p>
    <w:p w:rsidR="00000000" w:rsidRDefault="00D80D7C">
      <w:pPr>
        <w:pStyle w:val="p"/>
      </w:pPr>
      <w:r>
        <w:t> </w:t>
      </w:r>
    </w:p>
    <w:p w:rsidR="00000000" w:rsidRDefault="00D80D7C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марта 2015 года под № 10590</w:t>
      </w:r>
    </w:p>
    <w:p w:rsidR="00000000" w:rsidRDefault="00D80D7C">
      <w:pPr>
        <w:pStyle w:val="pj"/>
      </w:pPr>
      <w:r>
        <w:rPr>
          <w:rStyle w:val="s0"/>
        </w:rPr>
        <w:t> </w:t>
      </w:r>
    </w:p>
    <w:p w:rsidR="00000000" w:rsidRDefault="00D80D7C">
      <w:pPr>
        <w:pStyle w:val="pj"/>
      </w:pPr>
      <w:r>
        <w:rPr>
          <w:rStyle w:val="s0"/>
        </w:rP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норм</w:t>
        </w:r>
        <w:r>
          <w:rPr>
            <w:rStyle w:val="a4"/>
          </w:rPr>
          <w:t>ативных правовых актов РК «Әділет» 14 апреля 2015 г.</w:t>
        </w:r>
      </w:hyperlink>
      <w:r>
        <w:t xml:space="preserve">; </w:t>
      </w:r>
      <w:r>
        <w:rPr>
          <w:rStyle w:val="s0"/>
        </w:rPr>
        <w:t>«Казахстанская правда» от 25 июня 2015 г. № 118 (27994)</w:t>
      </w:r>
    </w:p>
    <w:p w:rsidR="00000000" w:rsidRDefault="00D80D7C">
      <w:pPr>
        <w:pStyle w:val="pj"/>
      </w:pPr>
      <w:r>
        <w:rPr>
          <w:rStyle w:val="s0"/>
        </w:rPr>
        <w:t> </w:t>
      </w:r>
    </w:p>
    <w:p w:rsidR="00000000" w:rsidRDefault="00D80D7C">
      <w:pPr>
        <w:pStyle w:val="pj"/>
      </w:pPr>
      <w:r>
        <w:rPr>
          <w:rStyle w:val="s0"/>
        </w:rPr>
        <w:t>Внесены изменения:</w:t>
      </w:r>
    </w:p>
    <w:p w:rsidR="00000000" w:rsidRDefault="00D80D7C">
      <w:pPr>
        <w:pStyle w:val="pj"/>
      </w:pPr>
      <w:r>
        <w:rPr>
          <w:rStyle w:val="s0"/>
        </w:rPr>
        <w:t> </w:t>
      </w:r>
    </w:p>
    <w:p w:rsidR="00000000" w:rsidRDefault="00D80D7C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культуры и спорта РК от 14.05.19 г. № 13</w:t>
      </w:r>
      <w:r>
        <w:rPr>
          <w:rStyle w:val="s0"/>
        </w:rPr>
        <w:t xml:space="preserve">5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80D7C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</w:t>
      </w:r>
      <w:r>
        <w:rPr>
          <w:rStyle w:val="s0"/>
        </w:rPr>
        <w:t xml:space="preserve"> культуры и спорта РК от 27.10.21 г. № 331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80D7C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туризма и спорта РК от 02.06.25 г. № 79 (</w:t>
      </w:r>
      <w:hyperlink r:id="rId13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15 июня 2025 г.).</w:t>
      </w:r>
    </w:p>
    <w:p w:rsidR="00000000" w:rsidRDefault="00D80D7C">
      <w:pPr>
        <w:pStyle w:val="pj"/>
      </w:pPr>
      <w:r>
        <w:rPr>
          <w:rStyle w:val="s0"/>
        </w:rPr>
        <w:t> </w:t>
      </w:r>
    </w:p>
    <w:p w:rsidR="00000000" w:rsidRDefault="00D80D7C">
      <w:pPr>
        <w:pStyle w:val="pj"/>
      </w:pPr>
      <w:r>
        <w:rPr>
          <w:rStyle w:val="s0"/>
        </w:rPr>
        <w:t> </w:t>
      </w:r>
    </w:p>
    <w:p w:rsidR="00000000" w:rsidRDefault="00D80D7C">
      <w:pPr>
        <w:pStyle w:val="pj"/>
      </w:pPr>
      <w:r>
        <w:rPr>
          <w:rStyle w:val="s0"/>
        </w:rPr>
        <w:t>Предыдущие редакции:</w:t>
      </w:r>
    </w:p>
    <w:p w:rsidR="00000000" w:rsidRDefault="00D80D7C">
      <w:pPr>
        <w:pStyle w:val="pj"/>
      </w:pPr>
      <w:r>
        <w:rPr>
          <w:rStyle w:val="s0"/>
        </w:rPr>
        <w:t> </w:t>
      </w:r>
    </w:p>
    <w:p w:rsidR="00000000" w:rsidRDefault="00D80D7C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14.05.19 г.</w:t>
      </w:r>
    </w:p>
    <w:p w:rsidR="00000000" w:rsidRDefault="00D80D7C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27.10.21 г.</w:t>
      </w:r>
    </w:p>
    <w:p w:rsidR="00000000" w:rsidRDefault="00D80D7C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02.06.25 г.</w:t>
      </w:r>
    </w:p>
    <w:p w:rsidR="00000000" w:rsidRDefault="00D80D7C">
      <w:pPr>
        <w:pStyle w:val="pj"/>
      </w:pPr>
      <w:r>
        <w:rPr>
          <w:rStyle w:val="s0"/>
        </w:rPr>
        <w:t> </w:t>
      </w:r>
    </w:p>
    <w:p w:rsidR="00000000" w:rsidRDefault="00D80D7C">
      <w:pPr>
        <w:pStyle w:val="pj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0D7C" w:rsidRDefault="00D80D7C" w:rsidP="00D80D7C">
      <w:r>
        <w:separator/>
      </w:r>
    </w:p>
  </w:endnote>
  <w:endnote w:type="continuationSeparator" w:id="0">
    <w:p w:rsidR="00D80D7C" w:rsidRDefault="00D80D7C" w:rsidP="00D80D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0D7C" w:rsidRDefault="00D80D7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0D7C" w:rsidRDefault="00D80D7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0D7C" w:rsidRDefault="00D80D7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0D7C" w:rsidRDefault="00D80D7C" w:rsidP="00D80D7C">
      <w:r>
        <w:separator/>
      </w:r>
    </w:p>
  </w:footnote>
  <w:footnote w:type="continuationSeparator" w:id="0">
    <w:p w:rsidR="00D80D7C" w:rsidRDefault="00D80D7C" w:rsidP="00D80D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0D7C" w:rsidRDefault="00D80D7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0D7C" w:rsidRDefault="00D80D7C" w:rsidP="00D80D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80D7C" w:rsidRPr="00D80D7C" w:rsidRDefault="00D80D7C" w:rsidP="00D80D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30 января 2015 года № 80 «Об утверждении правил предоставления туристских услуг» (с изменениями и дополнениями по состоянию на 15.06.2025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0D7C" w:rsidRDefault="00D80D7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80D7C"/>
    <w:rsid w:val="00D80D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80D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0D7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0D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0D7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80D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0D7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0D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0D7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545573" TargetMode="External"/><Relationship Id="rId13" Type="http://schemas.openxmlformats.org/officeDocument/2006/relationships/hyperlink" Target="http://online.zakon.kz/Document/?doc_id=32178109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adilet.zan.kz/rus/origins/V1500010590" TargetMode="External"/><Relationship Id="rId12" Type="http://schemas.openxmlformats.org/officeDocument/2006/relationships/hyperlink" Target="http://online.zakon.kz/Document/?doc_id=32178109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466241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506278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830623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4018308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88676" TargetMode="External"/><Relationship Id="rId14" Type="http://schemas.openxmlformats.org/officeDocument/2006/relationships/hyperlink" Target="http://online.zakon.kz/Document/?doc_id=32691586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166</Words>
  <Characters>1679</Characters>
  <Application>Microsoft Office Word</Application>
  <DocSecurity>0</DocSecurity>
  <Lines>13</Lines>
  <Paragraphs>3</Paragraphs>
  <ScaleCrop>false</ScaleCrop>
  <Company/>
  <LinksUpToDate>false</LinksUpToDate>
  <CharactersWithSpaces>1842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2025-06-16T10:39:00Z</dcterms:created>
  <dcterms:modified xsi:type="dcterms:W3CDTF">2025-06-16T10:39:00Z</dcterms:modified>
</cp:coreProperties>
</file>